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6701A6" w14:textId="77777777" w:rsidR="00957B4D" w:rsidRPr="00C32008"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8"/>
          <w:szCs w:val="28"/>
        </w:rPr>
      </w:pPr>
      <w:r w:rsidRPr="00C32008">
        <w:rPr>
          <w:rFonts w:cs="Arial"/>
          <w:b/>
          <w:sz w:val="28"/>
          <w:szCs w:val="28"/>
        </w:rPr>
        <w:t xml:space="preserve">SPECYFIKACJA WARUNKÓW ZAMÓWIENIA (SWZ) </w:t>
      </w:r>
    </w:p>
    <w:p w14:paraId="73B746B8" w14:textId="724B8D9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b/>
          <w:sz w:val="22"/>
          <w:u w:val="single"/>
        </w:rPr>
      </w:pPr>
      <w:bookmarkStart w:id="0" w:name="_Hlk61338007"/>
      <w:r w:rsidRPr="00C32008">
        <w:rPr>
          <w:rFonts w:cs="Arial"/>
          <w:b/>
          <w:sz w:val="28"/>
          <w:szCs w:val="28"/>
        </w:rPr>
        <w:t xml:space="preserve">w trybie podstawowym z możliwością negocjacji na </w:t>
      </w:r>
      <w:bookmarkStart w:id="1" w:name="_Hlk100830703"/>
      <w:bookmarkEnd w:id="0"/>
      <w:r w:rsidR="0062775A" w:rsidRPr="0062775A">
        <w:rPr>
          <w:rFonts w:cs="Arial"/>
          <w:b/>
          <w:sz w:val="28"/>
          <w:szCs w:val="28"/>
        </w:rPr>
        <w:t xml:space="preserve">rozbudowę układu komunikacyjnego nowego cmentarza komunalnego w Stargardzie - </w:t>
      </w:r>
      <w:bookmarkStart w:id="2" w:name="_Hlk100840337"/>
      <w:r w:rsidR="0062775A" w:rsidRPr="0062775A">
        <w:rPr>
          <w:rFonts w:cs="Arial"/>
          <w:b/>
          <w:sz w:val="28"/>
          <w:szCs w:val="28"/>
        </w:rPr>
        <w:t>odcin</w:t>
      </w:r>
      <w:r w:rsidR="003F6283">
        <w:rPr>
          <w:rFonts w:cs="Arial"/>
          <w:b/>
          <w:sz w:val="28"/>
          <w:szCs w:val="28"/>
        </w:rPr>
        <w:t>e</w:t>
      </w:r>
      <w:r w:rsidR="0062775A" w:rsidRPr="0062775A">
        <w:rPr>
          <w:rFonts w:cs="Arial"/>
          <w:b/>
          <w:sz w:val="28"/>
          <w:szCs w:val="28"/>
        </w:rPr>
        <w:t>k J-</w:t>
      </w:r>
      <w:r w:rsidR="003F6283">
        <w:rPr>
          <w:rFonts w:cs="Arial"/>
          <w:b/>
          <w:sz w:val="28"/>
          <w:szCs w:val="28"/>
        </w:rPr>
        <w:t>I</w:t>
      </w:r>
      <w:r w:rsidR="0062775A" w:rsidRPr="0062775A">
        <w:rPr>
          <w:rFonts w:cs="Arial"/>
          <w:b/>
          <w:sz w:val="28"/>
          <w:szCs w:val="28"/>
        </w:rPr>
        <w:t xml:space="preserve"> (</w:t>
      </w:r>
      <w:r w:rsidR="0062775A">
        <w:rPr>
          <w:rFonts w:cs="Arial"/>
          <w:b/>
          <w:sz w:val="28"/>
          <w:szCs w:val="28"/>
        </w:rPr>
        <w:t>kontynuacja</w:t>
      </w:r>
      <w:r w:rsidR="0062775A" w:rsidRPr="0062775A">
        <w:rPr>
          <w:rFonts w:cs="Arial"/>
          <w:b/>
          <w:sz w:val="28"/>
          <w:szCs w:val="28"/>
        </w:rPr>
        <w:t>)</w:t>
      </w:r>
      <w:bookmarkEnd w:id="1"/>
      <w:bookmarkEnd w:id="2"/>
    </w:p>
    <w:p w14:paraId="59210624" w14:textId="77777777" w:rsidR="00957B4D" w:rsidRDefault="00957B4D" w:rsidP="00957B4D">
      <w:pPr>
        <w:jc w:val="center"/>
        <w:rPr>
          <w:rFonts w:ascii="Arial" w:hAnsi="Arial"/>
          <w:b/>
          <w:sz w:val="22"/>
          <w:u w:val="single"/>
        </w:rPr>
      </w:pPr>
    </w:p>
    <w:p w14:paraId="62F5724F" w14:textId="77777777" w:rsidR="00957B4D" w:rsidRDefault="00957B4D" w:rsidP="00957B4D">
      <w:pPr>
        <w:jc w:val="both"/>
        <w:rPr>
          <w:rFonts w:ascii="Arial" w:hAnsi="Arial"/>
          <w:sz w:val="22"/>
        </w:rPr>
      </w:pPr>
      <w:r w:rsidRPr="009E6E8A">
        <w:rPr>
          <w:rFonts w:ascii="Arial" w:hAnsi="Arial"/>
          <w:sz w:val="22"/>
        </w:rPr>
        <w:t xml:space="preserve">Postępowanie przeprowadzane jest w oparciu o </w:t>
      </w:r>
      <w:r w:rsidRPr="009E6E8A">
        <w:rPr>
          <w:rFonts w:ascii="Arial" w:hAnsi="Arial"/>
          <w:b/>
          <w:bCs/>
          <w:sz w:val="22"/>
        </w:rPr>
        <w:t>ustawę</w:t>
      </w:r>
      <w:r w:rsidRPr="009E6E8A">
        <w:rPr>
          <w:rFonts w:ascii="Arial" w:hAnsi="Arial"/>
          <w:sz w:val="22"/>
        </w:rPr>
        <w:t xml:space="preserve"> z </w:t>
      </w:r>
      <w:r w:rsidRPr="009E6E8A">
        <w:rPr>
          <w:rFonts w:ascii="Arial" w:hAnsi="Arial"/>
          <w:b/>
          <w:bCs/>
          <w:sz w:val="22"/>
        </w:rPr>
        <w:t>dnia 11 września 2019</w:t>
      </w:r>
      <w:r w:rsidRPr="009E6E8A">
        <w:rPr>
          <w:rFonts w:ascii="Arial" w:hAnsi="Arial"/>
          <w:sz w:val="22"/>
        </w:rPr>
        <w:t xml:space="preserve"> r. </w:t>
      </w:r>
      <w:r w:rsidRPr="009E6E8A">
        <w:rPr>
          <w:rFonts w:ascii="Arial" w:hAnsi="Arial"/>
          <w:b/>
          <w:bCs/>
          <w:sz w:val="22"/>
        </w:rPr>
        <w:t>Prawo zamówień publicznych</w:t>
      </w:r>
      <w:r w:rsidRPr="009E6E8A">
        <w:rPr>
          <w:rFonts w:ascii="Arial" w:hAnsi="Arial"/>
          <w:sz w:val="22"/>
        </w:rPr>
        <w:t xml:space="preserve"> z późniejszymi zmianami, zwaną dalej </w:t>
      </w:r>
      <w:r w:rsidRPr="009E6E8A">
        <w:rPr>
          <w:rFonts w:ascii="Arial" w:hAnsi="Arial"/>
          <w:b/>
          <w:bCs/>
          <w:sz w:val="22"/>
        </w:rPr>
        <w:t>ustawą</w:t>
      </w:r>
      <w:r w:rsidRPr="009E6E8A">
        <w:rPr>
          <w:rFonts w:ascii="Arial" w:hAnsi="Arial"/>
          <w:sz w:val="22"/>
        </w:rPr>
        <w:t xml:space="preserve">. </w:t>
      </w:r>
      <w:r w:rsidRPr="009E6E8A">
        <w:rPr>
          <w:rFonts w:ascii="Arial" w:hAnsi="Arial"/>
          <w:b/>
          <w:sz w:val="22"/>
        </w:rPr>
        <w:t xml:space="preserve">Postępowanie </w:t>
      </w:r>
      <w:r w:rsidRPr="009E6E8A">
        <w:rPr>
          <w:rFonts w:ascii="Arial" w:hAnsi="Arial"/>
          <w:b/>
          <w:bCs/>
          <w:sz w:val="22"/>
        </w:rPr>
        <w:t xml:space="preserve">o wartości mniejszej niż progi </w:t>
      </w:r>
      <w:r w:rsidRPr="00D8574C">
        <w:rPr>
          <w:rFonts w:ascii="Arial" w:hAnsi="Arial"/>
          <w:b/>
          <w:bCs/>
          <w:sz w:val="22"/>
        </w:rPr>
        <w:t>unijne.</w:t>
      </w:r>
      <w:r w:rsidRPr="009B6D5F">
        <w:rPr>
          <w:rFonts w:ascii="Arial" w:hAnsi="Arial"/>
          <w:sz w:val="22"/>
        </w:rPr>
        <w:t xml:space="preserve"> </w:t>
      </w:r>
      <w:r w:rsidRPr="00B96EDA">
        <w:rPr>
          <w:rFonts w:ascii="Arial" w:hAnsi="Arial"/>
          <w:b/>
          <w:sz w:val="22"/>
        </w:rPr>
        <w:t>Robot</w:t>
      </w:r>
      <w:r>
        <w:rPr>
          <w:rFonts w:ascii="Arial" w:hAnsi="Arial"/>
          <w:b/>
          <w:sz w:val="22"/>
        </w:rPr>
        <w:t xml:space="preserve">y </w:t>
      </w:r>
      <w:r w:rsidRPr="00B96EDA">
        <w:rPr>
          <w:rFonts w:ascii="Arial" w:hAnsi="Arial"/>
          <w:b/>
          <w:sz w:val="22"/>
        </w:rPr>
        <w:t>budowlane</w:t>
      </w:r>
      <w:r>
        <w:rPr>
          <w:rFonts w:ascii="Arial" w:hAnsi="Arial"/>
          <w:sz w:val="22"/>
        </w:rPr>
        <w:t>.</w:t>
      </w:r>
    </w:p>
    <w:p w14:paraId="7D2F3BBA" w14:textId="77777777" w:rsidR="00957B4D" w:rsidRDefault="00957B4D" w:rsidP="00957B4D">
      <w:pPr>
        <w:jc w:val="both"/>
        <w:rPr>
          <w:rFonts w:ascii="Arial" w:hAnsi="Arial"/>
          <w:sz w:val="22"/>
        </w:rPr>
      </w:pPr>
    </w:p>
    <w:p w14:paraId="18135884" w14:textId="3C3FF93A" w:rsidR="00957B4D" w:rsidRPr="00D331E2"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Cs w:val="24"/>
        </w:rPr>
      </w:pPr>
      <w:r w:rsidRPr="00D331E2">
        <w:rPr>
          <w:rFonts w:cs="Arial"/>
          <w:b/>
          <w:szCs w:val="24"/>
        </w:rPr>
        <w:t>ZAMAWIAJĄCY</w:t>
      </w:r>
    </w:p>
    <w:p w14:paraId="393782DD" w14:textId="00080BE1" w:rsidR="00957B4D" w:rsidRDefault="00F57C31" w:rsidP="00957B4D">
      <w:pPr>
        <w:jc w:val="both"/>
        <w:rPr>
          <w:rFonts w:ascii="Arial" w:hAnsi="Arial"/>
          <w:sz w:val="22"/>
        </w:rPr>
      </w:pPr>
      <w:r>
        <w:rPr>
          <w:rFonts w:ascii="Arial" w:hAnsi="Arial"/>
          <w:b/>
          <w:noProof/>
          <w:sz w:val="24"/>
          <w:szCs w:val="24"/>
        </w:rPr>
        <w:drawing>
          <wp:anchor distT="0" distB="0" distL="114300" distR="114300" simplePos="0" relativeHeight="251659264" behindDoc="0" locked="0" layoutInCell="1" allowOverlap="1" wp14:anchorId="152D140D" wp14:editId="4FBC70BB">
            <wp:simplePos x="0" y="0"/>
            <wp:positionH relativeFrom="margin">
              <wp:align>left</wp:align>
            </wp:positionH>
            <wp:positionV relativeFrom="margin">
              <wp:posOffset>2442210</wp:posOffset>
            </wp:positionV>
            <wp:extent cx="1391285" cy="162052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91285" cy="1620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439FE" w14:textId="4F9E1E95" w:rsidR="00957B4D" w:rsidRPr="00D331E2" w:rsidRDefault="00957B4D" w:rsidP="00957B4D">
      <w:pPr>
        <w:jc w:val="both"/>
        <w:rPr>
          <w:rFonts w:ascii="Arial" w:hAnsi="Arial"/>
          <w:b/>
          <w:sz w:val="24"/>
          <w:szCs w:val="24"/>
        </w:rPr>
      </w:pPr>
      <w:r w:rsidRPr="00D331E2">
        <w:rPr>
          <w:rFonts w:ascii="Arial" w:hAnsi="Arial"/>
          <w:b/>
          <w:sz w:val="24"/>
          <w:szCs w:val="24"/>
        </w:rPr>
        <w:t>Gmina Miasto Stargard</w:t>
      </w:r>
    </w:p>
    <w:p w14:paraId="345199B8" w14:textId="1A14DE73" w:rsidR="00957B4D" w:rsidRPr="00CC6044" w:rsidRDefault="00957B4D" w:rsidP="00957B4D">
      <w:pPr>
        <w:rPr>
          <w:rFonts w:ascii="Arial" w:hAnsi="Arial" w:cs="Arial"/>
          <w:sz w:val="22"/>
        </w:rPr>
      </w:pPr>
      <w:r w:rsidRPr="00CC6044">
        <w:rPr>
          <w:rFonts w:ascii="Arial" w:hAnsi="Arial" w:cs="Arial"/>
          <w:sz w:val="22"/>
        </w:rPr>
        <w:t xml:space="preserve">ul. Hetmana Stefana Czarnieckiego 17, 73-110 Stargard </w:t>
      </w:r>
    </w:p>
    <w:p w14:paraId="3982F685" w14:textId="77777777" w:rsidR="00957B4D" w:rsidRPr="00225924" w:rsidRDefault="00957B4D" w:rsidP="00957B4D">
      <w:pPr>
        <w:rPr>
          <w:rFonts w:ascii="Arial" w:hAnsi="Arial" w:cs="Arial"/>
          <w:sz w:val="22"/>
        </w:rPr>
      </w:pPr>
      <w:r w:rsidRPr="00225924">
        <w:rPr>
          <w:rFonts w:ascii="Arial" w:hAnsi="Arial" w:cs="Arial"/>
          <w:sz w:val="22"/>
        </w:rPr>
        <w:t>telefon 91 578-48-81, faks 91 578-48-89,</w:t>
      </w:r>
    </w:p>
    <w:p w14:paraId="70381B83" w14:textId="77777777" w:rsidR="00957B4D" w:rsidRPr="00CC6044" w:rsidRDefault="00957B4D" w:rsidP="00957B4D">
      <w:pPr>
        <w:rPr>
          <w:rFonts w:ascii="Arial" w:hAnsi="Arial" w:cs="Arial"/>
          <w:b/>
          <w:sz w:val="22"/>
          <w:lang w:val="de-DE"/>
        </w:rPr>
      </w:pPr>
      <w:proofErr w:type="spellStart"/>
      <w:r w:rsidRPr="00CC6044">
        <w:rPr>
          <w:rFonts w:ascii="Arial" w:hAnsi="Arial" w:cs="Arial"/>
          <w:sz w:val="22"/>
          <w:lang w:val="de-DE"/>
        </w:rPr>
        <w:t>e-mail</w:t>
      </w:r>
      <w:proofErr w:type="spellEnd"/>
      <w:r w:rsidRPr="00CC6044">
        <w:rPr>
          <w:rFonts w:ascii="Arial" w:hAnsi="Arial" w:cs="Arial"/>
          <w:sz w:val="22"/>
          <w:lang w:val="de-DE"/>
        </w:rPr>
        <w:t xml:space="preserve"> </w:t>
      </w:r>
      <w:hyperlink r:id="rId8" w:history="1">
        <w:r w:rsidRPr="00CC6044">
          <w:rPr>
            <w:rStyle w:val="Hipercze"/>
            <w:rFonts w:ascii="Arial" w:hAnsi="Arial" w:cs="Arial"/>
            <w:sz w:val="22"/>
            <w:lang w:val="de-DE"/>
          </w:rPr>
          <w:t>urzad@um.stargard.pl</w:t>
        </w:r>
      </w:hyperlink>
      <w:r w:rsidRPr="00CC6044">
        <w:rPr>
          <w:rFonts w:ascii="Arial" w:hAnsi="Arial" w:cs="Arial"/>
          <w:sz w:val="22"/>
          <w:lang w:val="de-DE"/>
        </w:rPr>
        <w:t xml:space="preserve">,  </w:t>
      </w:r>
      <w:hyperlink r:id="rId9" w:history="1">
        <w:r w:rsidRPr="00CC6044">
          <w:rPr>
            <w:rStyle w:val="Hipercze"/>
            <w:rFonts w:ascii="Arial" w:hAnsi="Arial" w:cs="Arial"/>
            <w:sz w:val="22"/>
            <w:lang w:val="de-DE"/>
          </w:rPr>
          <w:t>www.stargard.pl</w:t>
        </w:r>
      </w:hyperlink>
      <w:r w:rsidRPr="00CC6044">
        <w:rPr>
          <w:rFonts w:ascii="Arial" w:hAnsi="Arial" w:cs="Arial"/>
          <w:lang w:val="en-US"/>
        </w:rPr>
        <w:t xml:space="preserve"> </w:t>
      </w:r>
      <w:r w:rsidRPr="00CC6044">
        <w:rPr>
          <w:rFonts w:ascii="Arial" w:hAnsi="Arial" w:cs="Arial"/>
          <w:b/>
          <w:sz w:val="22"/>
          <w:lang w:val="de-DE"/>
        </w:rPr>
        <w:t xml:space="preserve"> </w:t>
      </w:r>
    </w:p>
    <w:p w14:paraId="33847092" w14:textId="77777777" w:rsidR="00957B4D" w:rsidRPr="00CC6044" w:rsidRDefault="00957B4D" w:rsidP="00957B4D">
      <w:pPr>
        <w:pStyle w:val="Tekstpodstawowy"/>
        <w:rPr>
          <w:rFonts w:ascii="Arial" w:hAnsi="Arial" w:cs="Arial"/>
          <w:sz w:val="22"/>
        </w:rPr>
      </w:pPr>
      <w:r w:rsidRPr="00CC6044">
        <w:rPr>
          <w:rFonts w:ascii="Arial" w:hAnsi="Arial" w:cs="Arial"/>
          <w:sz w:val="22"/>
        </w:rPr>
        <w:t xml:space="preserve">NIP 854-222-88-73  </w:t>
      </w:r>
    </w:p>
    <w:p w14:paraId="7ADF4DCD" w14:textId="77777777" w:rsidR="00957B4D" w:rsidRPr="00CC6044" w:rsidRDefault="00957B4D" w:rsidP="00957B4D">
      <w:pPr>
        <w:jc w:val="both"/>
        <w:rPr>
          <w:rFonts w:ascii="Arial" w:hAnsi="Arial" w:cs="Arial"/>
          <w:b/>
          <w:sz w:val="22"/>
        </w:rPr>
      </w:pPr>
      <w:r w:rsidRPr="00CC6044">
        <w:rPr>
          <w:rFonts w:ascii="Arial" w:hAnsi="Arial" w:cs="Arial"/>
          <w:b/>
          <w:sz w:val="22"/>
        </w:rPr>
        <w:t>REGON 811685734</w:t>
      </w:r>
    </w:p>
    <w:p w14:paraId="63B8BD96" w14:textId="77777777" w:rsidR="00957B4D" w:rsidRPr="00CC6044" w:rsidRDefault="00957B4D" w:rsidP="00957B4D">
      <w:pPr>
        <w:pStyle w:val="Tekstpodstawowy"/>
        <w:jc w:val="both"/>
        <w:rPr>
          <w:rFonts w:ascii="Arial" w:hAnsi="Arial" w:cs="Arial"/>
          <w:b w:val="0"/>
          <w:bCs/>
          <w:szCs w:val="24"/>
        </w:rPr>
      </w:pPr>
      <w:r w:rsidRPr="00CC6044">
        <w:rPr>
          <w:rFonts w:ascii="Arial" w:hAnsi="Arial" w:cs="Arial"/>
          <w:b w:val="0"/>
          <w:bCs/>
          <w:szCs w:val="24"/>
        </w:rPr>
        <w:t xml:space="preserve">postępowanie prowadzone przy użyciu platformy </w:t>
      </w:r>
      <w:bookmarkStart w:id="3" w:name="_Hlk49778233"/>
      <w:r w:rsidRPr="00CC6044">
        <w:rPr>
          <w:rFonts w:ascii="Arial" w:hAnsi="Arial" w:cs="Arial"/>
          <w:b w:val="0"/>
          <w:bCs/>
          <w:szCs w:val="24"/>
        </w:rPr>
        <w:t>przetargowej</w:t>
      </w:r>
    </w:p>
    <w:p w14:paraId="414E171B" w14:textId="77777777" w:rsidR="00957B4D" w:rsidRPr="00CC6044" w:rsidRDefault="00957B4D" w:rsidP="00957B4D">
      <w:pPr>
        <w:pStyle w:val="Tekstpodstawowy"/>
        <w:jc w:val="both"/>
        <w:rPr>
          <w:rFonts w:ascii="Arial" w:hAnsi="Arial" w:cs="Arial"/>
          <w:szCs w:val="24"/>
        </w:rPr>
      </w:pPr>
      <w:r w:rsidRPr="00CC6044">
        <w:rPr>
          <w:rFonts w:ascii="Arial" w:hAnsi="Arial" w:cs="Arial"/>
          <w:szCs w:val="24"/>
        </w:rPr>
        <w:t>Platforma Zakupowa</w:t>
      </w:r>
      <w:bookmarkEnd w:id="3"/>
      <w:r w:rsidRPr="00CC6044">
        <w:rPr>
          <w:rFonts w:ascii="Arial" w:hAnsi="Arial" w:cs="Arial"/>
          <w:szCs w:val="24"/>
        </w:rPr>
        <w:t xml:space="preserve"> </w:t>
      </w:r>
    </w:p>
    <w:p w14:paraId="6BD94B0F" w14:textId="77777777" w:rsidR="00957B4D" w:rsidRPr="00CC6044" w:rsidRDefault="00504BD6" w:rsidP="00957B4D">
      <w:pPr>
        <w:pStyle w:val="Tekstpodstawowy"/>
        <w:rPr>
          <w:rFonts w:ascii="Arial" w:hAnsi="Arial" w:cs="Arial"/>
          <w:sz w:val="22"/>
        </w:rPr>
      </w:pPr>
      <w:hyperlink r:id="rId10" w:history="1">
        <w:r w:rsidR="00957B4D" w:rsidRPr="00CC6044">
          <w:rPr>
            <w:rStyle w:val="Hipercze"/>
            <w:rFonts w:ascii="Arial" w:hAnsi="Arial" w:cs="Arial"/>
            <w:szCs w:val="24"/>
          </w:rPr>
          <w:t>https://platformazakupowa.pl/pn/um_stargard</w:t>
        </w:r>
      </w:hyperlink>
      <w:r w:rsidR="00957B4D" w:rsidRPr="00CC6044">
        <w:rPr>
          <w:rFonts w:ascii="Arial" w:hAnsi="Arial" w:cs="Arial"/>
          <w:szCs w:val="24"/>
        </w:rPr>
        <w:t xml:space="preserve"> </w:t>
      </w:r>
      <w:r w:rsidR="00957B4D" w:rsidRPr="00CC6044">
        <w:rPr>
          <w:rFonts w:ascii="Arial" w:hAnsi="Arial" w:cs="Arial"/>
          <w:b w:val="0"/>
          <w:bCs/>
          <w:szCs w:val="24"/>
        </w:rPr>
        <w:t xml:space="preserve">postępowania: </w:t>
      </w:r>
      <w:hyperlink r:id="rId11" w:history="1">
        <w:r w:rsidR="00957B4D" w:rsidRPr="00CC6044">
          <w:rPr>
            <w:rStyle w:val="Hipercze"/>
            <w:rFonts w:ascii="Arial" w:hAnsi="Arial" w:cs="Arial"/>
            <w:szCs w:val="24"/>
          </w:rPr>
          <w:t>https://platformazakupowa.pl/pn/um_stargard/proceedings</w:t>
        </w:r>
      </w:hyperlink>
    </w:p>
    <w:p w14:paraId="0A218001" w14:textId="77777777" w:rsidR="00957B4D" w:rsidRDefault="00957B4D" w:rsidP="00957B4D">
      <w:pPr>
        <w:pStyle w:val="Tekstpodstawowy"/>
        <w:jc w:val="both"/>
        <w:rPr>
          <w:rFonts w:ascii="Arial" w:hAnsi="Arial"/>
          <w:szCs w:val="24"/>
        </w:rPr>
      </w:pPr>
    </w:p>
    <w:p w14:paraId="42385C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both"/>
        <w:rPr>
          <w:rFonts w:cs="Arial"/>
          <w:b/>
          <w:sz w:val="22"/>
        </w:rPr>
      </w:pPr>
      <w:r w:rsidRPr="00E67589">
        <w:rPr>
          <w:rFonts w:cs="Arial"/>
          <w:b/>
          <w:sz w:val="22"/>
        </w:rPr>
        <w:t xml:space="preserve">ROZDZIAŁ I. </w:t>
      </w:r>
      <w:r>
        <w:rPr>
          <w:rFonts w:cs="Arial"/>
          <w:b/>
          <w:sz w:val="22"/>
        </w:rPr>
        <w:t>PRZEDMIOT ZAMÓWIENIA</w:t>
      </w:r>
    </w:p>
    <w:p w14:paraId="07319AE7" w14:textId="77777777" w:rsidR="00957B4D" w:rsidRDefault="00957B4D" w:rsidP="00957B4D"/>
    <w:p w14:paraId="15103A68" w14:textId="46F7BAF9" w:rsidR="00957B4D" w:rsidRDefault="00957B4D" w:rsidP="00957B4D">
      <w:pPr>
        <w:pStyle w:val="Tekstpodstawowy"/>
        <w:numPr>
          <w:ilvl w:val="0"/>
          <w:numId w:val="4"/>
        </w:numPr>
        <w:tabs>
          <w:tab w:val="clear" w:pos="720"/>
          <w:tab w:val="num" w:pos="284"/>
        </w:tabs>
        <w:ind w:left="284" w:hanging="284"/>
        <w:jc w:val="both"/>
        <w:rPr>
          <w:rFonts w:ascii="Arial" w:hAnsi="Arial"/>
          <w:sz w:val="22"/>
        </w:rPr>
      </w:pPr>
      <w:r>
        <w:rPr>
          <w:rFonts w:ascii="Arial" w:hAnsi="Arial"/>
          <w:sz w:val="22"/>
          <w:u w:val="single"/>
        </w:rPr>
        <w:t>Nazwa przedmiotu zamówienia:</w:t>
      </w:r>
      <w:r>
        <w:rPr>
          <w:rFonts w:ascii="Arial" w:hAnsi="Arial"/>
          <w:sz w:val="22"/>
        </w:rPr>
        <w:t xml:space="preserve"> </w:t>
      </w:r>
      <w:r w:rsidR="0062775A" w:rsidRPr="0062775A">
        <w:rPr>
          <w:rFonts w:ascii="Arial" w:hAnsi="Arial"/>
          <w:sz w:val="22"/>
        </w:rPr>
        <w:t>rozbudow</w:t>
      </w:r>
      <w:r w:rsidR="0062775A">
        <w:rPr>
          <w:rFonts w:ascii="Arial" w:hAnsi="Arial"/>
          <w:sz w:val="22"/>
        </w:rPr>
        <w:t>a</w:t>
      </w:r>
      <w:r w:rsidR="0062775A" w:rsidRPr="0062775A">
        <w:rPr>
          <w:rFonts w:ascii="Arial" w:hAnsi="Arial"/>
          <w:sz w:val="22"/>
        </w:rPr>
        <w:t xml:space="preserve"> układu komunikacyjnego nowego cmentarza komunalnego w Stargardzie - </w:t>
      </w:r>
      <w:r w:rsidR="003F6283" w:rsidRPr="003F6283">
        <w:rPr>
          <w:rFonts w:ascii="Arial" w:hAnsi="Arial"/>
          <w:sz w:val="22"/>
        </w:rPr>
        <w:t>odcinek J-I (kontynuacja)</w:t>
      </w:r>
      <w:r>
        <w:rPr>
          <w:rFonts w:ascii="Arial" w:hAnsi="Arial"/>
          <w:sz w:val="22"/>
        </w:rPr>
        <w:t xml:space="preserve">. </w:t>
      </w:r>
      <w:r w:rsidRPr="00A27A3F">
        <w:rPr>
          <w:rFonts w:ascii="Arial" w:hAnsi="Arial"/>
          <w:b w:val="0"/>
          <w:bCs/>
          <w:sz w:val="22"/>
        </w:rPr>
        <w:t>Numer referencyjnym: TZ.271.</w:t>
      </w:r>
      <w:r w:rsidR="0062775A">
        <w:rPr>
          <w:rFonts w:ascii="Arial" w:hAnsi="Arial"/>
          <w:b w:val="0"/>
          <w:bCs/>
          <w:sz w:val="22"/>
        </w:rPr>
        <w:t>7</w:t>
      </w:r>
      <w:r w:rsidRPr="00A27A3F">
        <w:rPr>
          <w:rFonts w:ascii="Arial" w:hAnsi="Arial"/>
          <w:b w:val="0"/>
          <w:bCs/>
          <w:sz w:val="22"/>
        </w:rPr>
        <w:t>.202</w:t>
      </w:r>
      <w:r w:rsidR="000D40D4">
        <w:rPr>
          <w:rFonts w:ascii="Arial" w:hAnsi="Arial"/>
          <w:b w:val="0"/>
          <w:bCs/>
          <w:sz w:val="22"/>
        </w:rPr>
        <w:t>2</w:t>
      </w:r>
      <w:r w:rsidRPr="00A27A3F">
        <w:rPr>
          <w:rFonts w:ascii="Arial" w:hAnsi="Arial"/>
          <w:b w:val="0"/>
          <w:bCs/>
          <w:sz w:val="22"/>
        </w:rPr>
        <w:t>.2</w:t>
      </w:r>
    </w:p>
    <w:p w14:paraId="2A9D5AE2" w14:textId="77777777" w:rsidR="00957B4D" w:rsidRDefault="00957B4D" w:rsidP="00957B4D">
      <w:pPr>
        <w:pStyle w:val="Tekstpodstawowy"/>
        <w:ind w:left="284"/>
        <w:jc w:val="both"/>
        <w:rPr>
          <w:rFonts w:ascii="Arial" w:hAnsi="Arial"/>
          <w:sz w:val="22"/>
        </w:rPr>
      </w:pPr>
    </w:p>
    <w:p w14:paraId="71B4654B" w14:textId="77777777" w:rsidR="00957B4D" w:rsidRPr="002A6FB7" w:rsidRDefault="00957B4D" w:rsidP="00957B4D">
      <w:pPr>
        <w:pStyle w:val="Tekstpodstawowy"/>
        <w:numPr>
          <w:ilvl w:val="0"/>
          <w:numId w:val="4"/>
        </w:numPr>
        <w:tabs>
          <w:tab w:val="clear" w:pos="720"/>
          <w:tab w:val="num" w:pos="284"/>
        </w:tabs>
        <w:ind w:left="284" w:hanging="284"/>
        <w:jc w:val="both"/>
        <w:rPr>
          <w:rFonts w:ascii="Arial" w:hAnsi="Arial"/>
          <w:sz w:val="22"/>
          <w:u w:val="single"/>
        </w:rPr>
      </w:pPr>
      <w:r w:rsidRPr="00B96A8A">
        <w:rPr>
          <w:rFonts w:ascii="Arial" w:hAnsi="Arial" w:cs="Arial"/>
          <w:sz w:val="22"/>
          <w:u w:val="single"/>
        </w:rPr>
        <w:t>Określenie przedmiotu zamówienia:</w:t>
      </w:r>
    </w:p>
    <w:p w14:paraId="309EDC3E" w14:textId="5174A060"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4" w:name="_Hlk50634624"/>
      <w:bookmarkStart w:id="5" w:name="_Hlk26435580"/>
      <w:r w:rsidRPr="008561C0">
        <w:rPr>
          <w:rFonts w:ascii="Arial" w:hAnsi="Arial" w:cs="Arial"/>
          <w:sz w:val="22"/>
        </w:rPr>
        <w:t xml:space="preserve">wykonanie </w:t>
      </w:r>
      <w:bookmarkStart w:id="6" w:name="_Hlk100830794"/>
      <w:r w:rsidRPr="008561C0">
        <w:rPr>
          <w:rFonts w:ascii="Arial" w:hAnsi="Arial" w:cs="Arial"/>
          <w:sz w:val="22"/>
        </w:rPr>
        <w:t xml:space="preserve">wszystkich niezbędnych robót związanych z </w:t>
      </w:r>
      <w:r w:rsidR="0062775A">
        <w:rPr>
          <w:rFonts w:ascii="Arial" w:hAnsi="Arial" w:cs="Arial"/>
          <w:sz w:val="22"/>
        </w:rPr>
        <w:t xml:space="preserve">kontynuacją </w:t>
      </w:r>
      <w:r w:rsidR="0062775A" w:rsidRPr="0062775A">
        <w:rPr>
          <w:rFonts w:ascii="Arial" w:hAnsi="Arial" w:cs="Arial"/>
          <w:sz w:val="22"/>
        </w:rPr>
        <w:t>rozbudow</w:t>
      </w:r>
      <w:r w:rsidR="0062775A">
        <w:rPr>
          <w:rFonts w:ascii="Arial" w:hAnsi="Arial" w:cs="Arial"/>
          <w:sz w:val="22"/>
        </w:rPr>
        <w:t>y</w:t>
      </w:r>
      <w:r w:rsidR="0062775A" w:rsidRPr="0062775A">
        <w:rPr>
          <w:rFonts w:ascii="Arial" w:hAnsi="Arial" w:cs="Arial"/>
          <w:sz w:val="22"/>
        </w:rPr>
        <w:t xml:space="preserve"> układu komunikacyjnego nowego cmentarza komunalnego w Stargardzie </w:t>
      </w:r>
      <w:r w:rsidR="0062775A">
        <w:rPr>
          <w:rFonts w:ascii="Arial" w:hAnsi="Arial" w:cs="Arial"/>
          <w:sz w:val="22"/>
        </w:rPr>
        <w:t>na</w:t>
      </w:r>
      <w:r w:rsidR="0062775A" w:rsidRPr="0062775A">
        <w:rPr>
          <w:rFonts w:ascii="Arial" w:hAnsi="Arial" w:cs="Arial"/>
          <w:sz w:val="22"/>
        </w:rPr>
        <w:t xml:space="preserve"> odcinka J-</w:t>
      </w:r>
      <w:r w:rsidR="003F6283">
        <w:rPr>
          <w:rFonts w:ascii="Arial" w:hAnsi="Arial" w:cs="Arial"/>
          <w:sz w:val="22"/>
        </w:rPr>
        <w:t>I</w:t>
      </w:r>
      <w:r w:rsidR="0062775A" w:rsidRPr="0062775A">
        <w:rPr>
          <w:rFonts w:ascii="Arial" w:hAnsi="Arial" w:cs="Arial"/>
          <w:sz w:val="22"/>
        </w:rPr>
        <w:t xml:space="preserve"> </w:t>
      </w:r>
      <w:bookmarkEnd w:id="6"/>
      <w:r>
        <w:rPr>
          <w:rFonts w:ascii="Arial" w:hAnsi="Arial" w:cs="Arial"/>
          <w:sz w:val="22"/>
        </w:rPr>
        <w:t xml:space="preserve">- </w:t>
      </w:r>
      <w:r w:rsidRPr="00CC6505">
        <w:rPr>
          <w:rFonts w:ascii="Arial" w:hAnsi="Arial" w:cs="Arial"/>
          <w:b w:val="0"/>
          <w:bCs/>
          <w:sz w:val="22"/>
        </w:rPr>
        <w:t>w</w:t>
      </w:r>
      <w:r w:rsidRPr="009D6892">
        <w:rPr>
          <w:rFonts w:ascii="Arial" w:hAnsi="Arial" w:cs="Arial"/>
          <w:b w:val="0"/>
          <w:sz w:val="22"/>
        </w:rPr>
        <w:t xml:space="preserve"> zakresie i</w:t>
      </w:r>
      <w:r>
        <w:rPr>
          <w:rFonts w:ascii="Arial" w:hAnsi="Arial" w:cs="Arial"/>
          <w:b w:val="0"/>
          <w:sz w:val="22"/>
        </w:rPr>
        <w:t> </w:t>
      </w:r>
      <w:r w:rsidRPr="009D6892">
        <w:rPr>
          <w:rFonts w:ascii="Arial" w:hAnsi="Arial" w:cs="Arial"/>
          <w:b w:val="0"/>
          <w:sz w:val="22"/>
        </w:rPr>
        <w:t>granicach określonych dokumentacją projektowo-kosztorysową</w:t>
      </w:r>
      <w:r w:rsidRPr="009715A7">
        <w:rPr>
          <w:rFonts w:ascii="Arial" w:hAnsi="Arial" w:cs="Arial"/>
          <w:sz w:val="22"/>
        </w:rPr>
        <w:t xml:space="preserve">, </w:t>
      </w:r>
      <w:r w:rsidRPr="009715A7">
        <w:rPr>
          <w:rFonts w:ascii="Arial" w:hAnsi="Arial" w:cs="Arial"/>
          <w:b w:val="0"/>
          <w:sz w:val="22"/>
        </w:rPr>
        <w:t>w skład których wchodz</w:t>
      </w:r>
      <w:r>
        <w:rPr>
          <w:rFonts w:ascii="Arial" w:hAnsi="Arial" w:cs="Arial"/>
          <w:b w:val="0"/>
          <w:sz w:val="22"/>
        </w:rPr>
        <w:t>ą</w:t>
      </w:r>
      <w:bookmarkEnd w:id="4"/>
      <w:r w:rsidRPr="009715A7">
        <w:rPr>
          <w:rFonts w:ascii="Arial" w:hAnsi="Arial" w:cs="Arial"/>
          <w:b w:val="0"/>
          <w:sz w:val="22"/>
        </w:rPr>
        <w:t>:</w:t>
      </w:r>
    </w:p>
    <w:p w14:paraId="4D5DF5AB" w14:textId="71FF54BA" w:rsidR="008717D5" w:rsidRDefault="00B04834" w:rsidP="00957B4D">
      <w:pPr>
        <w:pStyle w:val="Tekstpodstawowy21"/>
        <w:numPr>
          <w:ilvl w:val="0"/>
          <w:numId w:val="44"/>
        </w:numPr>
        <w:tabs>
          <w:tab w:val="left" w:pos="851"/>
        </w:tabs>
        <w:ind w:left="851" w:hanging="284"/>
        <w:jc w:val="both"/>
        <w:rPr>
          <w:rFonts w:ascii="Arial" w:hAnsi="Arial" w:cs="Arial"/>
          <w:b w:val="0"/>
          <w:iCs/>
          <w:sz w:val="22"/>
          <w:szCs w:val="22"/>
        </w:rPr>
      </w:pPr>
      <w:bookmarkStart w:id="7" w:name="_Hlk93048065"/>
      <w:bookmarkStart w:id="8" w:name="_Hlk58495863"/>
      <w:bookmarkStart w:id="9" w:name="_Hlk41651086"/>
      <w:bookmarkStart w:id="10" w:name="_Hlk32833020"/>
      <w:bookmarkStart w:id="11" w:name="_Hlk41651151"/>
      <w:bookmarkStart w:id="12" w:name="_Hlk63245224"/>
      <w:r w:rsidRPr="00B04834">
        <w:rPr>
          <w:rFonts w:ascii="Arial" w:hAnsi="Arial" w:cs="Arial"/>
          <w:b w:val="0"/>
          <w:iCs/>
          <w:sz w:val="22"/>
          <w:szCs w:val="22"/>
        </w:rPr>
        <w:t>alejka o nawierzchni z kostki betonowej o długości ~</w:t>
      </w:r>
      <w:r>
        <w:rPr>
          <w:rFonts w:ascii="Arial" w:hAnsi="Arial" w:cs="Arial"/>
          <w:b w:val="0"/>
          <w:iCs/>
          <w:sz w:val="22"/>
          <w:szCs w:val="22"/>
        </w:rPr>
        <w:t>20</w:t>
      </w:r>
      <w:r w:rsidRPr="00B04834">
        <w:rPr>
          <w:rFonts w:ascii="Arial" w:hAnsi="Arial" w:cs="Arial"/>
          <w:b w:val="0"/>
          <w:iCs/>
          <w:sz w:val="22"/>
          <w:szCs w:val="22"/>
        </w:rPr>
        <w:t>0 m</w:t>
      </w:r>
      <w:r w:rsidR="00F77BF6">
        <w:rPr>
          <w:rFonts w:ascii="Arial" w:hAnsi="Arial" w:cs="Arial"/>
          <w:b w:val="0"/>
          <w:iCs/>
          <w:sz w:val="22"/>
          <w:szCs w:val="22"/>
        </w:rPr>
        <w:t xml:space="preserve">, </w:t>
      </w:r>
    </w:p>
    <w:p w14:paraId="4A973874" w14:textId="090041FE" w:rsidR="00F77BF6" w:rsidRDefault="00B04834" w:rsidP="00957B4D">
      <w:pPr>
        <w:pStyle w:val="Tekstpodstawowy21"/>
        <w:numPr>
          <w:ilvl w:val="0"/>
          <w:numId w:val="44"/>
        </w:numPr>
        <w:tabs>
          <w:tab w:val="left" w:pos="851"/>
        </w:tabs>
        <w:ind w:left="851" w:hanging="284"/>
        <w:jc w:val="both"/>
        <w:rPr>
          <w:rFonts w:ascii="Arial" w:hAnsi="Arial" w:cs="Arial"/>
          <w:b w:val="0"/>
          <w:iCs/>
          <w:sz w:val="22"/>
          <w:szCs w:val="22"/>
        </w:rPr>
      </w:pPr>
      <w:r w:rsidRPr="00B04834">
        <w:rPr>
          <w:rFonts w:ascii="Arial" w:hAnsi="Arial" w:cs="Arial"/>
          <w:b w:val="0"/>
          <w:iCs/>
          <w:sz w:val="22"/>
          <w:szCs w:val="22"/>
        </w:rPr>
        <w:t>przyłącz</w:t>
      </w:r>
      <w:r>
        <w:rPr>
          <w:rFonts w:ascii="Arial" w:hAnsi="Arial" w:cs="Arial"/>
          <w:b w:val="0"/>
          <w:iCs/>
          <w:sz w:val="22"/>
          <w:szCs w:val="22"/>
        </w:rPr>
        <w:t>e</w:t>
      </w:r>
      <w:r w:rsidRPr="00B04834">
        <w:rPr>
          <w:rFonts w:ascii="Arial" w:hAnsi="Arial" w:cs="Arial"/>
          <w:b w:val="0"/>
          <w:iCs/>
          <w:sz w:val="22"/>
          <w:szCs w:val="22"/>
        </w:rPr>
        <w:t xml:space="preserve"> wodociągowe o długości około 10 m</w:t>
      </w:r>
      <w:r w:rsidR="00F77BF6">
        <w:rPr>
          <w:rFonts w:ascii="Arial" w:hAnsi="Arial" w:cs="Arial"/>
          <w:b w:val="0"/>
          <w:iCs/>
          <w:sz w:val="22"/>
          <w:szCs w:val="22"/>
        </w:rPr>
        <w:t>,</w:t>
      </w:r>
    </w:p>
    <w:bookmarkEnd w:id="7"/>
    <w:p w14:paraId="4938D0EB" w14:textId="77777777" w:rsidR="00957B4D" w:rsidRPr="004574E2" w:rsidRDefault="00957B4D" w:rsidP="00957B4D">
      <w:pPr>
        <w:pStyle w:val="Tekstpodstawowy21"/>
        <w:numPr>
          <w:ilvl w:val="0"/>
          <w:numId w:val="44"/>
        </w:numPr>
        <w:tabs>
          <w:tab w:val="left" w:pos="851"/>
        </w:tabs>
        <w:ind w:left="851" w:hanging="284"/>
        <w:jc w:val="both"/>
        <w:rPr>
          <w:rFonts w:ascii="Arial" w:hAnsi="Arial" w:cs="Arial"/>
          <w:b w:val="0"/>
          <w:iCs/>
          <w:sz w:val="22"/>
          <w:szCs w:val="22"/>
        </w:rPr>
      </w:pPr>
      <w:r w:rsidRPr="004574E2">
        <w:rPr>
          <w:rFonts w:ascii="Arial" w:hAnsi="Arial" w:cs="Arial"/>
          <w:b w:val="0"/>
          <w:iCs/>
          <w:sz w:val="22"/>
          <w:szCs w:val="22"/>
        </w:rPr>
        <w:t>inne roboty ujęte w przedmiarach robót oraz projekcie budowlanym;</w:t>
      </w:r>
    </w:p>
    <w:p w14:paraId="23B3A735"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13" w:name="_Hlk48199021"/>
      <w:bookmarkEnd w:id="5"/>
      <w:bookmarkEnd w:id="8"/>
      <w:bookmarkEnd w:id="9"/>
      <w:bookmarkEnd w:id="10"/>
      <w:bookmarkEnd w:id="11"/>
      <w:bookmarkEnd w:id="12"/>
      <w:r w:rsidRPr="00A35FC9">
        <w:rPr>
          <w:rFonts w:ascii="Arial" w:hAnsi="Arial" w:cs="Arial"/>
          <w:b w:val="0"/>
          <w:sz w:val="22"/>
        </w:rPr>
        <w:t>wykonanie wszelkich innych, niewymienion</w:t>
      </w:r>
      <w:r>
        <w:rPr>
          <w:rFonts w:ascii="Arial" w:hAnsi="Arial" w:cs="Arial"/>
          <w:b w:val="0"/>
          <w:sz w:val="22"/>
        </w:rPr>
        <w:t>ych</w:t>
      </w:r>
      <w:r w:rsidRPr="00A35FC9">
        <w:rPr>
          <w:rFonts w:ascii="Arial" w:hAnsi="Arial" w:cs="Arial"/>
          <w:b w:val="0"/>
          <w:sz w:val="22"/>
        </w:rPr>
        <w:t xml:space="preserve"> powyżej, robót i prac niezbędnych (koniecznych) do wykonania dla osiągnięcia zamierzonego dokumentacją projektową celu</w:t>
      </w:r>
      <w:r>
        <w:rPr>
          <w:rFonts w:ascii="Arial" w:hAnsi="Arial" w:cs="Arial"/>
          <w:b w:val="0"/>
          <w:sz w:val="22"/>
        </w:rPr>
        <w:t>, a</w:t>
      </w:r>
      <w:r w:rsidRPr="00A35FC9">
        <w:rPr>
          <w:rFonts w:ascii="Arial" w:hAnsi="Arial" w:cs="Arial"/>
          <w:b w:val="0"/>
          <w:sz w:val="22"/>
        </w:rPr>
        <w:t xml:space="preserve"> </w:t>
      </w:r>
      <w:r>
        <w:rPr>
          <w:rFonts w:ascii="Arial" w:hAnsi="Arial" w:cs="Arial"/>
          <w:b w:val="0"/>
          <w:sz w:val="22"/>
        </w:rPr>
        <w:t xml:space="preserve">w tym </w:t>
      </w:r>
      <w:r w:rsidRPr="00A35FC9">
        <w:rPr>
          <w:rFonts w:ascii="Arial" w:hAnsi="Arial" w:cs="Arial"/>
          <w:b w:val="0"/>
          <w:sz w:val="22"/>
        </w:rPr>
        <w:t xml:space="preserve">uzyskania zakładanego rezultatu technicznego, funkcjonalnego i użytkowego realizowanego obiektu, w tym również robót, których konieczność wykonania ujawniona zostanie dopiero w trakcie realizacji zamówienia </w:t>
      </w:r>
      <w:r w:rsidR="00496A9C">
        <w:rPr>
          <w:rFonts w:ascii="Arial" w:hAnsi="Arial" w:cs="Arial"/>
          <w:b w:val="0"/>
          <w:sz w:val="22"/>
        </w:rPr>
        <w:t>-</w:t>
      </w:r>
      <w:r w:rsidRPr="00A35FC9">
        <w:rPr>
          <w:rFonts w:ascii="Arial" w:hAnsi="Arial" w:cs="Arial"/>
          <w:b w:val="0"/>
          <w:sz w:val="22"/>
        </w:rPr>
        <w:t xml:space="preserve"> roboty te również objęte są przedmiotem zamówienia</w:t>
      </w:r>
      <w:r>
        <w:rPr>
          <w:rFonts w:ascii="Arial" w:hAnsi="Arial" w:cs="Arial"/>
          <w:b w:val="0"/>
          <w:sz w:val="22"/>
        </w:rPr>
        <w:t>;</w:t>
      </w:r>
    </w:p>
    <w:p w14:paraId="3E225BF2"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14" w:name="_Hlk63245433"/>
      <w:bookmarkEnd w:id="13"/>
      <w:r w:rsidRPr="007F7FA1">
        <w:rPr>
          <w:rFonts w:ascii="Arial" w:hAnsi="Arial" w:cs="Arial"/>
          <w:b w:val="0"/>
          <w:sz w:val="22"/>
        </w:rPr>
        <w:t>roboty ujęte w przedmiarach robót, w ilościach rzeczywistych przekraczających ilości założone   przedmiarami robót są robotami mieszczącymi się w przedmiocie zamówienia podstawowego i</w:t>
      </w:r>
      <w:r>
        <w:rPr>
          <w:rFonts w:ascii="Arial" w:hAnsi="Arial" w:cs="Arial"/>
          <w:b w:val="0"/>
          <w:sz w:val="22"/>
        </w:rPr>
        <w:t> </w:t>
      </w:r>
      <w:r w:rsidRPr="007F7FA1">
        <w:rPr>
          <w:rFonts w:ascii="Arial" w:hAnsi="Arial" w:cs="Arial"/>
          <w:b w:val="0"/>
          <w:sz w:val="22"/>
        </w:rPr>
        <w:t>niewykraczającymi poza określenie przedmiotu zamówienia - o ile ich wykonanie niezbędne jest dla osiągnięcia zamierzonego dokumentacją projektową celu (rezultatu)</w:t>
      </w:r>
      <w:r>
        <w:rPr>
          <w:rFonts w:ascii="Arial" w:hAnsi="Arial" w:cs="Arial"/>
          <w:b w:val="0"/>
          <w:sz w:val="22"/>
        </w:rPr>
        <w:t>;</w:t>
      </w:r>
    </w:p>
    <w:p w14:paraId="472E1586" w14:textId="49458EB5" w:rsidR="00957B4D" w:rsidRPr="00BA62A5"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84329A">
        <w:rPr>
          <w:rFonts w:ascii="Arial" w:hAnsi="Arial"/>
          <w:b w:val="0"/>
          <w:sz w:val="22"/>
        </w:rPr>
        <w:t xml:space="preserve">za roboty niewykraczające poza określenie przedmiotu zamówienia uznaje się również roboty wykonywane w sposób zamienny - pod względem technologii, zastosowanych materiałów lub urządzeń - od sposobu określonego w dokumentacji projektowo-kosztorysowej, których zasadność wykonania w sposób zamienny wyniknie w trakcie realizacji zamówienia na skutek </w:t>
      </w:r>
      <w:r w:rsidRPr="00E62FE2">
        <w:rPr>
          <w:rFonts w:ascii="Arial" w:hAnsi="Arial"/>
          <w:b w:val="0"/>
          <w:sz w:val="22"/>
        </w:rPr>
        <w:t>zdiagnozowanych odmiennych uwarunkowań techniczno-konstrukcyjnych, uwarunkowań związanych z dostępnością materiałów i urządzeń (zaniechanie lub ograniczanie produkcji, brak wsparcia technicznego i serwisowego, utrudnienia z częściami zamiennymi itp.) lub z korzystnych dla Zamawiającego przesłanek, takich jak: polepszenie parametrów techniczno-jakościowo-</w:t>
      </w:r>
      <w:r w:rsidRPr="0084329A">
        <w:rPr>
          <w:rFonts w:ascii="Arial" w:hAnsi="Arial"/>
          <w:b w:val="0"/>
          <w:sz w:val="22"/>
        </w:rPr>
        <w:t xml:space="preserve">funkcjonalnych, obniżenie kosztów eksploatacyjnych lub innych uwarunkowań racjonalnego stosowania zasad sztuki </w:t>
      </w:r>
      <w:r w:rsidRPr="0084329A">
        <w:rPr>
          <w:rFonts w:ascii="Arial" w:hAnsi="Arial"/>
          <w:b w:val="0"/>
          <w:sz w:val="22"/>
        </w:rPr>
        <w:lastRenderedPageBreak/>
        <w:t xml:space="preserve">budowlanej </w:t>
      </w:r>
      <w:r w:rsidR="00496A9C">
        <w:rPr>
          <w:rFonts w:ascii="Arial" w:hAnsi="Arial"/>
          <w:b w:val="0"/>
          <w:sz w:val="22"/>
        </w:rPr>
        <w:t>-</w:t>
      </w:r>
      <w:r w:rsidRPr="0084329A">
        <w:rPr>
          <w:rFonts w:ascii="Arial" w:hAnsi="Arial"/>
          <w:b w:val="0"/>
          <w:sz w:val="22"/>
        </w:rPr>
        <w:t xml:space="preserve"> pod warunkiem, że realizacja robót zamiennych nie ma na celu naruszenia zasad uczciwej konkurencji i równego traktowania</w:t>
      </w:r>
      <w:r>
        <w:rPr>
          <w:rFonts w:ascii="Arial" w:hAnsi="Arial"/>
          <w:b w:val="0"/>
          <w:sz w:val="22"/>
        </w:rPr>
        <w:t>;</w:t>
      </w:r>
    </w:p>
    <w:p w14:paraId="4DFCA1E0"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A65508">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r>
        <w:rPr>
          <w:rFonts w:ascii="Arial" w:hAnsi="Arial" w:cs="Arial"/>
          <w:b w:val="0"/>
          <w:sz w:val="22"/>
        </w:rPr>
        <w:t>;</w:t>
      </w:r>
    </w:p>
    <w:p w14:paraId="6FDAF34D"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562A1E">
        <w:rPr>
          <w:rFonts w:ascii="Arial" w:hAnsi="Arial"/>
          <w:b w:val="0"/>
          <w:sz w:val="22"/>
        </w:rPr>
        <w:t>dopuszcza się w szczególnie uzasadnionych</w:t>
      </w:r>
      <w:r>
        <w:rPr>
          <w:rFonts w:ascii="Arial" w:hAnsi="Arial"/>
          <w:b w:val="0"/>
          <w:sz w:val="22"/>
        </w:rPr>
        <w:t xml:space="preserve"> </w:t>
      </w:r>
      <w:r w:rsidRPr="00562A1E">
        <w:rPr>
          <w:rFonts w:ascii="Arial" w:hAnsi="Arial"/>
          <w:b w:val="0"/>
          <w:sz w:val="22"/>
        </w:rPr>
        <w:t xml:space="preserve">przypadkach ograniczenie zakresu rzeczowego przedmiotu umowy, czyli rezygnacji z wykonywania wybranych robót lub ich części, </w:t>
      </w:r>
      <w:r w:rsidRPr="00562901">
        <w:rPr>
          <w:rFonts w:ascii="Arial" w:hAnsi="Arial"/>
          <w:b w:val="0"/>
          <w:sz w:val="22"/>
        </w:rPr>
        <w:t xml:space="preserve">zwanych dalej </w:t>
      </w:r>
      <w:r w:rsidRPr="00562901">
        <w:rPr>
          <w:rFonts w:ascii="Arial" w:hAnsi="Arial"/>
          <w:bCs/>
          <w:sz w:val="22"/>
        </w:rPr>
        <w:t>robotami zaniechanymi</w:t>
      </w:r>
      <w:r>
        <w:rPr>
          <w:rFonts w:ascii="Arial" w:hAnsi="Arial"/>
          <w:b w:val="0"/>
          <w:sz w:val="22"/>
        </w:rPr>
        <w:t>,</w:t>
      </w:r>
      <w:r w:rsidRPr="00562901">
        <w:rPr>
          <w:rFonts w:ascii="Arial" w:hAnsi="Arial"/>
          <w:b w:val="0"/>
          <w:sz w:val="22"/>
        </w:rPr>
        <w:t xml:space="preserve"> </w:t>
      </w:r>
      <w:r w:rsidRPr="00562A1E">
        <w:rPr>
          <w:rFonts w:ascii="Arial" w:hAnsi="Arial"/>
          <w:b w:val="0"/>
          <w:sz w:val="22"/>
        </w:rPr>
        <w:t>które były pierwotnie przewidziane w przedmiarach robót lub w dokumentacji projektowej w sytuacji gdy</w:t>
      </w:r>
      <w:r>
        <w:rPr>
          <w:rFonts w:ascii="Arial" w:hAnsi="Arial"/>
          <w:b w:val="0"/>
          <w:sz w:val="22"/>
        </w:rPr>
        <w:t>: a)</w:t>
      </w:r>
      <w:r w:rsidRPr="00562A1E">
        <w:rPr>
          <w:rFonts w:ascii="Arial" w:hAnsi="Arial"/>
          <w:b w:val="0"/>
          <w:sz w:val="22"/>
        </w:rPr>
        <w:t xml:space="preserve"> wykonanie danych robót</w:t>
      </w:r>
      <w:r>
        <w:rPr>
          <w:rFonts w:ascii="Arial" w:hAnsi="Arial"/>
          <w:b w:val="0"/>
          <w:bCs/>
          <w:sz w:val="22"/>
        </w:rPr>
        <w:t xml:space="preserve"> </w:t>
      </w:r>
      <w:r w:rsidRPr="00562A1E">
        <w:rPr>
          <w:rFonts w:ascii="Arial" w:hAnsi="Arial"/>
          <w:b w:val="0"/>
          <w:sz w:val="22"/>
        </w:rPr>
        <w:t>będzie w sposób oczywisty zbędne do prawidłowego wykonania przedmiotu zamówienia, a zbędność zaniechanych robót ujawniona została dopiero podczas realizacji zamówienia</w:t>
      </w:r>
      <w:r>
        <w:rPr>
          <w:rFonts w:ascii="Arial" w:hAnsi="Arial"/>
          <w:b w:val="0"/>
          <w:sz w:val="22"/>
        </w:rPr>
        <w:t xml:space="preserve">; b) zmniejszenie zakresu robót powodowane jest ograniczoną wielkością środków finansowych przeznaczonych na realizację zamówienia. Wartość robót zaniechanych nie może przekroczyć 10% ceny </w:t>
      </w:r>
      <w:r w:rsidRPr="006C01BC">
        <w:rPr>
          <w:rFonts w:ascii="Arial" w:hAnsi="Arial"/>
          <w:b w:val="0"/>
          <w:sz w:val="22"/>
        </w:rPr>
        <w:t>wynikając</w:t>
      </w:r>
      <w:r>
        <w:rPr>
          <w:rFonts w:ascii="Arial" w:hAnsi="Arial"/>
          <w:b w:val="0"/>
          <w:sz w:val="22"/>
        </w:rPr>
        <w:t>ej</w:t>
      </w:r>
      <w:r w:rsidRPr="006C01BC">
        <w:rPr>
          <w:rFonts w:ascii="Arial" w:hAnsi="Arial"/>
          <w:b w:val="0"/>
          <w:sz w:val="22"/>
        </w:rPr>
        <w:t xml:space="preserve"> ze złożonej oferty przetargowej</w:t>
      </w:r>
      <w:r>
        <w:rPr>
          <w:rFonts w:ascii="Arial" w:hAnsi="Arial"/>
          <w:b w:val="0"/>
          <w:sz w:val="22"/>
        </w:rPr>
        <w:t>.</w:t>
      </w:r>
      <w:bookmarkEnd w:id="14"/>
    </w:p>
    <w:p w14:paraId="3DB4C483" w14:textId="77777777" w:rsidR="00957B4D" w:rsidRDefault="00957B4D" w:rsidP="00957B4D"/>
    <w:p w14:paraId="5AE3B306" w14:textId="77777777" w:rsidR="00957B4D" w:rsidRPr="00EA66C1" w:rsidRDefault="00957B4D" w:rsidP="00957B4D">
      <w:pPr>
        <w:pStyle w:val="Tekstpodstawowy"/>
        <w:numPr>
          <w:ilvl w:val="0"/>
          <w:numId w:val="4"/>
        </w:numPr>
        <w:tabs>
          <w:tab w:val="clear" w:pos="720"/>
          <w:tab w:val="num" w:pos="284"/>
        </w:tabs>
        <w:ind w:left="284" w:hanging="284"/>
        <w:jc w:val="both"/>
        <w:rPr>
          <w:rFonts w:ascii="Arial" w:hAnsi="Arial"/>
          <w:b w:val="0"/>
          <w:sz w:val="22"/>
        </w:rPr>
      </w:pPr>
      <w:r w:rsidRPr="00EA66C1">
        <w:rPr>
          <w:rFonts w:ascii="Arial" w:hAnsi="Arial"/>
          <w:sz w:val="22"/>
          <w:u w:val="single"/>
        </w:rPr>
        <w:t>Opis przedmiotu zamówienia</w:t>
      </w:r>
      <w:r w:rsidRPr="00EA66C1">
        <w:rPr>
          <w:rFonts w:ascii="Arial" w:hAnsi="Arial"/>
          <w:b w:val="0"/>
          <w:sz w:val="22"/>
          <w:u w:val="single"/>
        </w:rPr>
        <w:t>:</w:t>
      </w:r>
      <w:r w:rsidRPr="00EA66C1">
        <w:rPr>
          <w:rFonts w:ascii="Arial" w:hAnsi="Arial"/>
          <w:b w:val="0"/>
          <w:sz w:val="22"/>
        </w:rPr>
        <w:t xml:space="preserve">  </w:t>
      </w:r>
    </w:p>
    <w:p w14:paraId="6C57DA6C" w14:textId="77777777" w:rsidR="00957B4D" w:rsidRPr="00EA66C1"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 xml:space="preserve">szczegółowy opis przedmiotu zamówienia określony jest przez </w:t>
      </w:r>
      <w:r>
        <w:rPr>
          <w:rFonts w:ascii="Arial" w:hAnsi="Arial"/>
          <w:b w:val="0"/>
          <w:sz w:val="22"/>
        </w:rPr>
        <w:t xml:space="preserve">dokumentację </w:t>
      </w:r>
      <w:r w:rsidRPr="00EA66C1">
        <w:rPr>
          <w:rFonts w:ascii="Arial" w:hAnsi="Arial"/>
          <w:b w:val="0"/>
          <w:sz w:val="22"/>
        </w:rPr>
        <w:t>projekt</w:t>
      </w:r>
      <w:r>
        <w:rPr>
          <w:rFonts w:ascii="Arial" w:hAnsi="Arial"/>
          <w:b w:val="0"/>
          <w:sz w:val="22"/>
        </w:rPr>
        <w:t xml:space="preserve">owo-kosztorysową (projekt wykonawczy, </w:t>
      </w:r>
      <w:r w:rsidRPr="00EA66C1">
        <w:rPr>
          <w:rFonts w:ascii="Arial" w:hAnsi="Arial"/>
          <w:b w:val="0"/>
          <w:sz w:val="22"/>
        </w:rPr>
        <w:t>specyfikacje techniczne (ST), przedmiary robót</w:t>
      </w:r>
      <w:r>
        <w:rPr>
          <w:rFonts w:ascii="Arial" w:hAnsi="Arial"/>
          <w:b w:val="0"/>
          <w:sz w:val="22"/>
        </w:rPr>
        <w:t xml:space="preserve">) oraz </w:t>
      </w:r>
      <w:r w:rsidRPr="00DA7C5C">
        <w:rPr>
          <w:rFonts w:ascii="Arial" w:hAnsi="Arial"/>
          <w:b w:val="0"/>
          <w:sz w:val="22"/>
        </w:rPr>
        <w:t xml:space="preserve">pozostałe </w:t>
      </w:r>
      <w:r w:rsidRPr="00DA7C5C">
        <w:rPr>
          <w:rFonts w:ascii="Arial" w:hAnsi="Arial"/>
          <w:bCs/>
          <w:sz w:val="22"/>
        </w:rPr>
        <w:t>dokumenty zamówienia</w:t>
      </w:r>
      <w:r w:rsidRPr="00EA66C1">
        <w:rPr>
          <w:rFonts w:ascii="Arial" w:hAnsi="Arial"/>
          <w:b w:val="0"/>
          <w:sz w:val="22"/>
        </w:rPr>
        <w:t>;</w:t>
      </w:r>
    </w:p>
    <w:p w14:paraId="01635AFF" w14:textId="6F027A80" w:rsidR="00957B4D" w:rsidRPr="00263B3F" w:rsidRDefault="00957B4D" w:rsidP="00957B4D">
      <w:pPr>
        <w:pStyle w:val="Tekstpodstawowy"/>
        <w:numPr>
          <w:ilvl w:val="0"/>
          <w:numId w:val="8"/>
        </w:numPr>
        <w:ind w:left="709" w:hanging="425"/>
        <w:jc w:val="both"/>
        <w:rPr>
          <w:rFonts w:ascii="Arial" w:hAnsi="Arial"/>
          <w:b w:val="0"/>
          <w:sz w:val="22"/>
        </w:rPr>
      </w:pPr>
      <w:r w:rsidRPr="00263B3F">
        <w:rPr>
          <w:rFonts w:ascii="Arial" w:hAnsi="Arial"/>
          <w:b w:val="0"/>
          <w:sz w:val="22"/>
        </w:rPr>
        <w:t>zakres realizacyjny, a zakres projektowany</w:t>
      </w:r>
      <w:r>
        <w:rPr>
          <w:rFonts w:ascii="Arial" w:hAnsi="Arial"/>
          <w:b w:val="0"/>
          <w:sz w:val="22"/>
        </w:rPr>
        <w:t xml:space="preserve"> -</w:t>
      </w:r>
      <w:r w:rsidRPr="00263B3F">
        <w:rPr>
          <w:rFonts w:ascii="Arial" w:hAnsi="Arial"/>
          <w:b w:val="0"/>
          <w:sz w:val="22"/>
        </w:rPr>
        <w:t xml:space="preserve"> (</w:t>
      </w:r>
      <w:r w:rsidRPr="000C1B4E">
        <w:rPr>
          <w:rFonts w:ascii="Arial" w:hAnsi="Arial"/>
          <w:bCs/>
          <w:sz w:val="22"/>
        </w:rPr>
        <w:t>wyłączenia</w:t>
      </w:r>
      <w:r w:rsidRPr="00263B3F">
        <w:rPr>
          <w:rFonts w:ascii="Arial" w:hAnsi="Arial"/>
          <w:b w:val="0"/>
          <w:sz w:val="22"/>
        </w:rPr>
        <w:t xml:space="preserve">): </w:t>
      </w:r>
      <w:r w:rsidR="00B04834" w:rsidRPr="00B04834">
        <w:rPr>
          <w:rFonts w:ascii="Arial" w:hAnsi="Arial"/>
          <w:b w:val="0"/>
          <w:sz w:val="22"/>
        </w:rPr>
        <w:t>dokumentacja projektowa opisuje szerszy zakres robót</w:t>
      </w:r>
      <w:r w:rsidR="00B7232C">
        <w:rPr>
          <w:rFonts w:ascii="Arial" w:hAnsi="Arial"/>
          <w:b w:val="0"/>
          <w:sz w:val="22"/>
        </w:rPr>
        <w:t xml:space="preserve">. </w:t>
      </w:r>
      <w:r w:rsidR="00B7232C" w:rsidRPr="00B7232C">
        <w:rPr>
          <w:rFonts w:ascii="Arial" w:hAnsi="Arial"/>
          <w:b w:val="0"/>
          <w:sz w:val="22"/>
        </w:rPr>
        <w:t>W 2021 roku wybudowano alejkę od punktu J do wysokości pierwszej alejki poprzecznej</w:t>
      </w:r>
      <w:r w:rsidR="00B04834" w:rsidRPr="00B04834">
        <w:rPr>
          <w:rFonts w:ascii="Arial" w:hAnsi="Arial"/>
          <w:b w:val="0"/>
          <w:sz w:val="22"/>
        </w:rPr>
        <w:t xml:space="preserve"> </w:t>
      </w:r>
      <w:r w:rsidR="00B7232C" w:rsidRPr="00B7232C">
        <w:rPr>
          <w:rFonts w:ascii="Arial" w:hAnsi="Arial"/>
          <w:b w:val="0"/>
          <w:sz w:val="22"/>
        </w:rPr>
        <w:t>oraz instalację wodociągową na całym odcinku J-G</w:t>
      </w:r>
      <w:r w:rsidR="00B7232C">
        <w:rPr>
          <w:rFonts w:ascii="Arial" w:hAnsi="Arial"/>
          <w:b w:val="0"/>
          <w:sz w:val="22"/>
        </w:rPr>
        <w:t>. P</w:t>
      </w:r>
      <w:r w:rsidR="00B04834" w:rsidRPr="00B04834">
        <w:rPr>
          <w:rFonts w:ascii="Arial" w:hAnsi="Arial"/>
          <w:b w:val="0"/>
          <w:sz w:val="22"/>
        </w:rPr>
        <w:t xml:space="preserve">rzedmiotem zamówienia </w:t>
      </w:r>
      <w:r w:rsidR="00B7232C">
        <w:rPr>
          <w:rFonts w:ascii="Arial" w:hAnsi="Arial"/>
          <w:b w:val="0"/>
          <w:sz w:val="22"/>
        </w:rPr>
        <w:t xml:space="preserve">jest kontynuacja </w:t>
      </w:r>
      <w:r w:rsidR="00C66020">
        <w:rPr>
          <w:rFonts w:ascii="Arial" w:hAnsi="Arial"/>
          <w:b w:val="0"/>
          <w:sz w:val="22"/>
        </w:rPr>
        <w:t xml:space="preserve">budowy </w:t>
      </w:r>
      <w:r w:rsidR="00B7232C">
        <w:rPr>
          <w:rFonts w:ascii="Arial" w:hAnsi="Arial"/>
          <w:b w:val="0"/>
          <w:sz w:val="22"/>
        </w:rPr>
        <w:t xml:space="preserve">alejki </w:t>
      </w:r>
      <w:r w:rsidR="00C66020">
        <w:rPr>
          <w:rFonts w:ascii="Arial" w:hAnsi="Arial"/>
          <w:b w:val="0"/>
          <w:sz w:val="22"/>
        </w:rPr>
        <w:t xml:space="preserve">o nawierzchni z kostki betonowej do punktu </w:t>
      </w:r>
      <w:r w:rsidR="003F6283">
        <w:rPr>
          <w:rFonts w:ascii="Arial" w:hAnsi="Arial"/>
          <w:b w:val="0"/>
          <w:sz w:val="22"/>
        </w:rPr>
        <w:t>I</w:t>
      </w:r>
      <w:r w:rsidR="00C66020">
        <w:rPr>
          <w:rFonts w:ascii="Arial" w:hAnsi="Arial"/>
          <w:b w:val="0"/>
          <w:sz w:val="22"/>
        </w:rPr>
        <w:t xml:space="preserve">. </w:t>
      </w:r>
      <w:r w:rsidR="00B7232C" w:rsidRPr="00B7232C">
        <w:rPr>
          <w:rFonts w:ascii="Arial" w:hAnsi="Arial"/>
          <w:b w:val="0"/>
          <w:sz w:val="22"/>
        </w:rPr>
        <w:t>Szczegółowy zakres robót opisany jest przedmiar</w:t>
      </w:r>
      <w:r w:rsidR="00C66020">
        <w:rPr>
          <w:rFonts w:ascii="Arial" w:hAnsi="Arial"/>
          <w:b w:val="0"/>
          <w:sz w:val="22"/>
        </w:rPr>
        <w:t>em</w:t>
      </w:r>
      <w:r w:rsidR="00B7232C" w:rsidRPr="00B7232C">
        <w:rPr>
          <w:rFonts w:ascii="Arial" w:hAnsi="Arial"/>
          <w:b w:val="0"/>
          <w:sz w:val="22"/>
        </w:rPr>
        <w:t xml:space="preserve"> robót</w:t>
      </w:r>
      <w:r w:rsidR="00C66020">
        <w:rPr>
          <w:rFonts w:ascii="Arial" w:hAnsi="Arial"/>
          <w:b w:val="0"/>
          <w:sz w:val="22"/>
        </w:rPr>
        <w:t xml:space="preserve">, który </w:t>
      </w:r>
      <w:r w:rsidR="00B7232C" w:rsidRPr="00B7232C">
        <w:rPr>
          <w:rFonts w:ascii="Arial" w:hAnsi="Arial"/>
          <w:b w:val="0"/>
          <w:sz w:val="22"/>
        </w:rPr>
        <w:t xml:space="preserve">obejmują jedynie roboty stanowiące przedmiot </w:t>
      </w:r>
      <w:r w:rsidR="00C66020">
        <w:rPr>
          <w:rFonts w:ascii="Arial" w:hAnsi="Arial"/>
          <w:b w:val="0"/>
          <w:sz w:val="22"/>
        </w:rPr>
        <w:t xml:space="preserve">niniejszego </w:t>
      </w:r>
      <w:r w:rsidR="00B7232C" w:rsidRPr="00B7232C">
        <w:rPr>
          <w:rFonts w:ascii="Arial" w:hAnsi="Arial"/>
          <w:b w:val="0"/>
          <w:sz w:val="22"/>
        </w:rPr>
        <w:t>zamówienia</w:t>
      </w:r>
      <w:r w:rsidR="00D075CE">
        <w:rPr>
          <w:rFonts w:ascii="Arial" w:hAnsi="Arial"/>
          <w:b w:val="0"/>
          <w:sz w:val="22"/>
        </w:rPr>
        <w:t>;</w:t>
      </w:r>
    </w:p>
    <w:p w14:paraId="5BA6A28E" w14:textId="77777777" w:rsidR="00957B4D" w:rsidRPr="00EA66C1"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specyfikacje techniczne wykonania i odbioru robót (ST):</w:t>
      </w:r>
    </w:p>
    <w:p w14:paraId="22B70B17" w14:textId="77777777" w:rsidR="00957B4D" w:rsidRPr="00847A36" w:rsidRDefault="00957B4D" w:rsidP="00957B4D">
      <w:pPr>
        <w:pStyle w:val="Tekstpodstawowy"/>
        <w:numPr>
          <w:ilvl w:val="1"/>
          <w:numId w:val="8"/>
        </w:numPr>
        <w:tabs>
          <w:tab w:val="clear" w:pos="1364"/>
          <w:tab w:val="num" w:pos="1134"/>
        </w:tabs>
        <w:ind w:left="1134" w:hanging="425"/>
        <w:jc w:val="both"/>
        <w:rPr>
          <w:rFonts w:ascii="Arial" w:hAnsi="Arial"/>
          <w:b w:val="0"/>
          <w:sz w:val="22"/>
        </w:rPr>
      </w:pPr>
      <w:r w:rsidRPr="00EA66C1">
        <w:rPr>
          <w:rFonts w:ascii="Arial" w:hAnsi="Arial"/>
          <w:b w:val="0"/>
          <w:sz w:val="22"/>
        </w:rPr>
        <w:t xml:space="preserve">jeżeli postanowienia ST w zakresie zasad rozliczania robót, jednostek obmiarowych, płatności itp. różnią się od ustaleń </w:t>
      </w:r>
      <w:r w:rsidRPr="00847A36">
        <w:rPr>
          <w:rFonts w:ascii="Arial" w:hAnsi="Arial"/>
          <w:b w:val="0"/>
          <w:sz w:val="22"/>
        </w:rPr>
        <w:t>SWZ i przedmiarów robót – zastosowanie mają ustalenia SWZ i przedmiary robót,</w:t>
      </w:r>
    </w:p>
    <w:p w14:paraId="633126B4" w14:textId="77777777" w:rsidR="00957B4D" w:rsidRPr="00EA66C1" w:rsidRDefault="00957B4D" w:rsidP="00957B4D">
      <w:pPr>
        <w:pStyle w:val="Tekstpodstawowy"/>
        <w:numPr>
          <w:ilvl w:val="1"/>
          <w:numId w:val="8"/>
        </w:numPr>
        <w:tabs>
          <w:tab w:val="clear" w:pos="1364"/>
          <w:tab w:val="num" w:pos="1134"/>
        </w:tabs>
        <w:ind w:left="1134" w:hanging="425"/>
        <w:jc w:val="both"/>
        <w:rPr>
          <w:rFonts w:ascii="Arial" w:hAnsi="Arial"/>
          <w:b w:val="0"/>
          <w:sz w:val="22"/>
        </w:rPr>
      </w:pPr>
      <w:r w:rsidRPr="00847A36">
        <w:rPr>
          <w:rFonts w:ascii="Arial" w:hAnsi="Arial"/>
          <w:b w:val="0"/>
          <w:sz w:val="22"/>
        </w:rPr>
        <w:t>jeżeli postanowienia SWZ stoją w sprzeczności z wymaganiami ST – zastosowanie mają ustalenia SWZ</w:t>
      </w:r>
      <w:r w:rsidRPr="003932EE">
        <w:rPr>
          <w:rFonts w:ascii="Arial" w:hAnsi="Arial"/>
          <w:b w:val="0"/>
          <w:color w:val="FF0000"/>
          <w:sz w:val="22"/>
        </w:rPr>
        <w:t>,</w:t>
      </w:r>
    </w:p>
    <w:p w14:paraId="6FA6ADD1" w14:textId="77777777" w:rsidR="00957B4D" w:rsidRPr="00EA66C1" w:rsidRDefault="00957B4D" w:rsidP="00957B4D">
      <w:pPr>
        <w:pStyle w:val="Tekstpodstawowy"/>
        <w:numPr>
          <w:ilvl w:val="1"/>
          <w:numId w:val="8"/>
        </w:numPr>
        <w:tabs>
          <w:tab w:val="clear" w:pos="1364"/>
          <w:tab w:val="num" w:pos="1134"/>
        </w:tabs>
        <w:ind w:left="1134" w:hanging="425"/>
        <w:jc w:val="both"/>
        <w:rPr>
          <w:rFonts w:ascii="Arial" w:hAnsi="Arial"/>
          <w:b w:val="0"/>
          <w:sz w:val="22"/>
        </w:rPr>
      </w:pPr>
      <w:r w:rsidRPr="00EA66C1">
        <w:rPr>
          <w:rFonts w:ascii="Arial" w:hAnsi="Arial"/>
          <w:b w:val="0"/>
          <w:sz w:val="22"/>
        </w:rPr>
        <w:t xml:space="preserve">wyłączenia – </w:t>
      </w:r>
      <w:r>
        <w:rPr>
          <w:rFonts w:ascii="Arial" w:hAnsi="Arial"/>
          <w:b w:val="0"/>
          <w:sz w:val="22"/>
        </w:rPr>
        <w:t>nie dotyczy</w:t>
      </w:r>
      <w:r w:rsidRPr="00EA66C1">
        <w:rPr>
          <w:rFonts w:ascii="Arial" w:hAnsi="Arial"/>
          <w:b w:val="0"/>
          <w:sz w:val="22"/>
        </w:rPr>
        <w:t>,</w:t>
      </w:r>
    </w:p>
    <w:p w14:paraId="5E4C1AB4" w14:textId="55606D02" w:rsidR="00C66020" w:rsidRDefault="00C66020" w:rsidP="004232D8">
      <w:pPr>
        <w:pStyle w:val="Tekstpodstawowy"/>
        <w:numPr>
          <w:ilvl w:val="0"/>
          <w:numId w:val="8"/>
        </w:numPr>
        <w:ind w:left="709" w:hanging="425"/>
        <w:jc w:val="both"/>
        <w:rPr>
          <w:rFonts w:ascii="Arial" w:hAnsi="Arial"/>
          <w:b w:val="0"/>
          <w:sz w:val="22"/>
        </w:rPr>
      </w:pPr>
      <w:r w:rsidRPr="00C66020">
        <w:rPr>
          <w:rFonts w:ascii="Arial" w:hAnsi="Arial"/>
          <w:b w:val="0"/>
          <w:sz w:val="22"/>
        </w:rPr>
        <w:t xml:space="preserve">roboty wykonywane będą na cmentarzu komunalnym zarządzanym przez spółkę </w:t>
      </w:r>
      <w:r w:rsidR="00D075CE" w:rsidRPr="00D075CE">
        <w:rPr>
          <w:rFonts w:ascii="Arial" w:hAnsi="Arial"/>
          <w:b w:val="0"/>
          <w:sz w:val="22"/>
        </w:rPr>
        <w:t>Bio Star Sp. z o.o.</w:t>
      </w:r>
      <w:r w:rsidR="00D075CE">
        <w:rPr>
          <w:rFonts w:ascii="Arial" w:hAnsi="Arial"/>
          <w:b w:val="0"/>
          <w:sz w:val="22"/>
        </w:rPr>
        <w:t xml:space="preserve"> ze Stargardu;</w:t>
      </w:r>
    </w:p>
    <w:p w14:paraId="54EC30FA" w14:textId="743B407E" w:rsidR="00957B4D" w:rsidRDefault="00957B4D" w:rsidP="00957B4D">
      <w:pPr>
        <w:pStyle w:val="Tekstpodstawowy"/>
        <w:numPr>
          <w:ilvl w:val="0"/>
          <w:numId w:val="8"/>
        </w:numPr>
        <w:ind w:left="709" w:hanging="425"/>
        <w:jc w:val="both"/>
        <w:rPr>
          <w:rFonts w:ascii="Arial" w:hAnsi="Arial"/>
          <w:b w:val="0"/>
          <w:sz w:val="22"/>
        </w:rPr>
      </w:pPr>
      <w:r w:rsidRPr="00EC0FA8">
        <w:rPr>
          <w:rFonts w:ascii="Arial" w:hAnsi="Arial"/>
          <w:bCs/>
          <w:sz w:val="22"/>
        </w:rPr>
        <w:t>w przypadkach, gdy przedmiot zamówienia opisywany jest przez odniesienie do norm, ocen technicznych, specyfikacji technicznych i systemów referencji technicznych, o których mowa w art. 101 ust. 1 pkt 2 oraz ust. 3 ustawy - Zamawiający niniejszym wskazuje, że dopuszcza rozwiązania równoważne opisywanym, a każdemu występującemu w dokumentach zamówienia takiemu odniesieniu towarzyszą wyrazy „lub równoważne” (należy każdorazowo dodać do odniesienia wyrazy „lub równoważne”)</w:t>
      </w:r>
      <w:r>
        <w:rPr>
          <w:rFonts w:ascii="Arial" w:hAnsi="Arial"/>
          <w:b w:val="0"/>
          <w:sz w:val="22"/>
        </w:rPr>
        <w:t xml:space="preserve">. Jeżeli w dokumentach zamówienia dla jego opisu wskazano </w:t>
      </w:r>
      <w:r w:rsidRPr="005A7BBE">
        <w:rPr>
          <w:rFonts w:ascii="Arial" w:hAnsi="Arial"/>
          <w:b w:val="0"/>
          <w:sz w:val="22"/>
        </w:rPr>
        <w:t>znak</w:t>
      </w:r>
      <w:r>
        <w:rPr>
          <w:rFonts w:ascii="Arial" w:hAnsi="Arial"/>
          <w:b w:val="0"/>
          <w:sz w:val="22"/>
        </w:rPr>
        <w:t xml:space="preserve">i </w:t>
      </w:r>
      <w:r w:rsidRPr="005A7BBE">
        <w:rPr>
          <w:rFonts w:ascii="Arial" w:hAnsi="Arial"/>
          <w:b w:val="0"/>
          <w:sz w:val="22"/>
        </w:rPr>
        <w:t xml:space="preserve"> towarow</w:t>
      </w:r>
      <w:r>
        <w:rPr>
          <w:rFonts w:ascii="Arial" w:hAnsi="Arial"/>
          <w:b w:val="0"/>
          <w:sz w:val="22"/>
        </w:rPr>
        <w:t>e</w:t>
      </w:r>
      <w:r w:rsidRPr="005A7BBE">
        <w:rPr>
          <w:rFonts w:ascii="Arial" w:hAnsi="Arial"/>
          <w:b w:val="0"/>
          <w:sz w:val="22"/>
        </w:rPr>
        <w:t>, patent</w:t>
      </w:r>
      <w:r>
        <w:rPr>
          <w:rFonts w:ascii="Arial" w:hAnsi="Arial"/>
          <w:b w:val="0"/>
          <w:sz w:val="22"/>
        </w:rPr>
        <w:t>y</w:t>
      </w:r>
      <w:r w:rsidRPr="005A7BBE">
        <w:rPr>
          <w:rFonts w:ascii="Arial" w:hAnsi="Arial"/>
          <w:b w:val="0"/>
          <w:sz w:val="22"/>
        </w:rPr>
        <w:t xml:space="preserve"> lub pochodzeni</w:t>
      </w:r>
      <w:r>
        <w:rPr>
          <w:rFonts w:ascii="Arial" w:hAnsi="Arial"/>
          <w:b w:val="0"/>
          <w:sz w:val="22"/>
        </w:rPr>
        <w:t>e</w:t>
      </w:r>
      <w:r w:rsidRPr="005A7BBE">
        <w:rPr>
          <w:rFonts w:ascii="Arial" w:hAnsi="Arial"/>
          <w:b w:val="0"/>
          <w:sz w:val="22"/>
        </w:rPr>
        <w:t>, źródła lub szczególn</w:t>
      </w:r>
      <w:r>
        <w:rPr>
          <w:rFonts w:ascii="Arial" w:hAnsi="Arial"/>
          <w:b w:val="0"/>
          <w:sz w:val="22"/>
        </w:rPr>
        <w:t>y</w:t>
      </w:r>
      <w:r w:rsidRPr="005A7BBE">
        <w:rPr>
          <w:rFonts w:ascii="Arial" w:hAnsi="Arial"/>
          <w:b w:val="0"/>
          <w:sz w:val="22"/>
        </w:rPr>
        <w:t xml:space="preserve"> proces, który charakteryzuje produkty lub usługi dostarczane przez konkretnego wykonawcę</w:t>
      </w:r>
      <w:r>
        <w:rPr>
          <w:rFonts w:ascii="Arial" w:hAnsi="Arial"/>
          <w:b w:val="0"/>
          <w:sz w:val="22"/>
        </w:rPr>
        <w:t xml:space="preserve"> – wskazaniu </w:t>
      </w:r>
      <w:r w:rsidRPr="005A7BBE">
        <w:rPr>
          <w:rFonts w:ascii="Arial" w:hAnsi="Arial"/>
          <w:b w:val="0"/>
          <w:sz w:val="22"/>
        </w:rPr>
        <w:t xml:space="preserve">takiemu </w:t>
      </w:r>
      <w:r>
        <w:rPr>
          <w:rFonts w:ascii="Arial" w:hAnsi="Arial"/>
          <w:b w:val="0"/>
          <w:sz w:val="22"/>
        </w:rPr>
        <w:t xml:space="preserve">każdorazowo </w:t>
      </w:r>
      <w:r w:rsidRPr="005A7BBE">
        <w:rPr>
          <w:rFonts w:ascii="Arial" w:hAnsi="Arial"/>
          <w:b w:val="0"/>
          <w:sz w:val="22"/>
        </w:rPr>
        <w:t>towarzyszą wyrazy „lub równoważny”.</w:t>
      </w:r>
    </w:p>
    <w:p w14:paraId="041FDB90" w14:textId="3D1D6851" w:rsidR="00957B4D" w:rsidRPr="00EA66C1" w:rsidRDefault="00957B4D" w:rsidP="00957B4D">
      <w:pPr>
        <w:pStyle w:val="Tekstpodstawowy"/>
        <w:numPr>
          <w:ilvl w:val="0"/>
          <w:numId w:val="8"/>
        </w:numPr>
        <w:ind w:left="709" w:hanging="425"/>
        <w:jc w:val="both"/>
        <w:rPr>
          <w:rFonts w:ascii="Arial" w:hAnsi="Arial"/>
          <w:b w:val="0"/>
          <w:sz w:val="22"/>
        </w:rPr>
      </w:pPr>
      <w:r>
        <w:rPr>
          <w:rFonts w:ascii="Arial" w:hAnsi="Arial"/>
          <w:b w:val="0"/>
          <w:sz w:val="22"/>
        </w:rPr>
        <w:t>dokumenty zamówienia</w:t>
      </w:r>
      <w:r w:rsidRPr="00EA66C1">
        <w:rPr>
          <w:rFonts w:ascii="Arial" w:hAnsi="Arial"/>
          <w:b w:val="0"/>
          <w:sz w:val="22"/>
        </w:rPr>
        <w:t xml:space="preserve"> udostępniane jedynie w formie elektronicznej należy pobierać ze strony </w:t>
      </w:r>
      <w:r w:rsidRPr="002357A7">
        <w:rPr>
          <w:rFonts w:ascii="Arial" w:hAnsi="Arial"/>
          <w:b w:val="0"/>
          <w:sz w:val="22"/>
        </w:rPr>
        <w:t>prowadzonego postępowania</w:t>
      </w:r>
      <w:r w:rsidRPr="00EA66C1">
        <w:rPr>
          <w:rFonts w:ascii="Arial" w:hAnsi="Arial"/>
          <w:b w:val="0"/>
          <w:sz w:val="22"/>
        </w:rPr>
        <w:t>;</w:t>
      </w:r>
    </w:p>
    <w:p w14:paraId="5536D6A3" w14:textId="77777777" w:rsidR="00957B4D"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 xml:space="preserve">sposób sporządzenia oferty cenowej opisuje instrukcja sporządzenia wyceny ofertowej – załącznik nr 3 </w:t>
      </w:r>
      <w:r w:rsidRPr="00847A36">
        <w:rPr>
          <w:rFonts w:ascii="Arial" w:hAnsi="Arial"/>
          <w:b w:val="0"/>
          <w:sz w:val="22"/>
        </w:rPr>
        <w:t>do SWZ.</w:t>
      </w:r>
    </w:p>
    <w:p w14:paraId="33D51550" w14:textId="77777777" w:rsidR="00957B4D" w:rsidRDefault="00957B4D" w:rsidP="00957B4D">
      <w:pPr>
        <w:pStyle w:val="Tekstpodstawowy"/>
        <w:jc w:val="both"/>
        <w:rPr>
          <w:rFonts w:ascii="Arial" w:hAnsi="Arial"/>
          <w:b w:val="0"/>
          <w:sz w:val="22"/>
        </w:rPr>
      </w:pPr>
    </w:p>
    <w:p w14:paraId="109F7FB3" w14:textId="77777777" w:rsidR="00957B4D" w:rsidRPr="000F0B34" w:rsidRDefault="00957B4D" w:rsidP="00957B4D">
      <w:pPr>
        <w:pStyle w:val="Tekstpodstawowy"/>
        <w:numPr>
          <w:ilvl w:val="0"/>
          <w:numId w:val="4"/>
        </w:numPr>
        <w:tabs>
          <w:tab w:val="clear" w:pos="720"/>
          <w:tab w:val="num" w:pos="426"/>
        </w:tabs>
        <w:ind w:left="426" w:hanging="426"/>
        <w:jc w:val="both"/>
        <w:rPr>
          <w:rFonts w:ascii="Arial" w:hAnsi="Arial" w:cs="Arial"/>
          <w:sz w:val="22"/>
          <w:u w:val="single"/>
        </w:rPr>
      </w:pPr>
      <w:r w:rsidRPr="000F0B34">
        <w:rPr>
          <w:rFonts w:ascii="Arial" w:hAnsi="Arial" w:cs="Arial"/>
          <w:sz w:val="22"/>
          <w:u w:val="single"/>
        </w:rPr>
        <w:t>Orientacyjne wielkości ilustrujące skalę zamówienia:</w:t>
      </w:r>
    </w:p>
    <w:p w14:paraId="5A2AFC7F" w14:textId="7CA8EE2E" w:rsidR="00A10D63" w:rsidRDefault="00D075CE" w:rsidP="00F70AF5">
      <w:pPr>
        <w:pStyle w:val="Tekstpodstawowy"/>
        <w:numPr>
          <w:ilvl w:val="2"/>
          <w:numId w:val="40"/>
        </w:numPr>
        <w:tabs>
          <w:tab w:val="left" w:pos="709"/>
        </w:tabs>
        <w:ind w:left="709" w:hanging="283"/>
        <w:jc w:val="both"/>
        <w:rPr>
          <w:rFonts w:ascii="Arial" w:hAnsi="Arial" w:cs="Arial"/>
          <w:b w:val="0"/>
          <w:sz w:val="22"/>
        </w:rPr>
      </w:pPr>
      <w:bookmarkStart w:id="15" w:name="_Hlk41906933"/>
      <w:r w:rsidRPr="00D075CE">
        <w:rPr>
          <w:rFonts w:ascii="Arial" w:hAnsi="Arial" w:cs="Arial"/>
          <w:b w:val="0"/>
          <w:sz w:val="22"/>
        </w:rPr>
        <w:t xml:space="preserve">nawierzchnie z kostki brukowej betonowej </w:t>
      </w:r>
      <w:r>
        <w:rPr>
          <w:rFonts w:ascii="Arial" w:hAnsi="Arial" w:cs="Arial"/>
          <w:b w:val="0"/>
          <w:sz w:val="22"/>
        </w:rPr>
        <w:t xml:space="preserve">o powierzchni </w:t>
      </w:r>
      <w:r w:rsidRPr="00D075CE">
        <w:rPr>
          <w:rFonts w:ascii="Arial" w:hAnsi="Arial" w:cs="Arial"/>
          <w:b w:val="0"/>
          <w:sz w:val="22"/>
        </w:rPr>
        <w:t>~1080m2</w:t>
      </w:r>
      <w:r w:rsidR="00A10D63">
        <w:rPr>
          <w:rFonts w:ascii="Arial" w:hAnsi="Arial" w:cs="Arial"/>
          <w:b w:val="0"/>
          <w:sz w:val="22"/>
        </w:rPr>
        <w:t>;</w:t>
      </w:r>
    </w:p>
    <w:p w14:paraId="06FE1F7E" w14:textId="055ABED9" w:rsidR="00A10D63" w:rsidRDefault="00D075CE" w:rsidP="00F70AF5">
      <w:pPr>
        <w:pStyle w:val="Tekstpodstawowy"/>
        <w:numPr>
          <w:ilvl w:val="2"/>
          <w:numId w:val="40"/>
        </w:numPr>
        <w:tabs>
          <w:tab w:val="left" w:pos="709"/>
        </w:tabs>
        <w:ind w:left="709" w:hanging="283"/>
        <w:jc w:val="both"/>
        <w:rPr>
          <w:rFonts w:ascii="Arial" w:hAnsi="Arial" w:cs="Arial"/>
          <w:b w:val="0"/>
          <w:sz w:val="22"/>
        </w:rPr>
      </w:pPr>
      <w:r w:rsidRPr="00D075CE">
        <w:rPr>
          <w:rFonts w:ascii="Arial" w:hAnsi="Arial" w:cs="Arial"/>
          <w:b w:val="0"/>
          <w:sz w:val="22"/>
        </w:rPr>
        <w:t xml:space="preserve">przyłącze wodociągowe </w:t>
      </w:r>
      <w:r>
        <w:rPr>
          <w:rFonts w:ascii="Arial" w:hAnsi="Arial" w:cs="Arial"/>
          <w:b w:val="0"/>
          <w:sz w:val="22"/>
        </w:rPr>
        <w:t xml:space="preserve">o długości </w:t>
      </w:r>
      <w:r w:rsidRPr="00D075CE">
        <w:rPr>
          <w:rFonts w:ascii="Arial" w:hAnsi="Arial" w:cs="Arial"/>
          <w:b w:val="0"/>
          <w:sz w:val="22"/>
        </w:rPr>
        <w:t>~10 m</w:t>
      </w:r>
      <w:r w:rsidR="00166C00">
        <w:rPr>
          <w:rFonts w:ascii="Arial" w:hAnsi="Arial" w:cs="Arial"/>
          <w:b w:val="0"/>
          <w:sz w:val="22"/>
        </w:rPr>
        <w:t>.</w:t>
      </w:r>
    </w:p>
    <w:bookmarkEnd w:id="15"/>
    <w:p w14:paraId="3D5CA033" w14:textId="77777777" w:rsidR="00957B4D" w:rsidRPr="000F0B34" w:rsidRDefault="00957B4D" w:rsidP="00957B4D">
      <w:pPr>
        <w:pStyle w:val="Tekstpodstawowy"/>
        <w:ind w:left="284"/>
        <w:jc w:val="both"/>
        <w:rPr>
          <w:rFonts w:ascii="Arial" w:hAnsi="Arial" w:cs="Arial"/>
          <w:b w:val="0"/>
          <w:sz w:val="22"/>
        </w:rPr>
      </w:pPr>
    </w:p>
    <w:p w14:paraId="257AA1AA" w14:textId="77777777" w:rsidR="00957B4D" w:rsidRPr="000F0B34" w:rsidRDefault="00957B4D" w:rsidP="00957B4D">
      <w:pPr>
        <w:pStyle w:val="Tekstpodstawowy"/>
        <w:numPr>
          <w:ilvl w:val="0"/>
          <w:numId w:val="4"/>
        </w:numPr>
        <w:tabs>
          <w:tab w:val="clear" w:pos="720"/>
          <w:tab w:val="num" w:pos="426"/>
        </w:tabs>
        <w:ind w:left="426" w:hanging="426"/>
        <w:rPr>
          <w:rFonts w:ascii="Arial" w:hAnsi="Arial" w:cs="Arial"/>
          <w:b w:val="0"/>
          <w:sz w:val="22"/>
        </w:rPr>
      </w:pPr>
      <w:r w:rsidRPr="000F0B34">
        <w:rPr>
          <w:rFonts w:ascii="Arial" w:hAnsi="Arial" w:cs="Arial"/>
          <w:sz w:val="22"/>
          <w:u w:val="single"/>
        </w:rPr>
        <w:t>Pozostałe obowiązki Wykonawcy – określa wzór umowy</w:t>
      </w:r>
    </w:p>
    <w:p w14:paraId="6C98C821" w14:textId="77777777" w:rsidR="00957B4D" w:rsidRPr="007B1310" w:rsidRDefault="00957B4D" w:rsidP="00957B4D">
      <w:pPr>
        <w:pStyle w:val="Tekstpodstawowy"/>
        <w:tabs>
          <w:tab w:val="num" w:pos="284"/>
        </w:tabs>
        <w:ind w:left="284" w:hanging="284"/>
        <w:rPr>
          <w:rFonts w:ascii="Arial" w:hAnsi="Arial"/>
          <w:b w:val="0"/>
          <w:sz w:val="22"/>
        </w:rPr>
      </w:pPr>
    </w:p>
    <w:p w14:paraId="5858AB15" w14:textId="07012A7A" w:rsidR="008D0FCA" w:rsidRPr="00BA698C" w:rsidRDefault="00957B4D" w:rsidP="00957B4D">
      <w:pPr>
        <w:pStyle w:val="Tekstpodstawowy"/>
        <w:numPr>
          <w:ilvl w:val="0"/>
          <w:numId w:val="4"/>
        </w:numPr>
        <w:tabs>
          <w:tab w:val="clear" w:pos="720"/>
          <w:tab w:val="num" w:pos="426"/>
        </w:tabs>
        <w:ind w:left="426" w:hanging="426"/>
        <w:jc w:val="both"/>
        <w:rPr>
          <w:rFonts w:ascii="Arial" w:hAnsi="Arial"/>
          <w:b w:val="0"/>
          <w:sz w:val="22"/>
        </w:rPr>
      </w:pPr>
      <w:r w:rsidRPr="00A17703">
        <w:rPr>
          <w:rFonts w:ascii="Arial" w:hAnsi="Arial"/>
          <w:sz w:val="22"/>
          <w:u w:val="single"/>
        </w:rPr>
        <w:t>Zamówienia udzielane w trybie art</w:t>
      </w:r>
      <w:r w:rsidRPr="00E32C3A">
        <w:rPr>
          <w:rFonts w:ascii="Arial" w:hAnsi="Arial"/>
          <w:sz w:val="22"/>
          <w:u w:val="single"/>
        </w:rPr>
        <w:t>. 214 ust. 1 pkt 7 ustawy</w:t>
      </w:r>
      <w:r w:rsidR="008D0FCA">
        <w:rPr>
          <w:rFonts w:ascii="Arial" w:hAnsi="Arial"/>
          <w:sz w:val="22"/>
          <w:u w:val="single"/>
        </w:rPr>
        <w:t xml:space="preserve"> </w:t>
      </w:r>
      <w:r w:rsidR="008D0FCA">
        <w:rPr>
          <w:rFonts w:ascii="Arial" w:hAnsi="Arial"/>
          <w:b w:val="0"/>
          <w:bCs/>
          <w:i/>
          <w:iCs/>
          <w:sz w:val="22"/>
        </w:rPr>
        <w:t>(uzupełniające)</w:t>
      </w:r>
      <w:r w:rsidRPr="00A17703">
        <w:rPr>
          <w:rFonts w:ascii="Arial" w:hAnsi="Arial"/>
          <w:sz w:val="22"/>
        </w:rPr>
        <w:t xml:space="preserve">: </w:t>
      </w:r>
      <w:bookmarkStart w:id="16" w:name="_Hlk80955479"/>
      <w:r w:rsidRPr="00E355F4">
        <w:rPr>
          <w:rFonts w:ascii="Arial" w:hAnsi="Arial"/>
          <w:b w:val="0"/>
          <w:bCs/>
          <w:sz w:val="22"/>
        </w:rPr>
        <w:t xml:space="preserve">Zamawiający </w:t>
      </w:r>
      <w:r w:rsidR="005878CB">
        <w:rPr>
          <w:rFonts w:ascii="Arial" w:hAnsi="Arial"/>
          <w:b w:val="0"/>
          <w:bCs/>
          <w:sz w:val="22"/>
        </w:rPr>
        <w:t xml:space="preserve">nie </w:t>
      </w:r>
      <w:r w:rsidRPr="00E355F4">
        <w:rPr>
          <w:rFonts w:ascii="Arial" w:hAnsi="Arial"/>
          <w:b w:val="0"/>
          <w:bCs/>
          <w:sz w:val="22"/>
        </w:rPr>
        <w:t>przewiduje zamówień, o których mowa w art. 214 ust. 1 pkt 7 ustawy</w:t>
      </w:r>
      <w:r w:rsidR="005878CB">
        <w:rPr>
          <w:rFonts w:ascii="Arial" w:hAnsi="Arial"/>
          <w:b w:val="0"/>
          <w:bCs/>
          <w:sz w:val="22"/>
        </w:rPr>
        <w:t>.</w:t>
      </w:r>
    </w:p>
    <w:p w14:paraId="52C73AA6" w14:textId="77777777" w:rsidR="00BA698C" w:rsidRPr="008D0FCA" w:rsidRDefault="00BA698C" w:rsidP="00BA698C">
      <w:pPr>
        <w:pStyle w:val="Tekstpodstawowy"/>
        <w:ind w:left="426"/>
        <w:jc w:val="both"/>
        <w:rPr>
          <w:rFonts w:ascii="Arial" w:hAnsi="Arial"/>
          <w:b w:val="0"/>
          <w:sz w:val="22"/>
        </w:rPr>
      </w:pPr>
    </w:p>
    <w:bookmarkEnd w:id="16"/>
    <w:p w14:paraId="7D8F4F8B" w14:textId="77777777" w:rsidR="00957B4D" w:rsidRDefault="00957B4D" w:rsidP="00957B4D">
      <w:pPr>
        <w:pStyle w:val="Tekstpodstawowy"/>
        <w:numPr>
          <w:ilvl w:val="0"/>
          <w:numId w:val="4"/>
        </w:numPr>
        <w:tabs>
          <w:tab w:val="clear" w:pos="720"/>
          <w:tab w:val="num" w:pos="426"/>
        </w:tabs>
        <w:ind w:left="426" w:hanging="426"/>
        <w:rPr>
          <w:rFonts w:ascii="Arial" w:hAnsi="Arial"/>
          <w:b w:val="0"/>
          <w:sz w:val="22"/>
        </w:rPr>
      </w:pPr>
      <w:r>
        <w:rPr>
          <w:rFonts w:ascii="Arial" w:hAnsi="Arial"/>
          <w:sz w:val="22"/>
          <w:u w:val="single"/>
        </w:rPr>
        <w:lastRenderedPageBreak/>
        <w:t>Zakres możliwości dokonywania zmiany umowy</w:t>
      </w:r>
      <w:r>
        <w:rPr>
          <w:rFonts w:ascii="Arial" w:hAnsi="Arial"/>
          <w:sz w:val="22"/>
        </w:rPr>
        <w:t xml:space="preserve"> - </w:t>
      </w:r>
      <w:r>
        <w:rPr>
          <w:rFonts w:ascii="Arial" w:hAnsi="Arial"/>
          <w:b w:val="0"/>
          <w:sz w:val="22"/>
        </w:rPr>
        <w:t>Zamawiający dopuszcza możliwość dokonywania następujących zmian w umowie:</w:t>
      </w:r>
    </w:p>
    <w:p w14:paraId="7DEB83CC" w14:textId="54A0AAAE" w:rsidR="00957B4D" w:rsidRPr="00B756F0" w:rsidRDefault="00957B4D" w:rsidP="00B756F0">
      <w:pPr>
        <w:pStyle w:val="Tekstpodstawowy"/>
        <w:numPr>
          <w:ilvl w:val="0"/>
          <w:numId w:val="14"/>
        </w:numPr>
        <w:jc w:val="both"/>
        <w:rPr>
          <w:rFonts w:ascii="Arial" w:hAnsi="Arial"/>
          <w:b w:val="0"/>
          <w:sz w:val="22"/>
        </w:rPr>
      </w:pPr>
      <w:bookmarkStart w:id="17" w:name="_Hlk76722819"/>
      <w:bookmarkStart w:id="18" w:name="_Hlk93054673"/>
      <w:r w:rsidRPr="00B756F0">
        <w:rPr>
          <w:rFonts w:ascii="Arial" w:hAnsi="Arial"/>
          <w:b w:val="0"/>
          <w:sz w:val="22"/>
        </w:rPr>
        <w:t xml:space="preserve">zmiana umowy na wniosek Wykonawcy dotyczący </w:t>
      </w:r>
      <w:r w:rsidRPr="00B756F0">
        <w:rPr>
          <w:rFonts w:ascii="Arial" w:hAnsi="Arial"/>
          <w:bCs/>
          <w:sz w:val="22"/>
        </w:rPr>
        <w:t>przedłużenia terminu</w:t>
      </w:r>
      <w:r w:rsidRPr="00B756F0">
        <w:rPr>
          <w:rFonts w:ascii="Arial" w:hAnsi="Arial"/>
          <w:b w:val="0"/>
          <w:sz w:val="22"/>
        </w:rPr>
        <w:t xml:space="preserve"> realizacji zamówienia. Zmiana terminu powodowana może być jedynie istotnymi okolicznościami, które dotyczyłyby każdego potencjalnego wykonawcy. Dopuszcza się zmianę terminu z przyczyn leżących po stronie Zamawiającego. We wniosku Wykonawca podaje przyczynę proponowanej zmiany, wykazuje wpływ zdarzenia na niemożność dotrzymania umownego terminu oraz wykazuje jaki skutek zdarzenie spowodowało (np. wstrzymanie robót przez okres … dni). Zamawiający weryfikuje podane we wniosku informacje. Rozpatrując wniosek Zamawiający oceni, czy wystąpiły przyczyny nieleżące po stronie Wykonawcy, dla których konieczne jest przedłużenie terminu realizacji zamówienia. Zamawiający zastrzega sobie prawo nieuwzględnienia wniosku Wykonawcy, jeśli uzna, że przesłanki wniosku Wykonawcy nie mogą stanowić podstawy do zmiany terminu. Pisemny wniosek w sprawie zmiany terminu Wykonawca zobowiązany jest złożyć na co najmniej 14 dni przed upływem obowiązującego terminu zakończenia robót. Zamawiający nie dopuszcza  aneksowania umowy w sprawie zmiany terminu zakończenia robót po jego upływie. W przypadku uznania wniosku za zasadny termin realizacji robót zostanie przedłużony o czas jaki dane zdarzenie spowodowało wstrzymanie robót. Za istotne przyczyny mogące skutkować zmianą terminu uznaje się przykładowo: </w:t>
      </w:r>
      <w:bookmarkStart w:id="19" w:name="_Hlk94601927"/>
      <w:r w:rsidRPr="00B756F0">
        <w:rPr>
          <w:rFonts w:ascii="Arial" w:hAnsi="Arial"/>
          <w:b w:val="0"/>
          <w:sz w:val="22"/>
        </w:rPr>
        <w:t>a) klęski żywiołowe</w:t>
      </w:r>
      <w:r w:rsidR="00BC6FD6" w:rsidRPr="00B756F0">
        <w:rPr>
          <w:rFonts w:ascii="Arial" w:hAnsi="Arial"/>
          <w:b w:val="0"/>
          <w:sz w:val="22"/>
        </w:rPr>
        <w:t xml:space="preserve"> i naturalne (w tym epidemie)</w:t>
      </w:r>
      <w:r w:rsidRPr="00B756F0">
        <w:rPr>
          <w:rFonts w:ascii="Arial" w:hAnsi="Arial"/>
          <w:b w:val="0"/>
          <w:sz w:val="22"/>
        </w:rPr>
        <w:t xml:space="preserve">, b) konieczności usunięcia kolizji z nieujawnionymi sieciami infrastruktury podziemnej, c) wystąpienie znalezisk archeologicznych, d) wystąpienie na terenie budowy niewybuchów i niewypałów, e) wyjątkowo niekorzystne warunki atmosferyczne, f) bardziej niekorzystne od zdiagnozowanych dokumentacją projektową warunki gruntowe powodujące wydłużenie czasu realizacji robót, g) </w:t>
      </w:r>
      <w:r w:rsidR="00075B25" w:rsidRPr="00B756F0">
        <w:rPr>
          <w:rFonts w:ascii="Arial" w:hAnsi="Arial"/>
          <w:b w:val="0"/>
          <w:sz w:val="22"/>
        </w:rPr>
        <w:t>konieczność zmiany</w:t>
      </w:r>
      <w:r w:rsidR="00C70485" w:rsidRPr="00B756F0">
        <w:rPr>
          <w:rFonts w:ascii="Arial" w:hAnsi="Arial"/>
          <w:b w:val="0"/>
          <w:sz w:val="22"/>
        </w:rPr>
        <w:t xml:space="preserve">, </w:t>
      </w:r>
      <w:r w:rsidR="00075B25" w:rsidRPr="00B756F0">
        <w:rPr>
          <w:rFonts w:ascii="Arial" w:hAnsi="Arial"/>
          <w:b w:val="0"/>
          <w:sz w:val="22"/>
        </w:rPr>
        <w:t xml:space="preserve">uzupełnienia </w:t>
      </w:r>
      <w:r w:rsidR="00C70485" w:rsidRPr="00B756F0">
        <w:rPr>
          <w:rFonts w:ascii="Arial" w:hAnsi="Arial"/>
          <w:b w:val="0"/>
          <w:sz w:val="22"/>
        </w:rPr>
        <w:t xml:space="preserve">lub uszczegółowienia </w:t>
      </w:r>
      <w:r w:rsidR="00075B25" w:rsidRPr="00B756F0">
        <w:rPr>
          <w:rFonts w:ascii="Arial" w:hAnsi="Arial"/>
          <w:b w:val="0"/>
          <w:sz w:val="22"/>
        </w:rPr>
        <w:t>dokumentacji projektowej, na podstawie której wykonywane są roboty, mających wpływ na termin zakończenia  robót</w:t>
      </w:r>
      <w:r w:rsidR="00C70485" w:rsidRPr="00B756F0">
        <w:rPr>
          <w:rFonts w:ascii="Arial" w:hAnsi="Arial"/>
          <w:b w:val="0"/>
          <w:sz w:val="22"/>
        </w:rPr>
        <w:t xml:space="preserve">, h) zwiększenie zakresu zamówienia o roboty dodatkowe lub prowadzenie robót w sposób zamienny </w:t>
      </w:r>
      <w:r w:rsidR="0003065C" w:rsidRPr="00B756F0">
        <w:rPr>
          <w:rFonts w:ascii="Arial" w:hAnsi="Arial"/>
          <w:b w:val="0"/>
          <w:sz w:val="22"/>
        </w:rPr>
        <w:t xml:space="preserve">w skali </w:t>
      </w:r>
      <w:r w:rsidR="00C70485" w:rsidRPr="00B756F0">
        <w:rPr>
          <w:rFonts w:ascii="Arial" w:hAnsi="Arial"/>
          <w:b w:val="0"/>
          <w:sz w:val="22"/>
        </w:rPr>
        <w:t>powod</w:t>
      </w:r>
      <w:r w:rsidR="0003065C" w:rsidRPr="00B756F0">
        <w:rPr>
          <w:rFonts w:ascii="Arial" w:hAnsi="Arial"/>
          <w:b w:val="0"/>
          <w:sz w:val="22"/>
        </w:rPr>
        <w:t xml:space="preserve">ującej </w:t>
      </w:r>
      <w:r w:rsidR="00C70485" w:rsidRPr="00B756F0">
        <w:rPr>
          <w:rFonts w:ascii="Arial" w:hAnsi="Arial"/>
          <w:b w:val="0"/>
          <w:sz w:val="22"/>
        </w:rPr>
        <w:t xml:space="preserve">wydłużenie okresu </w:t>
      </w:r>
      <w:r w:rsidR="0003065C" w:rsidRPr="00B756F0">
        <w:rPr>
          <w:rFonts w:ascii="Arial" w:hAnsi="Arial"/>
          <w:b w:val="0"/>
          <w:sz w:val="22"/>
        </w:rPr>
        <w:t xml:space="preserve">niezbędnego dla </w:t>
      </w:r>
      <w:r w:rsidR="00C70485" w:rsidRPr="00B756F0">
        <w:rPr>
          <w:rFonts w:ascii="Arial" w:hAnsi="Arial"/>
          <w:b w:val="0"/>
          <w:sz w:val="22"/>
        </w:rPr>
        <w:t>realizacji zamówienia, i</w:t>
      </w:r>
      <w:r w:rsidRPr="00B756F0">
        <w:rPr>
          <w:rFonts w:ascii="Arial" w:hAnsi="Arial"/>
          <w:b w:val="0"/>
          <w:sz w:val="22"/>
        </w:rPr>
        <w:t xml:space="preserve">) wstrzymanie przez producenta materiałów budowlanych lub urządzeń produkcji lub jej poważne zakłócenia mające wpływ na realizację zamówienia przez Wykonawcę, </w:t>
      </w:r>
      <w:r w:rsidR="00A8523C" w:rsidRPr="00B756F0">
        <w:rPr>
          <w:rFonts w:ascii="Arial" w:hAnsi="Arial"/>
          <w:b w:val="0"/>
          <w:sz w:val="22"/>
        </w:rPr>
        <w:t>j) istotne utrudnienia w dostępności niezbędnych materiałów lub urządzeń,</w:t>
      </w:r>
      <w:r w:rsidR="00B756F0" w:rsidRPr="00B756F0">
        <w:rPr>
          <w:rFonts w:ascii="Arial" w:hAnsi="Arial"/>
          <w:b w:val="0"/>
          <w:sz w:val="22"/>
        </w:rPr>
        <w:t xml:space="preserve"> k) </w:t>
      </w:r>
      <w:r w:rsidRPr="00B756F0">
        <w:rPr>
          <w:rFonts w:ascii="Arial" w:hAnsi="Arial"/>
          <w:b w:val="0"/>
          <w:sz w:val="22"/>
        </w:rPr>
        <w:t>inne, niewymienione wyżej istotne przyczyny, zdarzenia i okoliczności mające wpływ na wydłużenie okresu realizacji zamówienia. Dla oceny wniosku Zamawiający bada również czy w trakcie wykonywania robót występowały nieuzasadnione przerwy w ich wykonywaniu lub roboty były wykonywane przy nikłym zaangażowaniu sił i środków - z przyczyn leżących po stronie Wykonawcy</w:t>
      </w:r>
      <w:bookmarkEnd w:id="19"/>
      <w:r w:rsidRPr="00B756F0">
        <w:rPr>
          <w:rFonts w:ascii="Arial" w:hAnsi="Arial"/>
          <w:b w:val="0"/>
          <w:sz w:val="22"/>
        </w:rPr>
        <w:t>.</w:t>
      </w:r>
    </w:p>
    <w:p w14:paraId="4F2C3680" w14:textId="77777777" w:rsidR="00957B4D" w:rsidRDefault="00957B4D" w:rsidP="00957B4D">
      <w:pPr>
        <w:pStyle w:val="Tekstpodstawowy"/>
        <w:numPr>
          <w:ilvl w:val="0"/>
          <w:numId w:val="14"/>
        </w:numPr>
        <w:jc w:val="both"/>
        <w:rPr>
          <w:rFonts w:ascii="Arial" w:hAnsi="Arial"/>
          <w:b w:val="0"/>
          <w:sz w:val="22"/>
        </w:rPr>
      </w:pPr>
      <w:bookmarkStart w:id="20" w:name="_Hlk41652064"/>
      <w:bookmarkStart w:id="21" w:name="_Hlk76722901"/>
      <w:bookmarkEnd w:id="17"/>
      <w:r w:rsidRPr="006B7598">
        <w:rPr>
          <w:rFonts w:ascii="Arial" w:hAnsi="Arial"/>
          <w:b w:val="0"/>
          <w:sz w:val="22"/>
        </w:rPr>
        <w:t xml:space="preserve">zmiana umowy </w:t>
      </w:r>
      <w:r w:rsidRPr="00A46787">
        <w:rPr>
          <w:rFonts w:ascii="Arial" w:hAnsi="Arial"/>
          <w:b w:val="0"/>
          <w:sz w:val="22"/>
        </w:rPr>
        <w:t>wynikająca z konieczności</w:t>
      </w:r>
      <w:r>
        <w:rPr>
          <w:rFonts w:ascii="Arial" w:hAnsi="Arial"/>
          <w:b w:val="0"/>
          <w:sz w:val="22"/>
        </w:rPr>
        <w:t>:</w:t>
      </w:r>
    </w:p>
    <w:p w14:paraId="6E339D0C" w14:textId="77777777" w:rsidR="00957B4D" w:rsidRDefault="00957B4D" w:rsidP="00957B4D">
      <w:pPr>
        <w:pStyle w:val="Tekstpodstawowy"/>
        <w:numPr>
          <w:ilvl w:val="0"/>
          <w:numId w:val="46"/>
        </w:numPr>
        <w:ind w:left="1134" w:hanging="425"/>
        <w:jc w:val="both"/>
        <w:rPr>
          <w:rFonts w:ascii="Arial" w:hAnsi="Arial"/>
          <w:b w:val="0"/>
          <w:sz w:val="22"/>
        </w:rPr>
      </w:pPr>
      <w:r w:rsidRPr="00A46787">
        <w:rPr>
          <w:rFonts w:ascii="Arial" w:hAnsi="Arial"/>
          <w:b w:val="0"/>
          <w:sz w:val="22"/>
        </w:rPr>
        <w:t>wykonania robót nie przewidzianych w zestawieniu prac planowanych (przedmiarze)</w:t>
      </w:r>
      <w:r>
        <w:rPr>
          <w:rFonts w:ascii="Arial" w:hAnsi="Arial"/>
          <w:b w:val="0"/>
          <w:sz w:val="22"/>
        </w:rPr>
        <w:t>;</w:t>
      </w:r>
    </w:p>
    <w:p w14:paraId="4D1CB950" w14:textId="77777777" w:rsidR="00957B4D" w:rsidRDefault="00957B4D" w:rsidP="00957B4D">
      <w:pPr>
        <w:pStyle w:val="Tekstpodstawowy"/>
        <w:numPr>
          <w:ilvl w:val="0"/>
          <w:numId w:val="46"/>
        </w:numPr>
        <w:ind w:left="1134" w:hanging="425"/>
        <w:jc w:val="both"/>
        <w:rPr>
          <w:rFonts w:ascii="Arial" w:hAnsi="Arial"/>
          <w:b w:val="0"/>
          <w:sz w:val="22"/>
        </w:rPr>
      </w:pPr>
      <w:r w:rsidRPr="00A70C45">
        <w:rPr>
          <w:rFonts w:ascii="Arial" w:hAnsi="Arial"/>
          <w:b w:val="0"/>
          <w:sz w:val="22"/>
        </w:rPr>
        <w:t>wykonania robót w ilościach większych niż założonych w przedmiarze</w:t>
      </w:r>
      <w:r>
        <w:rPr>
          <w:rFonts w:ascii="Arial" w:hAnsi="Arial"/>
          <w:b w:val="0"/>
          <w:sz w:val="22"/>
        </w:rPr>
        <w:t>;</w:t>
      </w:r>
    </w:p>
    <w:p w14:paraId="61FE17E3" w14:textId="77777777" w:rsidR="00957B4D" w:rsidRDefault="00957B4D" w:rsidP="00957B4D">
      <w:pPr>
        <w:pStyle w:val="Tekstpodstawowy"/>
        <w:numPr>
          <w:ilvl w:val="0"/>
          <w:numId w:val="46"/>
        </w:numPr>
        <w:ind w:left="1134" w:hanging="425"/>
        <w:jc w:val="both"/>
        <w:rPr>
          <w:rFonts w:ascii="Arial" w:hAnsi="Arial"/>
          <w:b w:val="0"/>
          <w:sz w:val="22"/>
        </w:rPr>
      </w:pPr>
      <w:r w:rsidRPr="00A70C45">
        <w:rPr>
          <w:rFonts w:ascii="Arial" w:hAnsi="Arial"/>
          <w:b w:val="0"/>
          <w:sz w:val="22"/>
        </w:rPr>
        <w:t>wprowadzenia robót zamiennych</w:t>
      </w:r>
      <w:r>
        <w:rPr>
          <w:rFonts w:ascii="Arial" w:hAnsi="Arial"/>
          <w:b w:val="0"/>
          <w:sz w:val="22"/>
        </w:rPr>
        <w:t>;</w:t>
      </w:r>
    </w:p>
    <w:p w14:paraId="6BE759E5" w14:textId="77777777" w:rsidR="00957B4D" w:rsidRDefault="00957B4D" w:rsidP="00957B4D">
      <w:pPr>
        <w:pStyle w:val="Tekstpodstawowy"/>
        <w:numPr>
          <w:ilvl w:val="0"/>
          <w:numId w:val="46"/>
        </w:numPr>
        <w:ind w:left="1134" w:hanging="425"/>
        <w:jc w:val="both"/>
        <w:rPr>
          <w:rFonts w:ascii="Arial" w:hAnsi="Arial"/>
          <w:b w:val="0"/>
          <w:sz w:val="22"/>
        </w:rPr>
      </w:pPr>
      <w:r>
        <w:rPr>
          <w:rFonts w:ascii="Arial" w:hAnsi="Arial"/>
          <w:b w:val="0"/>
          <w:sz w:val="22"/>
        </w:rPr>
        <w:t>niewykonania robót zaniechanych</w:t>
      </w:r>
      <w:bookmarkEnd w:id="20"/>
      <w:r>
        <w:rPr>
          <w:rFonts w:ascii="Arial" w:hAnsi="Arial"/>
          <w:b w:val="0"/>
          <w:sz w:val="22"/>
        </w:rPr>
        <w:t xml:space="preserve">, </w:t>
      </w:r>
    </w:p>
    <w:p w14:paraId="25709EC1" w14:textId="77777777" w:rsidR="00957B4D" w:rsidRPr="00D35476" w:rsidRDefault="00957B4D" w:rsidP="00957B4D">
      <w:pPr>
        <w:pStyle w:val="Tekstpodstawowy"/>
        <w:numPr>
          <w:ilvl w:val="0"/>
          <w:numId w:val="14"/>
        </w:numPr>
        <w:jc w:val="both"/>
        <w:rPr>
          <w:rFonts w:ascii="Arial" w:hAnsi="Arial"/>
          <w:b w:val="0"/>
          <w:sz w:val="22"/>
        </w:rPr>
      </w:pPr>
      <w:bookmarkStart w:id="22" w:name="_Hlk76723033"/>
      <w:bookmarkEnd w:id="21"/>
      <w:r w:rsidRPr="00D35476">
        <w:rPr>
          <w:rFonts w:ascii="Arial" w:hAnsi="Arial"/>
          <w:b w:val="0"/>
          <w:sz w:val="22"/>
        </w:rPr>
        <w:t xml:space="preserve">zmiana umowy dotycząca </w:t>
      </w:r>
      <w:r w:rsidRPr="00803B45">
        <w:rPr>
          <w:rFonts w:ascii="Arial" w:hAnsi="Arial"/>
          <w:bCs/>
          <w:sz w:val="22"/>
        </w:rPr>
        <w:t>uszczegółowienia rzeczywistego końcowego wynagrodzenia</w:t>
      </w:r>
      <w:r w:rsidRPr="00D35476">
        <w:rPr>
          <w:rFonts w:ascii="Arial" w:hAnsi="Arial"/>
          <w:b w:val="0"/>
          <w:sz w:val="22"/>
        </w:rPr>
        <w:t>. W związku z przyjętym sposobem ustalania wynagrodzenia kosztorysem powykonawczym możliwe jest, że kwota wynagrodzenia końcowego będzie większa od kwoty wynikającej ze złożonej oferty i określonej w umowie. W takim przypadku Zamawiający zastrzega sobie prawo zmiany umowy poprzez sprecyzowanie rzeczywistego końcowego wynagrodzenia</w:t>
      </w:r>
      <w:r>
        <w:rPr>
          <w:rFonts w:ascii="Arial" w:hAnsi="Arial"/>
          <w:b w:val="0"/>
          <w:sz w:val="22"/>
        </w:rPr>
        <w:t>;</w:t>
      </w:r>
    </w:p>
    <w:p w14:paraId="6C870FA1" w14:textId="77777777" w:rsidR="00957B4D" w:rsidRPr="005756B1" w:rsidRDefault="00957B4D" w:rsidP="00957B4D">
      <w:pPr>
        <w:pStyle w:val="Tekstpodstawowy"/>
        <w:numPr>
          <w:ilvl w:val="0"/>
          <w:numId w:val="14"/>
        </w:numPr>
        <w:jc w:val="both"/>
        <w:rPr>
          <w:rFonts w:ascii="Arial" w:hAnsi="Arial"/>
          <w:b w:val="0"/>
          <w:sz w:val="22"/>
        </w:rPr>
      </w:pPr>
      <w:r>
        <w:rPr>
          <w:rFonts w:ascii="Arial" w:hAnsi="Arial"/>
          <w:bCs/>
          <w:sz w:val="22"/>
        </w:rPr>
        <w:t>w przypadkach, o których mowa w art.  455 ustawy.</w:t>
      </w:r>
    </w:p>
    <w:bookmarkEnd w:id="22"/>
    <w:bookmarkEnd w:id="18"/>
    <w:p w14:paraId="146F7233" w14:textId="77777777" w:rsidR="00957B4D" w:rsidRDefault="00957B4D" w:rsidP="00957B4D">
      <w:pPr>
        <w:pStyle w:val="Tekstpodstawowy"/>
        <w:ind w:left="360"/>
        <w:rPr>
          <w:rFonts w:ascii="Arial" w:hAnsi="Arial"/>
          <w:b w:val="0"/>
          <w:sz w:val="22"/>
        </w:rPr>
      </w:pPr>
    </w:p>
    <w:p w14:paraId="127CD8C9" w14:textId="77777777" w:rsidR="00957B4D" w:rsidRDefault="00957B4D" w:rsidP="00957B4D">
      <w:pPr>
        <w:pStyle w:val="Tekstpodstawowy"/>
        <w:numPr>
          <w:ilvl w:val="0"/>
          <w:numId w:val="4"/>
        </w:numPr>
        <w:tabs>
          <w:tab w:val="clear" w:pos="720"/>
          <w:tab w:val="num" w:pos="284"/>
        </w:tabs>
        <w:ind w:left="284" w:hanging="284"/>
        <w:rPr>
          <w:rFonts w:ascii="Arial" w:hAnsi="Arial"/>
          <w:b w:val="0"/>
          <w:sz w:val="22"/>
        </w:rPr>
      </w:pPr>
      <w:r>
        <w:rPr>
          <w:rFonts w:ascii="Arial" w:hAnsi="Arial"/>
          <w:sz w:val="22"/>
          <w:u w:val="single"/>
        </w:rPr>
        <w:t>D</w:t>
      </w:r>
      <w:r w:rsidRPr="00D92E52">
        <w:rPr>
          <w:rFonts w:ascii="Arial" w:hAnsi="Arial"/>
          <w:sz w:val="22"/>
          <w:u w:val="single"/>
        </w:rPr>
        <w:t>okumenty zamówienia</w:t>
      </w:r>
      <w:r>
        <w:rPr>
          <w:rFonts w:ascii="Arial" w:hAnsi="Arial"/>
          <w:sz w:val="22"/>
          <w:u w:val="single"/>
        </w:rPr>
        <w:t>:</w:t>
      </w:r>
      <w:r>
        <w:rPr>
          <w:rFonts w:ascii="Arial" w:hAnsi="Arial"/>
          <w:sz w:val="22"/>
        </w:rPr>
        <w:t xml:space="preserve"> </w:t>
      </w:r>
      <w:r w:rsidRPr="00436E15">
        <w:rPr>
          <w:rFonts w:ascii="Arial" w:hAnsi="Arial"/>
          <w:b w:val="0"/>
          <w:sz w:val="22"/>
        </w:rPr>
        <w:t>do</w:t>
      </w:r>
      <w:r>
        <w:rPr>
          <w:rFonts w:ascii="Arial" w:hAnsi="Arial"/>
          <w:b w:val="0"/>
          <w:sz w:val="22"/>
        </w:rPr>
        <w:t xml:space="preserve"> pobrania ze strony internetowej </w:t>
      </w:r>
      <w:r>
        <w:rPr>
          <w:rFonts w:ascii="Arial" w:hAnsi="Arial"/>
          <w:bCs/>
          <w:sz w:val="22"/>
        </w:rPr>
        <w:t>prowadzonego postępowania</w:t>
      </w:r>
      <w:r>
        <w:rPr>
          <w:rFonts w:ascii="Arial" w:hAnsi="Arial"/>
          <w:b w:val="0"/>
          <w:sz w:val="22"/>
        </w:rPr>
        <w:t>:</w:t>
      </w:r>
    </w:p>
    <w:p w14:paraId="5A954AB8" w14:textId="77777777" w:rsidR="00957B4D" w:rsidRDefault="00957B4D" w:rsidP="00957B4D">
      <w:pPr>
        <w:pStyle w:val="Tekstpodstawowy"/>
        <w:numPr>
          <w:ilvl w:val="0"/>
          <w:numId w:val="12"/>
        </w:numPr>
        <w:rPr>
          <w:rFonts w:ascii="Arial" w:hAnsi="Arial"/>
          <w:b w:val="0"/>
          <w:sz w:val="22"/>
        </w:rPr>
      </w:pPr>
      <w:r>
        <w:rPr>
          <w:rFonts w:ascii="Arial" w:hAnsi="Arial"/>
          <w:b w:val="0"/>
          <w:sz w:val="22"/>
        </w:rPr>
        <w:t>projekt wykonawczy,</w:t>
      </w:r>
    </w:p>
    <w:p w14:paraId="2C605B6C" w14:textId="77777777" w:rsidR="00957B4D" w:rsidRPr="00446F02" w:rsidRDefault="00957B4D" w:rsidP="00957B4D">
      <w:pPr>
        <w:pStyle w:val="Tekstpodstawowy"/>
        <w:numPr>
          <w:ilvl w:val="0"/>
          <w:numId w:val="12"/>
        </w:numPr>
        <w:rPr>
          <w:rFonts w:ascii="Arial" w:hAnsi="Arial"/>
          <w:b w:val="0"/>
          <w:sz w:val="22"/>
        </w:rPr>
      </w:pPr>
      <w:r w:rsidRPr="00446F02">
        <w:rPr>
          <w:rFonts w:ascii="Arial" w:hAnsi="Arial"/>
          <w:b w:val="0"/>
          <w:sz w:val="22"/>
        </w:rPr>
        <w:t>przedmiary robót,</w:t>
      </w:r>
    </w:p>
    <w:p w14:paraId="07A00B44" w14:textId="77777777" w:rsidR="00957B4D" w:rsidRDefault="00957B4D" w:rsidP="00957B4D">
      <w:pPr>
        <w:pStyle w:val="Tekstpodstawowy"/>
        <w:numPr>
          <w:ilvl w:val="0"/>
          <w:numId w:val="12"/>
        </w:numPr>
        <w:rPr>
          <w:rFonts w:ascii="Arial" w:hAnsi="Arial"/>
          <w:b w:val="0"/>
          <w:sz w:val="22"/>
        </w:rPr>
      </w:pPr>
      <w:r w:rsidRPr="0079777D">
        <w:rPr>
          <w:rFonts w:ascii="Arial" w:hAnsi="Arial"/>
          <w:b w:val="0"/>
          <w:sz w:val="22"/>
        </w:rPr>
        <w:t>specyfikacje techniczne wykonania i odbioru robót,</w:t>
      </w:r>
    </w:p>
    <w:p w14:paraId="3071BF7D" w14:textId="77777777" w:rsidR="00957B4D" w:rsidRDefault="00957B4D" w:rsidP="00957B4D">
      <w:pPr>
        <w:pStyle w:val="Tekstpodstawowy"/>
        <w:numPr>
          <w:ilvl w:val="0"/>
          <w:numId w:val="12"/>
        </w:numPr>
        <w:rPr>
          <w:rFonts w:ascii="Arial" w:hAnsi="Arial"/>
          <w:b w:val="0"/>
          <w:sz w:val="22"/>
        </w:rPr>
      </w:pPr>
      <w:r w:rsidRPr="00446F02">
        <w:rPr>
          <w:rFonts w:ascii="Arial" w:hAnsi="Arial"/>
          <w:b w:val="0"/>
          <w:sz w:val="22"/>
        </w:rPr>
        <w:t>SWZ w wersji .doc.</w:t>
      </w:r>
    </w:p>
    <w:p w14:paraId="16CBF94D" w14:textId="77777777" w:rsidR="00957B4D" w:rsidRDefault="00957B4D" w:rsidP="00957B4D">
      <w:pPr>
        <w:pStyle w:val="Tekstpodstawowy"/>
        <w:tabs>
          <w:tab w:val="num" w:pos="426"/>
        </w:tabs>
        <w:ind w:left="426" w:hanging="284"/>
        <w:rPr>
          <w:rFonts w:ascii="Arial" w:hAnsi="Arial"/>
          <w:b w:val="0"/>
          <w:bCs/>
          <w:sz w:val="22"/>
        </w:rPr>
      </w:pPr>
    </w:p>
    <w:p w14:paraId="2A27BF1D" w14:textId="446A8B3A" w:rsidR="00957B4D" w:rsidRPr="00215F90" w:rsidRDefault="00957B4D" w:rsidP="00957B4D">
      <w:pPr>
        <w:pStyle w:val="Tekstpodstawowy"/>
        <w:numPr>
          <w:ilvl w:val="0"/>
          <w:numId w:val="4"/>
        </w:numPr>
        <w:tabs>
          <w:tab w:val="clear" w:pos="720"/>
        </w:tabs>
        <w:ind w:left="426" w:hanging="426"/>
        <w:jc w:val="both"/>
        <w:rPr>
          <w:rFonts w:ascii="Arial" w:hAnsi="Arial"/>
          <w:sz w:val="22"/>
          <w:szCs w:val="22"/>
        </w:rPr>
      </w:pPr>
      <w:r w:rsidRPr="00CC7A19">
        <w:rPr>
          <w:rFonts w:ascii="Arial" w:hAnsi="Arial"/>
          <w:sz w:val="22"/>
          <w:u w:val="single"/>
        </w:rPr>
        <w:t>Informacja o dofinansowaniu zadania ze środków pomocowych:</w:t>
      </w:r>
      <w:r w:rsidRPr="00CC7A19">
        <w:rPr>
          <w:rFonts w:ascii="Arial" w:hAnsi="Arial"/>
          <w:sz w:val="22"/>
        </w:rPr>
        <w:t xml:space="preserve"> </w:t>
      </w:r>
      <w:r w:rsidRPr="00CC7A19">
        <w:rPr>
          <w:rFonts w:ascii="Arial" w:hAnsi="Arial"/>
          <w:b w:val="0"/>
          <w:bCs/>
          <w:sz w:val="22"/>
        </w:rPr>
        <w:t>-</w:t>
      </w:r>
      <w:r w:rsidRPr="00CC7A19">
        <w:rPr>
          <w:rFonts w:ascii="Arial" w:hAnsi="Arial"/>
          <w:b w:val="0"/>
          <w:sz w:val="22"/>
        </w:rPr>
        <w:t xml:space="preserve"> </w:t>
      </w:r>
      <w:r w:rsidR="00CE71BA">
        <w:rPr>
          <w:rFonts w:ascii="Arial" w:hAnsi="Arial"/>
          <w:b w:val="0"/>
          <w:sz w:val="22"/>
          <w:szCs w:val="22"/>
        </w:rPr>
        <w:t>nie dotyczy</w:t>
      </w:r>
      <w:r>
        <w:rPr>
          <w:rFonts w:ascii="Arial" w:hAnsi="Arial"/>
          <w:b w:val="0"/>
          <w:sz w:val="22"/>
          <w:szCs w:val="22"/>
        </w:rPr>
        <w:t xml:space="preserve">. </w:t>
      </w:r>
    </w:p>
    <w:p w14:paraId="51DB8198" w14:textId="77777777" w:rsidR="00957B4D" w:rsidRPr="00B10D4F" w:rsidRDefault="00957B4D" w:rsidP="00957B4D">
      <w:pPr>
        <w:pStyle w:val="Tekstpodstawowy"/>
        <w:tabs>
          <w:tab w:val="num" w:pos="284"/>
        </w:tabs>
        <w:ind w:left="284" w:hanging="284"/>
        <w:rPr>
          <w:rFonts w:ascii="Arial" w:hAnsi="Arial"/>
          <w:bCs/>
          <w:sz w:val="22"/>
        </w:rPr>
      </w:pPr>
    </w:p>
    <w:p w14:paraId="6D0777B0" w14:textId="77777777" w:rsidR="00957B4D" w:rsidRPr="00491F05" w:rsidRDefault="00957B4D" w:rsidP="00BA698C">
      <w:pPr>
        <w:pStyle w:val="Tekstpodstawowy"/>
        <w:numPr>
          <w:ilvl w:val="0"/>
          <w:numId w:val="4"/>
        </w:numPr>
        <w:tabs>
          <w:tab w:val="clear" w:pos="720"/>
        </w:tabs>
        <w:ind w:left="426" w:hanging="426"/>
        <w:jc w:val="both"/>
        <w:rPr>
          <w:rFonts w:ascii="Arial" w:hAnsi="Arial"/>
          <w:bCs/>
          <w:sz w:val="22"/>
          <w:u w:val="single"/>
        </w:rPr>
      </w:pPr>
      <w:r w:rsidRPr="00491F05">
        <w:rPr>
          <w:rFonts w:ascii="Arial" w:hAnsi="Arial"/>
          <w:bCs/>
          <w:sz w:val="22"/>
          <w:u w:val="single"/>
        </w:rPr>
        <w:t xml:space="preserve">Kody </w:t>
      </w:r>
      <w:r w:rsidRPr="00BA698C">
        <w:rPr>
          <w:rFonts w:ascii="Arial" w:hAnsi="Arial"/>
          <w:sz w:val="22"/>
          <w:u w:val="single"/>
        </w:rPr>
        <w:t>CPV</w:t>
      </w:r>
    </w:p>
    <w:p w14:paraId="5FDBD917" w14:textId="77777777" w:rsidR="006C3C3E" w:rsidRDefault="006C3C3E" w:rsidP="00957B4D">
      <w:pPr>
        <w:pStyle w:val="Tekstpodstawowy"/>
        <w:jc w:val="both"/>
        <w:rPr>
          <w:rFonts w:ascii="Arial" w:hAnsi="Arial"/>
          <w:b w:val="0"/>
          <w:bCs/>
          <w:sz w:val="22"/>
        </w:rPr>
      </w:pPr>
      <w:bookmarkStart w:id="23" w:name="_Hlk536441616"/>
    </w:p>
    <w:p w14:paraId="49D0ECB6" w14:textId="77777777" w:rsidR="006C3C3E" w:rsidRDefault="006C3C3E" w:rsidP="006C3C3E">
      <w:pPr>
        <w:pStyle w:val="Tekstpodstawowy"/>
        <w:jc w:val="both"/>
        <w:rPr>
          <w:rFonts w:ascii="Arial" w:hAnsi="Arial"/>
          <w:b w:val="0"/>
          <w:bCs/>
          <w:sz w:val="22"/>
        </w:rPr>
      </w:pPr>
      <w:r w:rsidRPr="0072449A">
        <w:rPr>
          <w:rFonts w:ascii="Arial" w:hAnsi="Arial"/>
          <w:b w:val="0"/>
          <w:bCs/>
          <w:sz w:val="22"/>
        </w:rPr>
        <w:t>Główny przedmiot:</w:t>
      </w:r>
      <w:r>
        <w:rPr>
          <w:rFonts w:ascii="Arial" w:hAnsi="Arial"/>
          <w:b w:val="0"/>
          <w:bCs/>
          <w:sz w:val="22"/>
        </w:rPr>
        <w:t xml:space="preserve"> </w:t>
      </w:r>
    </w:p>
    <w:p w14:paraId="6F15EACA" w14:textId="77777777" w:rsidR="006C3C3E" w:rsidRDefault="006C3C3E" w:rsidP="006C3C3E">
      <w:pPr>
        <w:pStyle w:val="Tekstpodstawowy"/>
        <w:jc w:val="both"/>
        <w:rPr>
          <w:rFonts w:ascii="Arial" w:hAnsi="Arial"/>
          <w:bCs/>
          <w:sz w:val="22"/>
        </w:rPr>
      </w:pPr>
      <w:r w:rsidRPr="009E460C">
        <w:rPr>
          <w:rFonts w:ascii="Arial" w:hAnsi="Arial"/>
          <w:bCs/>
          <w:sz w:val="22"/>
        </w:rPr>
        <w:t>45233253-7 Roboty w zakresie nawierzchni dróg dla pieszych</w:t>
      </w:r>
    </w:p>
    <w:p w14:paraId="36DD3E12" w14:textId="77777777" w:rsidR="006C3C3E" w:rsidRDefault="006C3C3E" w:rsidP="006C3C3E">
      <w:pPr>
        <w:pStyle w:val="Tekstpodstawowy"/>
        <w:tabs>
          <w:tab w:val="num" w:pos="284"/>
        </w:tabs>
        <w:ind w:left="284" w:hanging="284"/>
        <w:jc w:val="both"/>
        <w:rPr>
          <w:rFonts w:ascii="Arial" w:hAnsi="Arial"/>
          <w:b w:val="0"/>
          <w:bCs/>
          <w:sz w:val="22"/>
        </w:rPr>
      </w:pPr>
      <w:r w:rsidRPr="002E6AFA">
        <w:rPr>
          <w:rFonts w:ascii="Arial" w:hAnsi="Arial"/>
          <w:b w:val="0"/>
          <w:bCs/>
          <w:sz w:val="22"/>
        </w:rPr>
        <w:t>Dodatkowe przedmioty:</w:t>
      </w:r>
    </w:p>
    <w:p w14:paraId="60A30796" w14:textId="77777777" w:rsidR="006C3C3E" w:rsidRDefault="006C3C3E" w:rsidP="006C3C3E">
      <w:pPr>
        <w:pStyle w:val="Tekstpodstawowy"/>
        <w:tabs>
          <w:tab w:val="num" w:pos="284"/>
        </w:tabs>
        <w:ind w:left="284" w:hanging="284"/>
        <w:jc w:val="both"/>
        <w:rPr>
          <w:rFonts w:ascii="Arial" w:hAnsi="Arial"/>
          <w:b w:val="0"/>
          <w:bCs/>
          <w:sz w:val="22"/>
        </w:rPr>
      </w:pPr>
      <w:r w:rsidRPr="00CF7C65">
        <w:rPr>
          <w:rFonts w:ascii="Arial" w:hAnsi="Arial"/>
          <w:b w:val="0"/>
          <w:bCs/>
          <w:sz w:val="22"/>
        </w:rPr>
        <w:t>45231300-8 Roboty budowlane w zakresie budowy wodociągów i rurociągów do odprowadzania ścieków</w:t>
      </w:r>
    </w:p>
    <w:p w14:paraId="56D7D8CA" w14:textId="77777777" w:rsidR="006C3C3E" w:rsidRDefault="006C3C3E" w:rsidP="00957B4D">
      <w:pPr>
        <w:pStyle w:val="Tekstpodstawowy"/>
        <w:jc w:val="both"/>
        <w:rPr>
          <w:rFonts w:ascii="Arial" w:hAnsi="Arial"/>
          <w:b w:val="0"/>
          <w:bCs/>
          <w:sz w:val="22"/>
        </w:rPr>
      </w:pPr>
    </w:p>
    <w:p w14:paraId="3AB93F16" w14:textId="77777777" w:rsidR="000D7A64" w:rsidRDefault="000D7A64" w:rsidP="00957B4D">
      <w:pPr>
        <w:pStyle w:val="Tekstpodstawowy"/>
        <w:tabs>
          <w:tab w:val="num" w:pos="284"/>
        </w:tabs>
        <w:ind w:left="284" w:hanging="284"/>
        <w:jc w:val="both"/>
        <w:rPr>
          <w:rFonts w:ascii="Arial" w:hAnsi="Arial"/>
          <w:b w:val="0"/>
          <w:bCs/>
          <w:sz w:val="22"/>
        </w:rPr>
      </w:pPr>
      <w:bookmarkStart w:id="24" w:name="_Hlk80955627"/>
    </w:p>
    <w:p w14:paraId="6625FE14"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both"/>
        <w:rPr>
          <w:rFonts w:cs="Arial"/>
          <w:b/>
          <w:sz w:val="22"/>
        </w:rPr>
      </w:pPr>
      <w:bookmarkStart w:id="25" w:name="_Hlk38012141"/>
      <w:bookmarkEnd w:id="24"/>
      <w:bookmarkEnd w:id="23"/>
      <w:r w:rsidRPr="00E67589">
        <w:rPr>
          <w:rFonts w:cs="Arial"/>
          <w:b/>
          <w:sz w:val="22"/>
        </w:rPr>
        <w:t xml:space="preserve">ROZDZIAŁ II. </w:t>
      </w:r>
      <w:bookmarkStart w:id="26" w:name="_Hlk2323577"/>
      <w:r>
        <w:rPr>
          <w:rFonts w:cs="Arial"/>
          <w:b/>
          <w:sz w:val="22"/>
        </w:rPr>
        <w:t xml:space="preserve">WARUNKI UDZIAŁU W POSTĘPOWANIU I WARUNKI </w:t>
      </w:r>
      <w:r w:rsidRPr="00E67589">
        <w:rPr>
          <w:rFonts w:cs="Arial"/>
          <w:b/>
          <w:sz w:val="22"/>
        </w:rPr>
        <w:t>ZAMÓWIENIA</w:t>
      </w:r>
      <w:bookmarkEnd w:id="26"/>
    </w:p>
    <w:bookmarkEnd w:id="25"/>
    <w:p w14:paraId="5A912733" w14:textId="77777777" w:rsidR="00957B4D" w:rsidRDefault="00957B4D" w:rsidP="00957B4D">
      <w:pPr>
        <w:pStyle w:val="Tekstpodstawowy"/>
        <w:jc w:val="both"/>
        <w:rPr>
          <w:rFonts w:ascii="Arial" w:hAnsi="Arial"/>
        </w:rPr>
      </w:pPr>
    </w:p>
    <w:p w14:paraId="0D99A985" w14:textId="77777777" w:rsidR="00957B4D" w:rsidRDefault="00957B4D" w:rsidP="00957B4D">
      <w:pPr>
        <w:jc w:val="both"/>
        <w:rPr>
          <w:rFonts w:ascii="Arial" w:hAnsi="Arial"/>
          <w:sz w:val="22"/>
        </w:rPr>
      </w:pPr>
      <w:r>
        <w:rPr>
          <w:rFonts w:ascii="Arial" w:hAnsi="Arial"/>
          <w:sz w:val="22"/>
        </w:rPr>
        <w:t>Warunkiem ubiegania się o zamówienie jest przyjęcie przez Wykonawcę pełnego zakresu i wymogów zadania opisanego częścią I (Przedmiot Zamówienia), oraz przyjęcie poniższych warunków udziału w postępowaniu i warunków zamówienia.</w:t>
      </w:r>
    </w:p>
    <w:p w14:paraId="5B090C8F" w14:textId="77777777" w:rsidR="00957B4D" w:rsidRDefault="00957B4D" w:rsidP="00957B4D">
      <w:pPr>
        <w:jc w:val="both"/>
        <w:rPr>
          <w:rFonts w:ascii="Arial" w:hAnsi="Arial"/>
          <w:sz w:val="22"/>
        </w:rPr>
      </w:pPr>
    </w:p>
    <w:p w14:paraId="0533C177" w14:textId="77777777" w:rsidR="00957B4D" w:rsidRDefault="00957B4D" w:rsidP="00957B4D">
      <w:pPr>
        <w:numPr>
          <w:ilvl w:val="0"/>
          <w:numId w:val="6"/>
        </w:numPr>
        <w:tabs>
          <w:tab w:val="clear" w:pos="720"/>
          <w:tab w:val="num" w:pos="284"/>
        </w:tabs>
        <w:ind w:left="284" w:hanging="284"/>
        <w:jc w:val="both"/>
        <w:rPr>
          <w:rFonts w:ascii="Arial" w:hAnsi="Arial"/>
          <w:b/>
          <w:sz w:val="22"/>
        </w:rPr>
      </w:pPr>
      <w:bookmarkStart w:id="27" w:name="_Hlk38005202"/>
      <w:r>
        <w:rPr>
          <w:rFonts w:ascii="Arial" w:hAnsi="Arial"/>
          <w:b/>
          <w:sz w:val="22"/>
        </w:rPr>
        <w:t xml:space="preserve">Warunki udziału w postępowaniu oraz </w:t>
      </w:r>
      <w:r w:rsidRPr="009758B3">
        <w:rPr>
          <w:rFonts w:ascii="Arial" w:hAnsi="Arial"/>
          <w:b/>
          <w:sz w:val="22"/>
        </w:rPr>
        <w:t>spos</w:t>
      </w:r>
      <w:r>
        <w:rPr>
          <w:rFonts w:ascii="Arial" w:hAnsi="Arial"/>
          <w:b/>
          <w:sz w:val="22"/>
        </w:rPr>
        <w:t>ó</w:t>
      </w:r>
      <w:r w:rsidRPr="009758B3">
        <w:rPr>
          <w:rFonts w:ascii="Arial" w:hAnsi="Arial"/>
          <w:b/>
          <w:sz w:val="22"/>
        </w:rPr>
        <w:t xml:space="preserve">b </w:t>
      </w:r>
      <w:r>
        <w:rPr>
          <w:rFonts w:ascii="Arial" w:hAnsi="Arial"/>
          <w:b/>
          <w:sz w:val="22"/>
        </w:rPr>
        <w:t>potwierdzenia ich spełnienia:</w:t>
      </w:r>
    </w:p>
    <w:p w14:paraId="2D919AD8" w14:textId="509FEC0B" w:rsidR="00957B4D" w:rsidRPr="00166D80" w:rsidRDefault="00957B4D" w:rsidP="00166D80">
      <w:pPr>
        <w:numPr>
          <w:ilvl w:val="0"/>
          <w:numId w:val="9"/>
        </w:numPr>
        <w:tabs>
          <w:tab w:val="clear" w:pos="720"/>
        </w:tabs>
        <w:ind w:left="567" w:hanging="283"/>
        <w:jc w:val="both"/>
        <w:rPr>
          <w:rFonts w:ascii="Arial" w:hAnsi="Arial"/>
          <w:sz w:val="22"/>
        </w:rPr>
      </w:pPr>
      <w:bookmarkStart w:id="28" w:name="_Hlk76722256"/>
      <w:bookmarkEnd w:id="27"/>
      <w:r w:rsidRPr="00166D80">
        <w:rPr>
          <w:rFonts w:ascii="Arial" w:hAnsi="Arial"/>
          <w:b/>
          <w:sz w:val="22"/>
        </w:rPr>
        <w:t>Zdolność techniczna (doświadczenie)</w:t>
      </w:r>
      <w:r w:rsidRPr="00166D80">
        <w:rPr>
          <w:rFonts w:ascii="Arial" w:hAnsi="Arial"/>
          <w:sz w:val="22"/>
        </w:rPr>
        <w:t xml:space="preserve">. </w:t>
      </w:r>
      <w:bookmarkStart w:id="29" w:name="_Hlk93054252"/>
      <w:r w:rsidRPr="00166D80">
        <w:rPr>
          <w:rFonts w:ascii="Arial" w:hAnsi="Arial"/>
          <w:sz w:val="22"/>
        </w:rPr>
        <w:t xml:space="preserve">O zamówienie ubiegać się może Wykonawca, który wykaże zrealizowanie, w okresie ostatnich </w:t>
      </w:r>
      <w:r w:rsidRPr="006C3C3E">
        <w:rPr>
          <w:rFonts w:ascii="Arial" w:hAnsi="Arial"/>
          <w:b/>
          <w:bCs/>
          <w:sz w:val="22"/>
        </w:rPr>
        <w:t>pięciu lat</w:t>
      </w:r>
      <w:r w:rsidRPr="00166D80">
        <w:rPr>
          <w:rFonts w:ascii="Arial" w:hAnsi="Arial"/>
          <w:sz w:val="22"/>
        </w:rPr>
        <w:t xml:space="preserve"> od terminu składania ofert, </w:t>
      </w:r>
      <w:r w:rsidRPr="00166D80">
        <w:rPr>
          <w:rFonts w:ascii="Arial" w:hAnsi="Arial"/>
          <w:b/>
          <w:bCs/>
          <w:sz w:val="22"/>
        </w:rPr>
        <w:t xml:space="preserve">co najmniej </w:t>
      </w:r>
      <w:bookmarkStart w:id="30" w:name="_Hlk9247004"/>
      <w:r w:rsidR="00706134" w:rsidRPr="00706134">
        <w:rPr>
          <w:rFonts w:ascii="Arial" w:hAnsi="Arial"/>
          <w:b/>
          <w:bCs/>
          <w:sz w:val="22"/>
        </w:rPr>
        <w:t xml:space="preserve">dwóch zamówień polegających na budowie nawierzchni </w:t>
      </w:r>
      <w:r w:rsidR="00706134">
        <w:rPr>
          <w:rFonts w:ascii="Arial" w:hAnsi="Arial"/>
          <w:b/>
          <w:bCs/>
          <w:sz w:val="22"/>
        </w:rPr>
        <w:t xml:space="preserve">drogowych </w:t>
      </w:r>
      <w:r w:rsidR="00706134" w:rsidRPr="00706134">
        <w:rPr>
          <w:rFonts w:ascii="Arial" w:hAnsi="Arial"/>
          <w:b/>
          <w:bCs/>
          <w:sz w:val="22"/>
        </w:rPr>
        <w:t xml:space="preserve">z kostki betonowej lub kamiennej o wartości nie mniejszej niż  </w:t>
      </w:r>
      <w:r w:rsidR="00706134">
        <w:rPr>
          <w:rFonts w:ascii="Arial" w:hAnsi="Arial"/>
          <w:b/>
          <w:bCs/>
          <w:sz w:val="22"/>
        </w:rPr>
        <w:t>3</w:t>
      </w:r>
      <w:r w:rsidR="00706134" w:rsidRPr="00706134">
        <w:rPr>
          <w:rFonts w:ascii="Arial" w:hAnsi="Arial"/>
          <w:b/>
          <w:bCs/>
          <w:sz w:val="22"/>
        </w:rPr>
        <w:t>00 000 zł brutto każda</w:t>
      </w:r>
      <w:r w:rsidRPr="00166D80">
        <w:rPr>
          <w:rFonts w:ascii="Arial" w:hAnsi="Arial"/>
          <w:b/>
          <w:bCs/>
          <w:sz w:val="22"/>
        </w:rPr>
        <w:t>.</w:t>
      </w:r>
      <w:bookmarkEnd w:id="29"/>
    </w:p>
    <w:p w14:paraId="45EE152E" w14:textId="77777777" w:rsidR="00957B4D" w:rsidRPr="007C3D71" w:rsidRDefault="00957B4D" w:rsidP="00166D80">
      <w:pPr>
        <w:ind w:left="567"/>
        <w:jc w:val="both"/>
        <w:rPr>
          <w:rFonts w:ascii="Arial" w:hAnsi="Arial"/>
          <w:sz w:val="22"/>
        </w:rPr>
      </w:pPr>
      <w:bookmarkStart w:id="31" w:name="_Hlk38008856"/>
      <w:bookmarkEnd w:id="28"/>
      <w:bookmarkEnd w:id="30"/>
      <w:r w:rsidRPr="00834D6A">
        <w:rPr>
          <w:rFonts w:ascii="Arial" w:hAnsi="Arial"/>
          <w:sz w:val="22"/>
        </w:rPr>
        <w:t>Podana kwota może obejmować również wartość wykonanej w ramach zamówienia towarzyszącej infrastruktury drogowej</w:t>
      </w:r>
      <w:r>
        <w:rPr>
          <w:rFonts w:ascii="Arial" w:hAnsi="Arial"/>
          <w:sz w:val="22"/>
        </w:rPr>
        <w:t xml:space="preserve">. </w:t>
      </w:r>
      <w:r w:rsidRPr="00834D6A">
        <w:rPr>
          <w:rFonts w:ascii="Arial" w:hAnsi="Arial"/>
          <w:sz w:val="22"/>
        </w:rPr>
        <w:t>Dopuszcza się uwzględnianie (sumowanie) robót</w:t>
      </w:r>
      <w:r w:rsidRPr="007C3D71">
        <w:rPr>
          <w:rFonts w:ascii="Arial" w:hAnsi="Arial"/>
          <w:sz w:val="22"/>
        </w:rPr>
        <w:t xml:space="preserve"> realizowanych na podstawie odrębnych zamówień pod warunkiem, że są one elementem jednego przedsięwzięcia inwestycyjnego. Potwierdzeniem spełnienia warunku zdolności technicznej Wykonawcy, według reguły spełnia/nie spełnia, będzie oświadczenie Wykonawcy oraz, w przypadku zażądania przez Zamawiającego, informacje zawarte w </w:t>
      </w:r>
      <w:r w:rsidRPr="00BE1232">
        <w:rPr>
          <w:rFonts w:ascii="Arial" w:hAnsi="Arial"/>
          <w:sz w:val="22"/>
        </w:rPr>
        <w:t>wykaz</w:t>
      </w:r>
      <w:r>
        <w:rPr>
          <w:rFonts w:ascii="Arial" w:hAnsi="Arial"/>
          <w:sz w:val="22"/>
        </w:rPr>
        <w:t>ie</w:t>
      </w:r>
      <w:r w:rsidRPr="00BE1232">
        <w:rPr>
          <w:rFonts w:ascii="Arial" w:hAnsi="Arial"/>
          <w:sz w:val="22"/>
        </w:rPr>
        <w:t xml:space="preserve"> robót budowlanych wykonanych nie wcześniej niż w okresie ostatnich 5 lat</w:t>
      </w:r>
      <w:r>
        <w:rPr>
          <w:rFonts w:ascii="Arial" w:hAnsi="Arial"/>
          <w:sz w:val="22"/>
        </w:rPr>
        <w:t xml:space="preserve"> od terminu składania ofert </w:t>
      </w:r>
      <w:r w:rsidRPr="00BE1232">
        <w:rPr>
          <w:rFonts w:ascii="Arial" w:hAnsi="Arial"/>
          <w:sz w:val="22"/>
        </w:rPr>
        <w:t>,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w:t>
      </w:r>
      <w:r>
        <w:rPr>
          <w:rFonts w:ascii="Arial" w:hAnsi="Arial"/>
          <w:sz w:val="22"/>
        </w:rPr>
        <w:t xml:space="preserve">. </w:t>
      </w:r>
      <w:bookmarkEnd w:id="31"/>
      <w:r w:rsidRPr="007C3D71">
        <w:rPr>
          <w:rFonts w:ascii="Arial" w:hAnsi="Arial"/>
          <w:sz w:val="22"/>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r>
        <w:rPr>
          <w:rFonts w:ascii="Arial" w:hAnsi="Arial"/>
          <w:sz w:val="22"/>
        </w:rPr>
        <w:t>;</w:t>
      </w:r>
    </w:p>
    <w:p w14:paraId="59AF4ED7" w14:textId="77777777" w:rsidR="00957B4D" w:rsidRPr="00FB3E53" w:rsidRDefault="00957B4D" w:rsidP="00957B4D">
      <w:pPr>
        <w:numPr>
          <w:ilvl w:val="0"/>
          <w:numId w:val="9"/>
        </w:numPr>
        <w:tabs>
          <w:tab w:val="clear" w:pos="720"/>
          <w:tab w:val="num" w:pos="567"/>
        </w:tabs>
        <w:ind w:left="567" w:hanging="283"/>
        <w:jc w:val="both"/>
        <w:rPr>
          <w:rFonts w:ascii="Arial" w:hAnsi="Arial"/>
          <w:sz w:val="22"/>
        </w:rPr>
      </w:pPr>
      <w:r w:rsidRPr="000740D8">
        <w:rPr>
          <w:rFonts w:ascii="Arial" w:hAnsi="Arial"/>
          <w:b/>
          <w:sz w:val="22"/>
        </w:rPr>
        <w:t xml:space="preserve">Zdolność techniczna – doświadczenie nabyte w ramach konsorcjum. </w:t>
      </w:r>
      <w:r w:rsidRPr="000740D8">
        <w:rPr>
          <w:rFonts w:ascii="Arial" w:hAnsi="Arial"/>
          <w:sz w:val="22"/>
        </w:rPr>
        <w:t xml:space="preserve">Jeżeli Wykonawca wykazuje się doświadczeniem nabytym w ramach </w:t>
      </w:r>
      <w:r w:rsidRPr="000740D8">
        <w:rPr>
          <w:rFonts w:ascii="Arial" w:hAnsi="Arial"/>
          <w:b/>
          <w:sz w:val="22"/>
        </w:rPr>
        <w:t>konsorcjum</w:t>
      </w:r>
      <w:r w:rsidRPr="000740D8">
        <w:rPr>
          <w:rFonts w:ascii="Arial" w:hAnsi="Arial"/>
          <w:sz w:val="22"/>
        </w:rPr>
        <w:t>, Zamawiający wymaga, aby doświadczenie miało charakter realny (nie jedynie formalny), adekwatny do wymaganego doświadczenia w wykonywaniu konkretnych robót zdefiniowanych przy warunku udziału w postępowaniu w ramach zdolności technicznej. Zamawiający zastrzega sobie prawo badania rzeczywistego udziału wykonawcy w realizacji wykazywanego zamówienia. Za realny charakter doświadczenia uznaje się np. wykonywanie osobiście przez Wykonawcę w ramach konsorcjum tych branżowych robót, które swym zakresem odpowiadają robotom wskazanym w warunku zdolności technicznej niniejszego postępowania. Podobnie, za doświadczenie o realnym charakterem uznane zostanie przez Zamawiającego doświadczenie, jeżeli wykonawca był liderem (pełnomocnikiem) konsorcjum i odpowiadał za koordynację całości zadania. Odwrotnie - w sytuacji, gdy Wykonawca w ramach konsorcjum wykonał poboczne, jedynie towarzyszące głównemu przedmiotowi zamówienia roboty – Zamawiający nie będzie mógł uznać, że Wykonawca, jako członek konsorcjum, posiada wymagane doświadczenie w realizacji głównego przedmiotu zamówienia. Wszelkie istotne, w opinii Wykonawcy, argumenty i okoliczności przemawiające za uznaniem jego doświadczenia nabytego w ramach konsorcjum Wykonawca przedstawia w przedkładanym wykazie wykonanych robót</w:t>
      </w:r>
      <w:r>
        <w:rPr>
          <w:rFonts w:ascii="Arial" w:hAnsi="Arial"/>
          <w:sz w:val="22"/>
        </w:rPr>
        <w:t>;</w:t>
      </w:r>
    </w:p>
    <w:p w14:paraId="357072BC" w14:textId="77777777" w:rsidR="00957B4D" w:rsidRDefault="00957B4D" w:rsidP="00957B4D">
      <w:pPr>
        <w:numPr>
          <w:ilvl w:val="0"/>
          <w:numId w:val="9"/>
        </w:numPr>
        <w:tabs>
          <w:tab w:val="clear" w:pos="720"/>
          <w:tab w:val="num" w:pos="567"/>
        </w:tabs>
        <w:ind w:left="567" w:hanging="283"/>
        <w:jc w:val="both"/>
        <w:rPr>
          <w:rFonts w:ascii="Arial" w:hAnsi="Arial"/>
          <w:sz w:val="22"/>
        </w:rPr>
      </w:pPr>
      <w:r w:rsidRPr="007050D9">
        <w:rPr>
          <w:rFonts w:ascii="Arial" w:hAnsi="Arial"/>
          <w:b/>
          <w:sz w:val="22"/>
        </w:rPr>
        <w:t>Zdolność zawodowa</w:t>
      </w:r>
      <w:r>
        <w:rPr>
          <w:rFonts w:ascii="Arial" w:hAnsi="Arial"/>
          <w:b/>
          <w:sz w:val="22"/>
        </w:rPr>
        <w:t>.</w:t>
      </w:r>
      <w:r>
        <w:rPr>
          <w:rFonts w:ascii="Arial" w:hAnsi="Arial"/>
          <w:sz w:val="22"/>
        </w:rPr>
        <w:t xml:space="preserve"> </w:t>
      </w:r>
      <w:bookmarkStart w:id="32" w:name="_Hlk76722323"/>
      <w:bookmarkStart w:id="33" w:name="_Hlk62215250"/>
      <w:r>
        <w:rPr>
          <w:rFonts w:ascii="Arial" w:hAnsi="Arial"/>
          <w:sz w:val="22"/>
        </w:rPr>
        <w:t xml:space="preserve">O zamówienie ubiegać się mogą Wykonawcy, którzy dysponują osobą, która będzie pełnić funkcję </w:t>
      </w:r>
      <w:r w:rsidRPr="000F6D9E">
        <w:rPr>
          <w:rFonts w:ascii="Arial" w:hAnsi="Arial"/>
          <w:b/>
          <w:sz w:val="22"/>
        </w:rPr>
        <w:t xml:space="preserve">kierownika budowy, posiadającą właściwe uprawnienia budowlane </w:t>
      </w:r>
      <w:r w:rsidRPr="004320EC">
        <w:rPr>
          <w:rFonts w:ascii="Arial" w:hAnsi="Arial"/>
          <w:b/>
          <w:sz w:val="22"/>
        </w:rPr>
        <w:t xml:space="preserve">uprawniające do kierowania robotami drogowymi z co najmniej </w:t>
      </w:r>
      <w:r>
        <w:rPr>
          <w:rFonts w:ascii="Arial" w:hAnsi="Arial"/>
          <w:b/>
          <w:sz w:val="22"/>
        </w:rPr>
        <w:t>3</w:t>
      </w:r>
      <w:r w:rsidRPr="004320EC">
        <w:rPr>
          <w:rFonts w:ascii="Arial" w:hAnsi="Arial"/>
          <w:b/>
          <w:sz w:val="22"/>
        </w:rPr>
        <w:t>-letnim doświadczeniem w kierowaniu robotami drogowymi</w:t>
      </w:r>
      <w:r>
        <w:rPr>
          <w:rFonts w:ascii="Arial" w:hAnsi="Arial"/>
          <w:sz w:val="22"/>
        </w:rPr>
        <w:t xml:space="preserve">. </w:t>
      </w:r>
      <w:bookmarkEnd w:id="32"/>
      <w:r w:rsidRPr="002E782C">
        <w:rPr>
          <w:rFonts w:ascii="Arial" w:hAnsi="Arial"/>
          <w:sz w:val="22"/>
        </w:rPr>
        <w:t>Potwierdzeniem spełnienia warunku zdolności zawodowej, według reguły spełnia/nie spełnia, będzie oświadczenie Wykonawcy oraz, w</w:t>
      </w:r>
      <w:r>
        <w:rPr>
          <w:rFonts w:ascii="Arial" w:hAnsi="Arial"/>
          <w:sz w:val="22"/>
        </w:rPr>
        <w:t> </w:t>
      </w:r>
      <w:r w:rsidRPr="002E782C">
        <w:rPr>
          <w:rFonts w:ascii="Arial" w:hAnsi="Arial"/>
          <w:sz w:val="22"/>
        </w:rPr>
        <w:t>przypadku zażądania przez Zamawiającego, treść wykazu osób, skierowanych przez Wykonawcę do realizacji zamówienia</w:t>
      </w:r>
      <w:r>
        <w:rPr>
          <w:rFonts w:ascii="Arial" w:hAnsi="Arial"/>
          <w:sz w:val="22"/>
        </w:rPr>
        <w:t>,</w:t>
      </w:r>
      <w:r w:rsidRPr="002E782C">
        <w:rPr>
          <w:rFonts w:ascii="Arial" w:hAnsi="Arial"/>
          <w:sz w:val="22"/>
        </w:rPr>
        <w:t xml:space="preserve"> odpowiedzialnych za kierowanie robotami budowlanymi wraz z</w:t>
      </w:r>
      <w:r>
        <w:rPr>
          <w:rFonts w:ascii="Arial" w:hAnsi="Arial"/>
          <w:sz w:val="22"/>
        </w:rPr>
        <w:t> </w:t>
      </w:r>
      <w:r w:rsidRPr="002E782C">
        <w:rPr>
          <w:rFonts w:ascii="Arial" w:hAnsi="Arial"/>
          <w:sz w:val="22"/>
        </w:rPr>
        <w:t>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Pr>
          <w:rFonts w:ascii="Arial" w:hAnsi="Arial"/>
          <w:sz w:val="22"/>
        </w:rPr>
        <w:t>/kierownika robót</w:t>
      </w:r>
      <w:bookmarkEnd w:id="33"/>
      <w:r>
        <w:rPr>
          <w:rFonts w:ascii="Arial" w:hAnsi="Arial"/>
          <w:sz w:val="22"/>
        </w:rPr>
        <w:t>;</w:t>
      </w:r>
    </w:p>
    <w:p w14:paraId="35EE6DF7" w14:textId="77777777" w:rsidR="00957B4D" w:rsidRPr="00B01D68" w:rsidRDefault="00957B4D" w:rsidP="00957B4D">
      <w:pPr>
        <w:numPr>
          <w:ilvl w:val="0"/>
          <w:numId w:val="9"/>
        </w:numPr>
        <w:tabs>
          <w:tab w:val="clear" w:pos="720"/>
          <w:tab w:val="num" w:pos="567"/>
        </w:tabs>
        <w:ind w:left="567" w:hanging="283"/>
        <w:jc w:val="both"/>
        <w:rPr>
          <w:rFonts w:ascii="Arial" w:hAnsi="Arial"/>
          <w:b/>
          <w:color w:val="FF0000"/>
          <w:sz w:val="22"/>
        </w:rPr>
      </w:pPr>
      <w:bookmarkStart w:id="34" w:name="_Hlk41911116"/>
      <w:r>
        <w:rPr>
          <w:rFonts w:ascii="Arial" w:hAnsi="Arial"/>
          <w:b/>
          <w:color w:val="000000"/>
          <w:sz w:val="22"/>
        </w:rPr>
        <w:t xml:space="preserve">Zdolność techniczna Wykonawców wspólnie ubiegających się o zamówienie. </w:t>
      </w:r>
      <w:bookmarkStart w:id="35" w:name="_Hlk41911154"/>
      <w:bookmarkStart w:id="36" w:name="_Hlk76722746"/>
      <w:bookmarkStart w:id="37" w:name="_Hlk93054621"/>
      <w:r w:rsidRPr="001F6E8F">
        <w:rPr>
          <w:rFonts w:ascii="Arial" w:hAnsi="Arial"/>
          <w:color w:val="000000"/>
          <w:sz w:val="22"/>
        </w:rPr>
        <w:t xml:space="preserve">Na podstawie art. </w:t>
      </w:r>
      <w:r>
        <w:rPr>
          <w:rFonts w:ascii="Arial" w:hAnsi="Arial"/>
          <w:color w:val="000000"/>
          <w:sz w:val="22"/>
        </w:rPr>
        <w:t>117</w:t>
      </w:r>
      <w:r w:rsidRPr="001F6E8F">
        <w:rPr>
          <w:rFonts w:ascii="Arial" w:hAnsi="Arial"/>
          <w:color w:val="000000"/>
          <w:sz w:val="22"/>
        </w:rPr>
        <w:t xml:space="preserve"> ust. </w:t>
      </w:r>
      <w:r>
        <w:rPr>
          <w:rFonts w:ascii="Arial" w:hAnsi="Arial"/>
          <w:color w:val="000000"/>
          <w:sz w:val="22"/>
        </w:rPr>
        <w:t>1</w:t>
      </w:r>
      <w:r w:rsidRPr="001F6E8F">
        <w:rPr>
          <w:rFonts w:ascii="Arial" w:hAnsi="Arial"/>
          <w:color w:val="000000"/>
          <w:sz w:val="22"/>
        </w:rPr>
        <w:t xml:space="preserve"> </w:t>
      </w:r>
      <w:r>
        <w:rPr>
          <w:rFonts w:ascii="Arial" w:hAnsi="Arial"/>
          <w:color w:val="000000"/>
          <w:sz w:val="22"/>
        </w:rPr>
        <w:t xml:space="preserve">ustawy </w:t>
      </w:r>
      <w:r w:rsidRPr="001F6E8F">
        <w:rPr>
          <w:rFonts w:ascii="Arial" w:hAnsi="Arial"/>
          <w:color w:val="000000"/>
          <w:sz w:val="22"/>
        </w:rPr>
        <w:t xml:space="preserve">Zamawiający </w:t>
      </w:r>
      <w:r>
        <w:rPr>
          <w:rFonts w:ascii="Arial" w:hAnsi="Arial"/>
          <w:color w:val="000000"/>
          <w:sz w:val="22"/>
        </w:rPr>
        <w:t xml:space="preserve">określa </w:t>
      </w:r>
      <w:r w:rsidRPr="001F6E8F">
        <w:rPr>
          <w:rFonts w:ascii="Arial" w:hAnsi="Arial"/>
          <w:color w:val="000000"/>
          <w:sz w:val="22"/>
        </w:rPr>
        <w:t>szczególny</w:t>
      </w:r>
      <w:r>
        <w:rPr>
          <w:rFonts w:ascii="Arial" w:hAnsi="Arial"/>
          <w:color w:val="000000"/>
          <w:sz w:val="22"/>
        </w:rPr>
        <w:t xml:space="preserve"> </w:t>
      </w:r>
      <w:r w:rsidRPr="001F6E8F">
        <w:rPr>
          <w:rFonts w:ascii="Arial" w:hAnsi="Arial"/>
          <w:color w:val="000000"/>
          <w:sz w:val="22"/>
        </w:rPr>
        <w:t xml:space="preserve">sposób spełniania przez </w:t>
      </w:r>
      <w:r>
        <w:rPr>
          <w:rFonts w:ascii="Arial" w:hAnsi="Arial"/>
          <w:color w:val="000000"/>
          <w:sz w:val="22"/>
        </w:rPr>
        <w:t>W</w:t>
      </w:r>
      <w:r w:rsidRPr="001F6E8F">
        <w:rPr>
          <w:rFonts w:ascii="Arial" w:hAnsi="Arial"/>
          <w:color w:val="000000"/>
          <w:sz w:val="22"/>
        </w:rPr>
        <w:t>ykonawców</w:t>
      </w:r>
      <w:r>
        <w:rPr>
          <w:rFonts w:ascii="Arial" w:hAnsi="Arial"/>
          <w:color w:val="000000"/>
          <w:sz w:val="22"/>
        </w:rPr>
        <w:t xml:space="preserve"> </w:t>
      </w:r>
      <w:r w:rsidRPr="001F6E8F">
        <w:rPr>
          <w:rFonts w:ascii="Arial" w:hAnsi="Arial"/>
          <w:color w:val="000000"/>
          <w:sz w:val="22"/>
        </w:rPr>
        <w:t>wspólnie ubiega</w:t>
      </w:r>
      <w:r>
        <w:rPr>
          <w:rFonts w:ascii="Arial" w:hAnsi="Arial"/>
          <w:color w:val="000000"/>
          <w:sz w:val="22"/>
        </w:rPr>
        <w:t xml:space="preserve">jących </w:t>
      </w:r>
      <w:r w:rsidRPr="001F6E8F">
        <w:rPr>
          <w:rFonts w:ascii="Arial" w:hAnsi="Arial"/>
          <w:color w:val="000000"/>
          <w:sz w:val="22"/>
        </w:rPr>
        <w:t>się o udzielenie zamówienia</w:t>
      </w:r>
      <w:r>
        <w:rPr>
          <w:rFonts w:ascii="Arial" w:hAnsi="Arial"/>
          <w:color w:val="000000"/>
          <w:sz w:val="22"/>
        </w:rPr>
        <w:t xml:space="preserve"> (konsorcjum) warunków udziału w postępowaniu. </w:t>
      </w:r>
      <w:r w:rsidRPr="001F6E8F">
        <w:rPr>
          <w:rFonts w:ascii="Arial" w:hAnsi="Arial"/>
          <w:sz w:val="22"/>
        </w:rPr>
        <w:t xml:space="preserve">Warunek </w:t>
      </w:r>
      <w:r>
        <w:rPr>
          <w:rFonts w:ascii="Arial" w:hAnsi="Arial"/>
          <w:sz w:val="22"/>
        </w:rPr>
        <w:t>zdolności technicznej (</w:t>
      </w:r>
      <w:r w:rsidRPr="001F6E8F">
        <w:rPr>
          <w:rFonts w:ascii="Arial" w:hAnsi="Arial"/>
          <w:sz w:val="22"/>
        </w:rPr>
        <w:t>doświadczenia</w:t>
      </w:r>
      <w:r>
        <w:rPr>
          <w:rFonts w:ascii="Arial" w:hAnsi="Arial"/>
          <w:sz w:val="22"/>
        </w:rPr>
        <w:t>)</w:t>
      </w:r>
      <w:r w:rsidRPr="001F6E8F">
        <w:rPr>
          <w:rFonts w:ascii="Arial" w:hAnsi="Arial"/>
          <w:sz w:val="22"/>
        </w:rPr>
        <w:t xml:space="preserve"> </w:t>
      </w:r>
      <w:r>
        <w:rPr>
          <w:rFonts w:ascii="Arial" w:hAnsi="Arial"/>
          <w:sz w:val="22"/>
        </w:rPr>
        <w:t>n</w:t>
      </w:r>
      <w:r w:rsidRPr="001F6E8F">
        <w:rPr>
          <w:rFonts w:ascii="Arial" w:hAnsi="Arial"/>
          <w:sz w:val="22"/>
        </w:rPr>
        <w:t xml:space="preserve">ie podlega sumowaniu – oznacza to, że </w:t>
      </w:r>
      <w:r>
        <w:rPr>
          <w:rFonts w:ascii="Arial" w:hAnsi="Arial"/>
          <w:sz w:val="22"/>
        </w:rPr>
        <w:t xml:space="preserve">co najmniej </w:t>
      </w:r>
      <w:r w:rsidRPr="001F6E8F">
        <w:rPr>
          <w:rFonts w:ascii="Arial" w:hAnsi="Arial"/>
          <w:sz w:val="22"/>
        </w:rPr>
        <w:t>jeden z uczestników konsorcjum</w:t>
      </w:r>
      <w:r>
        <w:rPr>
          <w:rFonts w:ascii="Arial" w:hAnsi="Arial"/>
          <w:sz w:val="22"/>
        </w:rPr>
        <w:t xml:space="preserve"> (wykonawców wspólnie ubiegających się o zamówienie)</w:t>
      </w:r>
      <w:r w:rsidRPr="001F6E8F">
        <w:rPr>
          <w:rFonts w:ascii="Arial" w:hAnsi="Arial"/>
          <w:sz w:val="22"/>
        </w:rPr>
        <w:t xml:space="preserve"> </w:t>
      </w:r>
      <w:r>
        <w:rPr>
          <w:rFonts w:ascii="Arial" w:hAnsi="Arial"/>
          <w:sz w:val="22"/>
        </w:rPr>
        <w:t xml:space="preserve">musi </w:t>
      </w:r>
      <w:r w:rsidRPr="001F6E8F">
        <w:rPr>
          <w:rFonts w:ascii="Arial" w:hAnsi="Arial"/>
          <w:sz w:val="22"/>
        </w:rPr>
        <w:t>wyka</w:t>
      </w:r>
      <w:r>
        <w:rPr>
          <w:rFonts w:ascii="Arial" w:hAnsi="Arial"/>
          <w:sz w:val="22"/>
        </w:rPr>
        <w:t xml:space="preserve">zać </w:t>
      </w:r>
      <w:r w:rsidRPr="001F6E8F">
        <w:rPr>
          <w:rFonts w:ascii="Arial" w:hAnsi="Arial"/>
          <w:sz w:val="22"/>
        </w:rPr>
        <w:t xml:space="preserve">się </w:t>
      </w:r>
      <w:r>
        <w:rPr>
          <w:rFonts w:ascii="Arial" w:hAnsi="Arial"/>
          <w:sz w:val="22"/>
        </w:rPr>
        <w:lastRenderedPageBreak/>
        <w:t xml:space="preserve">samodzielnie </w:t>
      </w:r>
      <w:r w:rsidRPr="001F6E8F">
        <w:rPr>
          <w:rFonts w:ascii="Arial" w:hAnsi="Arial"/>
          <w:sz w:val="22"/>
        </w:rPr>
        <w:t xml:space="preserve">realizacją wymaganych </w:t>
      </w:r>
      <w:r>
        <w:rPr>
          <w:rFonts w:ascii="Arial" w:hAnsi="Arial"/>
          <w:sz w:val="22"/>
        </w:rPr>
        <w:t>zamówień co do ilości, zakresu i wartości. W</w:t>
      </w:r>
      <w:r w:rsidRPr="001F6E8F">
        <w:rPr>
          <w:rFonts w:ascii="Arial" w:hAnsi="Arial"/>
          <w:sz w:val="22"/>
        </w:rPr>
        <w:t xml:space="preserve">arunek </w:t>
      </w:r>
      <w:r>
        <w:rPr>
          <w:rFonts w:ascii="Arial" w:hAnsi="Arial"/>
          <w:sz w:val="22"/>
        </w:rPr>
        <w:t xml:space="preserve">zdolności technicznej </w:t>
      </w:r>
      <w:r w:rsidRPr="001F6E8F">
        <w:rPr>
          <w:rFonts w:ascii="Arial" w:hAnsi="Arial"/>
          <w:sz w:val="22"/>
        </w:rPr>
        <w:t xml:space="preserve">nie będzie spełniony, jeżeli wszyscy uczestnicy konsorcjum w sumie wykażą zrealizowanie </w:t>
      </w:r>
      <w:r>
        <w:rPr>
          <w:rFonts w:ascii="Arial" w:hAnsi="Arial"/>
          <w:sz w:val="22"/>
        </w:rPr>
        <w:t xml:space="preserve">wymaganych ilości </w:t>
      </w:r>
      <w:r w:rsidRPr="001F6E8F">
        <w:rPr>
          <w:rFonts w:ascii="Arial" w:hAnsi="Arial"/>
          <w:sz w:val="22"/>
        </w:rPr>
        <w:t xml:space="preserve">robót, ale żaden z nich nie wykonał </w:t>
      </w:r>
      <w:r>
        <w:rPr>
          <w:rFonts w:ascii="Arial" w:hAnsi="Arial"/>
          <w:sz w:val="22"/>
        </w:rPr>
        <w:t xml:space="preserve">samodzielnie wszystkich </w:t>
      </w:r>
      <w:r w:rsidRPr="001F6E8F">
        <w:rPr>
          <w:rFonts w:ascii="Arial" w:hAnsi="Arial"/>
          <w:sz w:val="22"/>
        </w:rPr>
        <w:t>wymaganych robót</w:t>
      </w:r>
      <w:r>
        <w:rPr>
          <w:rFonts w:ascii="Arial" w:hAnsi="Arial"/>
          <w:sz w:val="22"/>
        </w:rPr>
        <w:t xml:space="preserve">. Zamawiający uznaje za dostatecznie doświadczonego jedynie tego Wykonawcę, </w:t>
      </w:r>
      <w:r w:rsidRPr="00BE2A3B">
        <w:rPr>
          <w:rFonts w:ascii="Arial" w:hAnsi="Arial"/>
          <w:sz w:val="22"/>
        </w:rPr>
        <w:t>który co najmniej dwukrotnie zrealizował robotę opisaną jako warunek udziału w postępowaniu</w:t>
      </w:r>
      <w:r>
        <w:rPr>
          <w:rFonts w:ascii="Arial" w:hAnsi="Arial"/>
          <w:sz w:val="22"/>
        </w:rPr>
        <w:t>.</w:t>
      </w:r>
      <w:r w:rsidRPr="00F73B34">
        <w:t xml:space="preserve"> </w:t>
      </w:r>
      <w:r w:rsidRPr="00F73B34">
        <w:rPr>
          <w:rFonts w:ascii="Arial" w:hAnsi="Arial"/>
          <w:sz w:val="22"/>
        </w:rPr>
        <w:t>Spełnienie warunku doświadczenia przez jednego uczestnika konsorcjum oznacza spełnienie warunku przez całe konsorcjum. Warunek zdolności zawodowej będzie spełniony, jeżeli wszyscy uczestnicy konsorcjum w sumie wykażą dysponowanie wymaganymi osobami.</w:t>
      </w:r>
      <w:r>
        <w:rPr>
          <w:rFonts w:ascii="Arial" w:hAnsi="Arial"/>
          <w:sz w:val="22"/>
        </w:rPr>
        <w:t xml:space="preserve"> Możliwa jest zatem sytuacja, w której jeden z wykonawców wykazuje zdolność (doświadczenie) techniczną, a drugi wykonawca wykazuje spełnienie warunku zdolności zawodowej</w:t>
      </w:r>
      <w:bookmarkEnd w:id="35"/>
      <w:r>
        <w:rPr>
          <w:rFonts w:ascii="Arial" w:hAnsi="Arial"/>
          <w:sz w:val="22"/>
        </w:rPr>
        <w:t>,</w:t>
      </w:r>
      <w:bookmarkEnd w:id="36"/>
    </w:p>
    <w:bookmarkEnd w:id="34"/>
    <w:bookmarkEnd w:id="37"/>
    <w:p w14:paraId="16FD6424" w14:textId="6FABB686" w:rsidR="00957B4D" w:rsidRPr="00F120C7" w:rsidRDefault="00957B4D" w:rsidP="00957B4D">
      <w:pPr>
        <w:numPr>
          <w:ilvl w:val="0"/>
          <w:numId w:val="9"/>
        </w:numPr>
        <w:tabs>
          <w:tab w:val="clear" w:pos="720"/>
          <w:tab w:val="num" w:pos="567"/>
        </w:tabs>
        <w:ind w:left="567" w:hanging="283"/>
        <w:jc w:val="both"/>
        <w:rPr>
          <w:rFonts w:ascii="Arial" w:hAnsi="Arial"/>
          <w:b/>
          <w:sz w:val="22"/>
        </w:rPr>
      </w:pPr>
      <w:r w:rsidRPr="00C312F2">
        <w:rPr>
          <w:rFonts w:ascii="Arial" w:hAnsi="Arial"/>
          <w:b/>
          <w:sz w:val="22"/>
        </w:rPr>
        <w:t xml:space="preserve">Poleganie na zdolności technicznej </w:t>
      </w:r>
      <w:r w:rsidRPr="004B4DAB">
        <w:rPr>
          <w:rFonts w:ascii="Arial" w:hAnsi="Arial"/>
          <w:b/>
          <w:sz w:val="22"/>
        </w:rPr>
        <w:t xml:space="preserve">innego podmiotu. </w:t>
      </w:r>
      <w:bookmarkStart w:id="38" w:name="_Hlk2339478"/>
      <w:r w:rsidR="00E26310" w:rsidRPr="00E26310">
        <w:rPr>
          <w:rFonts w:ascii="Arial" w:hAnsi="Arial"/>
          <w:bCs/>
          <w:sz w:val="22"/>
        </w:rPr>
        <w:t>Jeżeli Wykonawca, który nie ma wymaganej warunkami postępowania zdolności technicznej (wymaganego doświadczenia) polega na zasobach (zdolności technicznej) innego podmiotu – podmiot ten musi wykazać zrealizowanie wymaganych robót określonych w pkt 1). Zgodnie z art. 118 ust. 2 ustawy - w odniesieniu do warunku dotyczącego doświadczenia, wykonawcy mogą polegać na zdolnościach podmiotów udostępniających zasoby, jeśli podmioty te wykonają roboty budowlane do realizacji których te zdolności są wymagane. Więc w sytuacji polegania na zasobach innego podmiotu – podmiot ten musi być wskazany przez Wykonawcę jako podwykonawca, który będzie wykonywał roboty drogowe. Wykonawca przedkłada zobowiązanie podmiotu, na którego zasobach polega, do osobistego wykonania wymaganych robót - zgodne z załącznikiem 2b (patrz również ust.2 punkt 11)</w:t>
      </w:r>
      <w:r w:rsidR="00E26310">
        <w:rPr>
          <w:rFonts w:ascii="Arial" w:hAnsi="Arial"/>
          <w:bCs/>
          <w:sz w:val="22"/>
        </w:rPr>
        <w:t>.</w:t>
      </w:r>
    </w:p>
    <w:bookmarkEnd w:id="38"/>
    <w:p w14:paraId="11F77087" w14:textId="77777777" w:rsidR="00957B4D" w:rsidRPr="00800AB1" w:rsidRDefault="00957B4D" w:rsidP="00957B4D">
      <w:pPr>
        <w:tabs>
          <w:tab w:val="num" w:pos="567"/>
        </w:tabs>
        <w:ind w:left="567" w:hanging="283"/>
        <w:jc w:val="both"/>
        <w:rPr>
          <w:rFonts w:ascii="Arial" w:hAnsi="Arial"/>
          <w:b/>
          <w:sz w:val="22"/>
        </w:rPr>
      </w:pPr>
    </w:p>
    <w:p w14:paraId="5CA4AE67" w14:textId="7EABAB77" w:rsidR="00957B4D" w:rsidRPr="00C71F98" w:rsidRDefault="00957B4D" w:rsidP="00957B4D">
      <w:pPr>
        <w:numPr>
          <w:ilvl w:val="0"/>
          <w:numId w:val="9"/>
        </w:numPr>
        <w:tabs>
          <w:tab w:val="clear" w:pos="720"/>
          <w:tab w:val="num" w:pos="567"/>
        </w:tabs>
        <w:ind w:left="567" w:hanging="283"/>
        <w:rPr>
          <w:rFonts w:ascii="Arial" w:hAnsi="Arial"/>
          <w:sz w:val="22"/>
        </w:rPr>
      </w:pPr>
      <w:r w:rsidRPr="00C71F98">
        <w:rPr>
          <w:rFonts w:ascii="Arial" w:hAnsi="Arial"/>
          <w:b/>
          <w:sz w:val="22"/>
        </w:rPr>
        <w:t>Sytuacja finansowa lub ekonomiczna</w:t>
      </w:r>
      <w:r>
        <w:rPr>
          <w:rFonts w:ascii="Arial" w:hAnsi="Arial"/>
          <w:b/>
          <w:sz w:val="22"/>
        </w:rPr>
        <w:t xml:space="preserve"> -</w:t>
      </w:r>
      <w:r w:rsidRPr="00C71F98">
        <w:rPr>
          <w:rFonts w:ascii="Arial" w:hAnsi="Arial"/>
          <w:b/>
          <w:sz w:val="22"/>
        </w:rPr>
        <w:t xml:space="preserve"> </w:t>
      </w:r>
      <w:r>
        <w:rPr>
          <w:rFonts w:ascii="Arial" w:hAnsi="Arial"/>
          <w:sz w:val="22"/>
        </w:rPr>
        <w:t>n</w:t>
      </w:r>
      <w:r w:rsidRPr="00C71F98">
        <w:rPr>
          <w:rFonts w:ascii="Arial" w:hAnsi="Arial"/>
          <w:sz w:val="22"/>
        </w:rPr>
        <w:t>ie dotyczy</w:t>
      </w:r>
      <w:r w:rsidR="00C06CC1">
        <w:rPr>
          <w:rFonts w:ascii="Arial" w:hAnsi="Arial"/>
          <w:sz w:val="22"/>
        </w:rPr>
        <w:t>;</w:t>
      </w:r>
    </w:p>
    <w:p w14:paraId="34C38A92" w14:textId="77777777" w:rsidR="00957B4D" w:rsidRPr="007954BA" w:rsidRDefault="00957B4D" w:rsidP="00957B4D">
      <w:pPr>
        <w:tabs>
          <w:tab w:val="num" w:pos="567"/>
        </w:tabs>
        <w:ind w:left="567" w:hanging="283"/>
        <w:jc w:val="both"/>
        <w:rPr>
          <w:rFonts w:ascii="Arial" w:hAnsi="Arial"/>
          <w:b/>
          <w:color w:val="FF0000"/>
          <w:sz w:val="22"/>
        </w:rPr>
      </w:pPr>
    </w:p>
    <w:p w14:paraId="4CA7E51F" w14:textId="71384FB3" w:rsidR="00957B4D" w:rsidRPr="00F57C31" w:rsidRDefault="00957B4D" w:rsidP="00F57C31">
      <w:pPr>
        <w:numPr>
          <w:ilvl w:val="0"/>
          <w:numId w:val="9"/>
        </w:numPr>
        <w:tabs>
          <w:tab w:val="clear" w:pos="720"/>
        </w:tabs>
        <w:jc w:val="both"/>
        <w:rPr>
          <w:rFonts w:ascii="Arial" w:hAnsi="Arial"/>
          <w:sz w:val="22"/>
        </w:rPr>
      </w:pPr>
      <w:r w:rsidRPr="00F57C31">
        <w:rPr>
          <w:rFonts w:ascii="Arial" w:hAnsi="Arial"/>
          <w:sz w:val="22"/>
        </w:rPr>
        <w:t xml:space="preserve">O zamówienie ubiegać się mogą Wykonawcy, którzy nie podlegają </w:t>
      </w:r>
      <w:r w:rsidRPr="00F57C31">
        <w:rPr>
          <w:rFonts w:ascii="Arial" w:hAnsi="Arial"/>
          <w:b/>
          <w:sz w:val="22"/>
        </w:rPr>
        <w:t xml:space="preserve">wykluczeniu na podstawie </w:t>
      </w:r>
      <w:bookmarkStart w:id="39" w:name="_Hlk496603946"/>
      <w:r w:rsidRPr="00F57C31">
        <w:rPr>
          <w:rFonts w:ascii="Arial" w:hAnsi="Arial"/>
          <w:b/>
          <w:sz w:val="22"/>
        </w:rPr>
        <w:t>art. 108 ust. 1 ustawy</w:t>
      </w:r>
      <w:bookmarkEnd w:id="39"/>
      <w:r w:rsidRPr="00F57C31">
        <w:rPr>
          <w:rFonts w:ascii="Arial" w:hAnsi="Arial"/>
          <w:b/>
          <w:sz w:val="22"/>
        </w:rPr>
        <w:t xml:space="preserve"> </w:t>
      </w:r>
      <w:r w:rsidRPr="00F57C31">
        <w:rPr>
          <w:rFonts w:ascii="Arial" w:hAnsi="Arial"/>
          <w:bCs/>
          <w:sz w:val="22"/>
        </w:rPr>
        <w:t>(z zastrzeżeniem art. 110 ust. 2 ustawy)</w:t>
      </w:r>
      <w:r w:rsidR="00F57C31" w:rsidRPr="00F57C31">
        <w:rPr>
          <w:rFonts w:ascii="Arial" w:hAnsi="Arial"/>
          <w:bCs/>
          <w:color w:val="FF0000"/>
          <w:sz w:val="22"/>
        </w:rPr>
        <w:t xml:space="preserve"> </w:t>
      </w:r>
      <w:r w:rsidR="00F57C31" w:rsidRPr="00B640A6">
        <w:rPr>
          <w:rFonts w:ascii="Arial" w:hAnsi="Arial"/>
          <w:bCs/>
          <w:sz w:val="22"/>
        </w:rPr>
        <w:t>oraz art. 7 ust. 1 ustawy o szczególnych rozwiązaniach w zakresie przeciwdziałania wspieraniu agresji na Ukrainę oraz służących ochronie bezpieczeństwa narodowego</w:t>
      </w:r>
      <w:r w:rsidRPr="00B640A6">
        <w:rPr>
          <w:rFonts w:ascii="Arial" w:hAnsi="Arial"/>
          <w:sz w:val="22"/>
        </w:rPr>
        <w:t xml:space="preserve">. </w:t>
      </w:r>
      <w:r w:rsidRPr="00B640A6">
        <w:rPr>
          <w:rFonts w:ascii="Arial" w:hAnsi="Arial"/>
          <w:sz w:val="14"/>
          <w:szCs w:val="14"/>
        </w:rPr>
        <w:t xml:space="preserve">[Art. 108. 1. Z postępowania o udzielenie zamówienia wyklucza się wykonawcę:1) będącego osobą fizyczną, którego prawomocnie skazano za przestępstwo: a) udziału w zorganizowanej grupie przestępczej albo związku mającym na celu popełnienie przestępstwa lub przestępstwa skarbowego, o którym mowa w art. 258 Kodeksu karnego, b) handlu ludźmi, o którym mowa w art. 189a Kodeksu karnego, c) </w:t>
      </w:r>
      <w:r w:rsidR="006A4946" w:rsidRPr="00B640A6">
        <w:rPr>
          <w:rFonts w:ascii="Arial" w:hAnsi="Arial"/>
          <w:sz w:val="14"/>
          <w:szCs w:val="14"/>
        </w:rPr>
        <w:t>o którym mowa w art. 228-230a, art. 250a Kodeksu karnego, w art. 46-48 ustawy z dnia 25 czerwca 2010 r. o sporcie (Dz. U. z 2020 r. poz. 1133 oraz z 2021 r. poz. 2054) lub w art. 54 ust. 1-4 ustawy z dnia 12 maja 2011 r. o refundacji leków, środków spożywczych specjalnego przeznaczenia żywieniowego oraz wyrobów medycznych (Dz. U. z 2021 r. poz. 523, 1292, 1559 i 2054),</w:t>
      </w:r>
      <w:r w:rsidRPr="00B640A6">
        <w:rPr>
          <w:rFonts w:ascii="Arial" w:hAnsi="Arial"/>
          <w:sz w:val="14"/>
          <w:szCs w:val="14"/>
        </w:rPr>
        <w:t xml:space="preserve"> d) finansowania przestępstwa o charakterze terrorystycznym, o którym mowa w art. 165a Kodeksu karnego, lub przestępstwo udaremniania lub utrudniania stwierdzenia przestępnego pochodzenia pieniędzy lub ukrywania ich pochodzenia, o którym mowa w art. 299 Kodeksu karnego, e) o charakterze terrorystycznym, o którym mowa w art. 115 § 20 Kodeksu karnego, lub mające na celu popełnienie tego przestępstwa, f) powierzenia wykonywania pracy małoletniemu cudzoziemcowi, o którym mowa w art. 9 ust. 2 ustawy z dnia 15 czerwca 2012 r. o skutkach powierzania wykonywania pracy cudzoziemcom przebywającym wbrew przepisom na terytorium Rzeczypospolitej Polskiej (Dz. U. poz. 769), g) przeciwko obrotowi gospodarczemu, o których mowa w art. 296–307 Kodeksu karnego, przestępstwo oszustwa, o którym mowa w art. 286 Kodeksu karnego, przestępstwo przeciwko wiarygodności dokumentów, o których mowa w art. 270–277d Kodeksu karnego, lub przestępstwo skarbowe, h) o którym mowa w art. 9 ust. 1 i 3 lub art. 10 ustawy z dnia 15 czerwca 2012 r. o skutkach powierzania wykonywania pracy cudzoziemcom przebywającym wbrew przepisom na terytorium Rzeczypospolitej Polskiej – lub za odpowiedni czyn zabroniony określony w przepisach prawa obcego; 2) jeżeli urzędującego członka jego organu zarządzającego lub nadzorczego, wspólnika spółki w spółce jawnej lub partnerskiej albo komplementariusza w spółce komandytowej lub komandytowo-akcyjnej lub prokurenta prawomocnie skazano za przestępstwo, o którym mowa w pkt 1; 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4) wobec którego prawomocnie orzeczono zakaz ubiegania się o zamówienia publiczne; 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w:t>
      </w:r>
      <w:r w:rsidR="00C6746A" w:rsidRPr="00B640A6">
        <w:rPr>
          <w:rFonts w:ascii="Arial" w:hAnsi="Arial"/>
          <w:sz w:val="14"/>
          <w:szCs w:val="14"/>
        </w:rPr>
        <w:t xml:space="preserve">. Art. 7. 1. Z postępowania o udzielenie zamówienia publicznego lub konkursu prowadzonego na podstawie ustawy z dnia 11 września 2019 r. – Prawo zamówień publicznych wyklucza się: 1) wykonawcę oraz uczestnika konkursu wymienionego w wykazach określonych w rozporządzeniu 765/2006 i rozporządzeniu 269/2014 albo wpisanego na listę na podstawie decyzji w sprawie wpisu na listę rozstrzygającej o zastosowaniu środka, o którym mowa w art. 1 pkt 3; 2) wykonawcę oraz uczestnika konkursu, którego beneficjentem rzeczywistym w rozumieniu ustawy z dnia 1 marca 2018 </w:t>
      </w:r>
      <w:proofErr w:type="spellStart"/>
      <w:r w:rsidR="00C6746A" w:rsidRPr="00B640A6">
        <w:rPr>
          <w:rFonts w:ascii="Arial" w:hAnsi="Arial"/>
          <w:sz w:val="14"/>
          <w:szCs w:val="14"/>
        </w:rPr>
        <w:t>r.o</w:t>
      </w:r>
      <w:proofErr w:type="spellEnd"/>
      <w:r w:rsidR="00C6746A" w:rsidRPr="00B640A6">
        <w:rPr>
          <w:rFonts w:ascii="Arial" w:hAnsi="Arial"/>
          <w:sz w:val="14"/>
          <w:szCs w:val="14"/>
        </w:rPr>
        <w:t xml:space="preserve">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r w:rsidRPr="00F57C31">
        <w:rPr>
          <w:rFonts w:ascii="Arial" w:hAnsi="Arial"/>
          <w:sz w:val="14"/>
          <w:szCs w:val="14"/>
        </w:rPr>
        <w:t>].</w:t>
      </w:r>
      <w:r w:rsidRPr="00F57C31">
        <w:rPr>
          <w:rFonts w:ascii="Arial" w:hAnsi="Arial"/>
          <w:sz w:val="22"/>
        </w:rPr>
        <w:t xml:space="preserve"> Na potwierdzenie niepodlegania wykluczeniu Wykonawca przedkłada oświadczenie, o którym mowa w art. 125 ust. 1 ustawy o niepodleganiu wykluczeniu i spełnianiu warunków udziału w postępowaniu – załącznik nr 2 SWZ;</w:t>
      </w:r>
    </w:p>
    <w:p w14:paraId="600DA72F" w14:textId="77777777" w:rsidR="00957B4D" w:rsidRPr="004037E5" w:rsidRDefault="00957B4D" w:rsidP="00957B4D">
      <w:pPr>
        <w:ind w:left="567"/>
        <w:jc w:val="both"/>
        <w:rPr>
          <w:rFonts w:ascii="Arial" w:hAnsi="Arial"/>
          <w:sz w:val="22"/>
        </w:rPr>
      </w:pPr>
    </w:p>
    <w:p w14:paraId="06D39683" w14:textId="77777777" w:rsidR="00957B4D" w:rsidRPr="007C52A9" w:rsidRDefault="00957B4D" w:rsidP="00957B4D">
      <w:pPr>
        <w:numPr>
          <w:ilvl w:val="0"/>
          <w:numId w:val="9"/>
        </w:numPr>
        <w:tabs>
          <w:tab w:val="clear" w:pos="720"/>
          <w:tab w:val="num" w:pos="567"/>
        </w:tabs>
        <w:ind w:left="567" w:hanging="283"/>
        <w:jc w:val="both"/>
        <w:rPr>
          <w:rFonts w:ascii="Arial" w:hAnsi="Arial"/>
          <w:sz w:val="22"/>
        </w:rPr>
      </w:pPr>
      <w:r>
        <w:rPr>
          <w:rFonts w:ascii="Arial" w:hAnsi="Arial"/>
          <w:b/>
          <w:bCs/>
          <w:sz w:val="22"/>
        </w:rPr>
        <w:t xml:space="preserve">Podmiotowe środki dowodowe </w:t>
      </w:r>
      <w:r w:rsidRPr="004037E5">
        <w:rPr>
          <w:rFonts w:ascii="Arial" w:hAnsi="Arial"/>
          <w:b/>
          <w:bCs/>
          <w:sz w:val="22"/>
        </w:rPr>
        <w:t xml:space="preserve">jakich </w:t>
      </w:r>
      <w:r>
        <w:rPr>
          <w:rFonts w:ascii="Arial" w:hAnsi="Arial"/>
          <w:b/>
          <w:bCs/>
          <w:sz w:val="22"/>
        </w:rPr>
        <w:t xml:space="preserve">Zamawiający </w:t>
      </w:r>
      <w:r w:rsidRPr="004037E5">
        <w:rPr>
          <w:rFonts w:ascii="Arial" w:hAnsi="Arial"/>
          <w:b/>
          <w:bCs/>
          <w:sz w:val="22"/>
        </w:rPr>
        <w:t xml:space="preserve">może </w:t>
      </w:r>
      <w:r>
        <w:rPr>
          <w:rFonts w:ascii="Arial" w:hAnsi="Arial"/>
          <w:b/>
          <w:bCs/>
          <w:sz w:val="22"/>
        </w:rPr>
        <w:t>za</w:t>
      </w:r>
      <w:r w:rsidRPr="004037E5">
        <w:rPr>
          <w:rFonts w:ascii="Arial" w:hAnsi="Arial"/>
          <w:b/>
          <w:bCs/>
          <w:sz w:val="22"/>
        </w:rPr>
        <w:t xml:space="preserve">żądać od </w:t>
      </w:r>
      <w:r>
        <w:rPr>
          <w:rFonts w:ascii="Arial" w:hAnsi="Arial"/>
          <w:b/>
          <w:bCs/>
          <w:sz w:val="22"/>
        </w:rPr>
        <w:t>W</w:t>
      </w:r>
      <w:r w:rsidRPr="004037E5">
        <w:rPr>
          <w:rFonts w:ascii="Arial" w:hAnsi="Arial"/>
          <w:b/>
          <w:bCs/>
          <w:sz w:val="22"/>
        </w:rPr>
        <w:t>ykonawcy</w:t>
      </w:r>
      <w:r>
        <w:rPr>
          <w:rFonts w:ascii="Arial" w:hAnsi="Arial"/>
          <w:b/>
          <w:bCs/>
          <w:sz w:val="22"/>
        </w:rPr>
        <w:t>:</w:t>
      </w:r>
    </w:p>
    <w:p w14:paraId="7E41CA4C" w14:textId="77777777" w:rsidR="00957B4D" w:rsidRDefault="00957B4D" w:rsidP="00957B4D">
      <w:pPr>
        <w:numPr>
          <w:ilvl w:val="1"/>
          <w:numId w:val="9"/>
        </w:numPr>
        <w:tabs>
          <w:tab w:val="clear" w:pos="1440"/>
          <w:tab w:val="num" w:pos="993"/>
        </w:tabs>
        <w:ind w:left="993" w:hanging="426"/>
        <w:jc w:val="both"/>
        <w:rPr>
          <w:rFonts w:ascii="Arial" w:hAnsi="Arial"/>
          <w:sz w:val="22"/>
        </w:rPr>
      </w:pPr>
      <w:r>
        <w:rPr>
          <w:rFonts w:ascii="Arial" w:hAnsi="Arial"/>
          <w:sz w:val="22"/>
        </w:rPr>
        <w:t xml:space="preserve">wykaz wykonanych robót wraz z dowodami, </w:t>
      </w:r>
    </w:p>
    <w:p w14:paraId="3CFAB3FB" w14:textId="77777777" w:rsidR="00957B4D" w:rsidRDefault="00957B4D" w:rsidP="00957B4D">
      <w:pPr>
        <w:numPr>
          <w:ilvl w:val="1"/>
          <w:numId w:val="9"/>
        </w:numPr>
        <w:tabs>
          <w:tab w:val="clear" w:pos="1440"/>
          <w:tab w:val="num" w:pos="993"/>
        </w:tabs>
        <w:ind w:left="993" w:hanging="426"/>
        <w:jc w:val="both"/>
        <w:rPr>
          <w:rFonts w:ascii="Arial" w:hAnsi="Arial"/>
          <w:sz w:val="22"/>
        </w:rPr>
      </w:pPr>
      <w:r w:rsidRPr="0020228E">
        <w:rPr>
          <w:rFonts w:ascii="Arial" w:hAnsi="Arial"/>
          <w:sz w:val="22"/>
        </w:rPr>
        <w:t>wykaz osób</w:t>
      </w:r>
      <w:r>
        <w:rPr>
          <w:rFonts w:ascii="Arial" w:hAnsi="Arial"/>
          <w:sz w:val="22"/>
        </w:rPr>
        <w:t xml:space="preserve"> przewidzianych do realizacji zamówienia.</w:t>
      </w:r>
    </w:p>
    <w:p w14:paraId="78D76D16" w14:textId="77777777" w:rsidR="00957B4D" w:rsidRDefault="00957B4D" w:rsidP="00957B4D">
      <w:pPr>
        <w:jc w:val="both"/>
        <w:rPr>
          <w:rFonts w:ascii="Arial" w:hAnsi="Arial"/>
          <w:sz w:val="22"/>
        </w:rPr>
      </w:pPr>
    </w:p>
    <w:p w14:paraId="7B80DB13" w14:textId="77777777" w:rsidR="00957B4D" w:rsidRPr="00AE3C8D" w:rsidRDefault="00957B4D" w:rsidP="00957B4D">
      <w:pPr>
        <w:numPr>
          <w:ilvl w:val="0"/>
          <w:numId w:val="6"/>
        </w:numPr>
        <w:tabs>
          <w:tab w:val="clear" w:pos="720"/>
          <w:tab w:val="num" w:pos="284"/>
        </w:tabs>
        <w:ind w:left="284" w:hanging="284"/>
        <w:jc w:val="both"/>
        <w:rPr>
          <w:rFonts w:ascii="Arial" w:hAnsi="Arial"/>
          <w:b/>
          <w:sz w:val="22"/>
        </w:rPr>
      </w:pPr>
      <w:bookmarkStart w:id="40" w:name="_Hlk2323600"/>
      <w:r w:rsidRPr="00AE3C8D">
        <w:rPr>
          <w:rFonts w:ascii="Arial" w:hAnsi="Arial"/>
          <w:b/>
          <w:sz w:val="22"/>
        </w:rPr>
        <w:t>Warunki zamówienia</w:t>
      </w:r>
    </w:p>
    <w:p w14:paraId="1961724C" w14:textId="527C336E" w:rsidR="00957B4D" w:rsidRPr="00F10132" w:rsidRDefault="00957B4D" w:rsidP="00957B4D">
      <w:pPr>
        <w:numPr>
          <w:ilvl w:val="0"/>
          <w:numId w:val="5"/>
        </w:numPr>
        <w:tabs>
          <w:tab w:val="clear" w:pos="720"/>
          <w:tab w:val="num" w:pos="567"/>
        </w:tabs>
        <w:ind w:left="567" w:hanging="283"/>
        <w:jc w:val="both"/>
        <w:rPr>
          <w:rFonts w:ascii="Arial" w:hAnsi="Arial"/>
          <w:b/>
          <w:sz w:val="22"/>
        </w:rPr>
      </w:pPr>
      <w:bookmarkStart w:id="41" w:name="_Hlk2324719"/>
      <w:bookmarkStart w:id="42" w:name="_Hlk38012245"/>
      <w:bookmarkEnd w:id="40"/>
      <w:r>
        <w:rPr>
          <w:rFonts w:ascii="Arial" w:hAnsi="Arial"/>
          <w:b/>
          <w:bCs/>
          <w:sz w:val="22"/>
        </w:rPr>
        <w:lastRenderedPageBreak/>
        <w:t>Planowany</w:t>
      </w:r>
      <w:r w:rsidRPr="00B75B4F">
        <w:rPr>
          <w:rFonts w:ascii="Arial" w:hAnsi="Arial"/>
          <w:b/>
          <w:bCs/>
          <w:sz w:val="22"/>
        </w:rPr>
        <w:t xml:space="preserve"> </w:t>
      </w:r>
      <w:r>
        <w:rPr>
          <w:rFonts w:ascii="Arial" w:hAnsi="Arial"/>
          <w:b/>
          <w:bCs/>
          <w:sz w:val="22"/>
        </w:rPr>
        <w:t>termin zakończenia</w:t>
      </w:r>
      <w:r w:rsidRPr="00B75B4F">
        <w:rPr>
          <w:rFonts w:ascii="Arial" w:hAnsi="Arial"/>
          <w:b/>
          <w:bCs/>
          <w:sz w:val="22"/>
        </w:rPr>
        <w:t xml:space="preserve"> </w:t>
      </w:r>
      <w:r>
        <w:rPr>
          <w:rFonts w:ascii="Arial" w:hAnsi="Arial"/>
          <w:b/>
          <w:bCs/>
          <w:sz w:val="22"/>
        </w:rPr>
        <w:t>robót</w:t>
      </w:r>
      <w:r w:rsidRPr="00F10132">
        <w:rPr>
          <w:rFonts w:ascii="Arial" w:hAnsi="Arial"/>
          <w:sz w:val="22"/>
        </w:rPr>
        <w:t>:</w:t>
      </w:r>
      <w:r w:rsidRPr="00F10132">
        <w:rPr>
          <w:rFonts w:ascii="Arial" w:hAnsi="Arial"/>
          <w:b/>
          <w:sz w:val="22"/>
        </w:rPr>
        <w:t xml:space="preserve"> </w:t>
      </w:r>
      <w:bookmarkStart w:id="43" w:name="_Hlk63842923"/>
      <w:r w:rsidRPr="00F10132">
        <w:rPr>
          <w:rFonts w:ascii="Arial" w:hAnsi="Arial"/>
          <w:sz w:val="22"/>
        </w:rPr>
        <w:t xml:space="preserve">- </w:t>
      </w:r>
      <w:bookmarkStart w:id="44" w:name="_Hlk50637304"/>
      <w:r w:rsidR="00A42AB9">
        <w:rPr>
          <w:rFonts w:ascii="Arial" w:hAnsi="Arial"/>
          <w:b/>
          <w:sz w:val="22"/>
        </w:rPr>
        <w:t>4</w:t>
      </w:r>
      <w:r>
        <w:rPr>
          <w:rFonts w:ascii="Arial" w:hAnsi="Arial"/>
          <w:b/>
          <w:sz w:val="22"/>
        </w:rPr>
        <w:t xml:space="preserve"> miesi</w:t>
      </w:r>
      <w:r w:rsidR="00A42AB9">
        <w:rPr>
          <w:rFonts w:ascii="Arial" w:hAnsi="Arial"/>
          <w:b/>
          <w:sz w:val="22"/>
        </w:rPr>
        <w:t>ą</w:t>
      </w:r>
      <w:r>
        <w:rPr>
          <w:rFonts w:ascii="Arial" w:hAnsi="Arial"/>
          <w:b/>
          <w:sz w:val="22"/>
        </w:rPr>
        <w:t>c</w:t>
      </w:r>
      <w:r w:rsidR="00A42AB9">
        <w:rPr>
          <w:rFonts w:ascii="Arial" w:hAnsi="Arial"/>
          <w:b/>
          <w:sz w:val="22"/>
        </w:rPr>
        <w:t>e</w:t>
      </w:r>
      <w:r w:rsidRPr="00D84C5E">
        <w:rPr>
          <w:rFonts w:ascii="Arial" w:hAnsi="Arial"/>
          <w:b/>
          <w:sz w:val="22"/>
        </w:rPr>
        <w:t xml:space="preserve"> od</w:t>
      </w:r>
      <w:r>
        <w:rPr>
          <w:rFonts w:ascii="Arial" w:hAnsi="Arial"/>
          <w:b/>
          <w:sz w:val="22"/>
        </w:rPr>
        <w:t xml:space="preserve"> daty zawarcia umowy </w:t>
      </w:r>
      <w:r w:rsidRPr="008E508A">
        <w:rPr>
          <w:rFonts w:ascii="Arial" w:hAnsi="Arial"/>
          <w:bCs/>
          <w:sz w:val="22"/>
        </w:rPr>
        <w:t>(</w:t>
      </w:r>
      <w:r>
        <w:rPr>
          <w:rFonts w:ascii="Arial" w:hAnsi="Arial"/>
          <w:bCs/>
          <w:sz w:val="22"/>
        </w:rPr>
        <w:t xml:space="preserve">wskazany termin uwzględnia maksymalny, nie dłuższy niż 14 dniowy termin na przekazanie </w:t>
      </w:r>
      <w:r w:rsidRPr="008E508A">
        <w:rPr>
          <w:rFonts w:ascii="Arial" w:hAnsi="Arial"/>
          <w:bCs/>
          <w:sz w:val="22"/>
        </w:rPr>
        <w:t>placu budowy od daty zawarcia umowy)</w:t>
      </w:r>
      <w:bookmarkEnd w:id="43"/>
      <w:r w:rsidRPr="00453F64">
        <w:rPr>
          <w:rFonts w:ascii="Arial" w:hAnsi="Arial"/>
          <w:bCs/>
          <w:sz w:val="22"/>
        </w:rPr>
        <w:t>.</w:t>
      </w:r>
      <w:bookmarkStart w:id="45" w:name="_Hlk536448529"/>
      <w:bookmarkEnd w:id="41"/>
      <w:bookmarkEnd w:id="42"/>
      <w:bookmarkEnd w:id="44"/>
    </w:p>
    <w:bookmarkEnd w:id="45"/>
    <w:p w14:paraId="4A6A93F7" w14:textId="69421EE8" w:rsidR="00957B4D" w:rsidRPr="00977BD9" w:rsidRDefault="00957B4D" w:rsidP="00957B4D">
      <w:pPr>
        <w:numPr>
          <w:ilvl w:val="0"/>
          <w:numId w:val="5"/>
        </w:numPr>
        <w:tabs>
          <w:tab w:val="clear" w:pos="720"/>
        </w:tabs>
        <w:ind w:left="567" w:hanging="283"/>
        <w:jc w:val="both"/>
        <w:rPr>
          <w:rFonts w:ascii="Arial" w:hAnsi="Arial"/>
          <w:b/>
          <w:sz w:val="22"/>
        </w:rPr>
      </w:pPr>
      <w:r w:rsidRPr="00C71F98">
        <w:rPr>
          <w:rFonts w:ascii="Arial" w:hAnsi="Arial"/>
          <w:b/>
          <w:bCs/>
          <w:sz w:val="22"/>
        </w:rPr>
        <w:t>Termin związania ofertą.</w:t>
      </w:r>
      <w:r>
        <w:rPr>
          <w:rFonts w:ascii="Arial" w:hAnsi="Arial"/>
          <w:b/>
          <w:bCs/>
          <w:color w:val="FF0000"/>
          <w:sz w:val="22"/>
        </w:rPr>
        <w:t xml:space="preserve"> </w:t>
      </w:r>
      <w:r w:rsidRPr="00977BD9">
        <w:rPr>
          <w:rFonts w:ascii="Arial" w:hAnsi="Arial"/>
          <w:b/>
          <w:sz w:val="22"/>
        </w:rPr>
        <w:t xml:space="preserve"> Wykonawca jest związany ofertą od dnia upływu terminu składania </w:t>
      </w:r>
      <w:r w:rsidRPr="00067CB0">
        <w:rPr>
          <w:rFonts w:ascii="Arial" w:hAnsi="Arial"/>
          <w:b/>
          <w:sz w:val="22"/>
        </w:rPr>
        <w:t xml:space="preserve">ofert do dnia </w:t>
      </w:r>
      <w:r w:rsidR="00A42AB9">
        <w:rPr>
          <w:rFonts w:ascii="Arial" w:hAnsi="Arial"/>
          <w:b/>
          <w:sz w:val="22"/>
        </w:rPr>
        <w:t>7</w:t>
      </w:r>
      <w:r>
        <w:rPr>
          <w:rFonts w:ascii="Arial" w:hAnsi="Arial"/>
          <w:b/>
          <w:sz w:val="22"/>
        </w:rPr>
        <w:t xml:space="preserve"> </w:t>
      </w:r>
      <w:r w:rsidR="00A42AB9">
        <w:rPr>
          <w:rFonts w:ascii="Arial" w:hAnsi="Arial"/>
          <w:b/>
          <w:sz w:val="22"/>
        </w:rPr>
        <w:t>czerwca</w:t>
      </w:r>
      <w:r>
        <w:rPr>
          <w:rFonts w:ascii="Arial" w:hAnsi="Arial"/>
          <w:b/>
          <w:sz w:val="22"/>
        </w:rPr>
        <w:t xml:space="preserve"> </w:t>
      </w:r>
      <w:r w:rsidRPr="00067CB0">
        <w:rPr>
          <w:rFonts w:ascii="Arial" w:hAnsi="Arial"/>
          <w:b/>
          <w:sz w:val="22"/>
        </w:rPr>
        <w:t>202</w:t>
      </w:r>
      <w:r w:rsidR="00FC1B29">
        <w:rPr>
          <w:rFonts w:ascii="Arial" w:hAnsi="Arial"/>
          <w:b/>
          <w:sz w:val="22"/>
        </w:rPr>
        <w:t>2</w:t>
      </w:r>
      <w:r w:rsidRPr="00067CB0">
        <w:rPr>
          <w:rFonts w:ascii="Arial" w:hAnsi="Arial"/>
          <w:b/>
          <w:sz w:val="22"/>
        </w:rPr>
        <w:t xml:space="preserve"> r. tj</w:t>
      </w:r>
      <w:r>
        <w:rPr>
          <w:rFonts w:ascii="Arial" w:hAnsi="Arial"/>
          <w:b/>
          <w:sz w:val="22"/>
        </w:rPr>
        <w:t xml:space="preserve">. </w:t>
      </w:r>
      <w:r w:rsidRPr="008E508A">
        <w:rPr>
          <w:rFonts w:ascii="Arial" w:hAnsi="Arial"/>
          <w:bCs/>
          <w:sz w:val="22"/>
        </w:rPr>
        <w:t>30 dni</w:t>
      </w:r>
      <w:r>
        <w:rPr>
          <w:rFonts w:ascii="Arial" w:hAnsi="Arial"/>
          <w:b/>
          <w:sz w:val="22"/>
        </w:rPr>
        <w:t xml:space="preserve"> </w:t>
      </w:r>
      <w:r w:rsidRPr="00C71F98">
        <w:rPr>
          <w:rFonts w:ascii="Arial" w:hAnsi="Arial"/>
          <w:bCs/>
          <w:sz w:val="22"/>
        </w:rPr>
        <w:t>od dnia upływu terminu składania ofert</w:t>
      </w:r>
      <w:r w:rsidRPr="00977BD9">
        <w:rPr>
          <w:rFonts w:ascii="Arial" w:hAnsi="Arial"/>
          <w:b/>
          <w:sz w:val="22"/>
        </w:rPr>
        <w:t xml:space="preserve"> - </w:t>
      </w:r>
      <w:r w:rsidRPr="00977BD9">
        <w:rPr>
          <w:rFonts w:ascii="Arial" w:hAnsi="Arial"/>
          <w:sz w:val="22"/>
        </w:rPr>
        <w:t>bieg terminu związania ofertą rozpoczyna się wraz z upływem terminu składania ofert – dzień, w którym upływa termin składania ofert jest dniem pierwszym związania);</w:t>
      </w:r>
    </w:p>
    <w:p w14:paraId="75BB5A12" w14:textId="77777777" w:rsidR="00957B4D" w:rsidRPr="00CF7CC7" w:rsidRDefault="00957B4D" w:rsidP="00957B4D">
      <w:pPr>
        <w:numPr>
          <w:ilvl w:val="0"/>
          <w:numId w:val="5"/>
        </w:numPr>
        <w:tabs>
          <w:tab w:val="clear" w:pos="720"/>
          <w:tab w:val="num" w:pos="567"/>
        </w:tabs>
        <w:ind w:left="567" w:hanging="283"/>
        <w:jc w:val="both"/>
        <w:rPr>
          <w:rFonts w:ascii="Arial" w:hAnsi="Arial"/>
          <w:b/>
          <w:sz w:val="22"/>
        </w:rPr>
      </w:pPr>
      <w:r w:rsidRPr="004505E5">
        <w:rPr>
          <w:rFonts w:ascii="Arial" w:hAnsi="Arial"/>
          <w:b/>
          <w:sz w:val="22"/>
        </w:rPr>
        <w:t>Nie dopuszcza się</w:t>
      </w:r>
      <w:r w:rsidRPr="004505E5">
        <w:rPr>
          <w:rFonts w:ascii="Arial" w:hAnsi="Arial"/>
          <w:sz w:val="22"/>
        </w:rPr>
        <w:t xml:space="preserve"> możliwości składania </w:t>
      </w:r>
      <w:r w:rsidRPr="004505E5">
        <w:rPr>
          <w:rFonts w:ascii="Arial" w:hAnsi="Arial"/>
          <w:b/>
          <w:sz w:val="22"/>
        </w:rPr>
        <w:t>ofert wariantowych</w:t>
      </w:r>
      <w:r>
        <w:rPr>
          <w:rFonts w:ascii="Arial" w:hAnsi="Arial"/>
          <w:sz w:val="22"/>
        </w:rPr>
        <w:t xml:space="preserve">. </w:t>
      </w:r>
    </w:p>
    <w:p w14:paraId="2F7B6199" w14:textId="0F135EE6" w:rsidR="00957B4D" w:rsidRDefault="00957B4D" w:rsidP="00957B4D">
      <w:pPr>
        <w:numPr>
          <w:ilvl w:val="0"/>
          <w:numId w:val="5"/>
        </w:numPr>
        <w:tabs>
          <w:tab w:val="clear" w:pos="720"/>
        </w:tabs>
        <w:ind w:left="567" w:hanging="283"/>
        <w:jc w:val="both"/>
        <w:rPr>
          <w:rFonts w:ascii="Arial" w:hAnsi="Arial"/>
          <w:sz w:val="22"/>
        </w:rPr>
      </w:pPr>
      <w:bookmarkStart w:id="46" w:name="_Hlk2340184"/>
      <w:r>
        <w:rPr>
          <w:rFonts w:ascii="Arial" w:hAnsi="Arial"/>
          <w:b/>
          <w:sz w:val="22"/>
        </w:rPr>
        <w:t>Nie d</w:t>
      </w:r>
      <w:r w:rsidRPr="007576FC">
        <w:rPr>
          <w:rFonts w:ascii="Arial" w:hAnsi="Arial"/>
          <w:b/>
          <w:sz w:val="22"/>
        </w:rPr>
        <w:t xml:space="preserve">opuszcza się </w:t>
      </w:r>
      <w:r w:rsidRPr="007576FC">
        <w:rPr>
          <w:rFonts w:ascii="Arial" w:hAnsi="Arial"/>
          <w:sz w:val="22"/>
        </w:rPr>
        <w:t xml:space="preserve">możliwości składania </w:t>
      </w:r>
      <w:r w:rsidRPr="007576FC">
        <w:rPr>
          <w:rFonts w:ascii="Arial" w:hAnsi="Arial"/>
          <w:b/>
          <w:sz w:val="22"/>
        </w:rPr>
        <w:t>ofert częściowych</w:t>
      </w:r>
      <w:bookmarkEnd w:id="46"/>
      <w:r w:rsidRPr="007576FC">
        <w:rPr>
          <w:rFonts w:ascii="Arial" w:hAnsi="Arial"/>
          <w:b/>
          <w:sz w:val="22"/>
        </w:rPr>
        <w:t>.</w:t>
      </w:r>
      <w:r w:rsidRPr="007576FC">
        <w:rPr>
          <w:rFonts w:ascii="Arial" w:hAnsi="Arial"/>
          <w:sz w:val="22"/>
        </w:rPr>
        <w:t xml:space="preserve"> </w:t>
      </w:r>
      <w:bookmarkStart w:id="47" w:name="_Hlk2340232"/>
      <w:r w:rsidRPr="00667DB5">
        <w:rPr>
          <w:rFonts w:ascii="Arial" w:hAnsi="Arial"/>
          <w:sz w:val="22"/>
        </w:rPr>
        <w:t xml:space="preserve">Podstawowym celem wprowadzenia regulacji dotyczących podziału zamówienia jest, zgodnie z motywem 78 preambuły dyrektywy 2014/24/UE, ułatwienie dostępu do rynku zamówień publicznych mikro, małym i średnim przedsiębiorstwom (MŚP) przy dużych zamówieniach. Zgodnie również z tym motywem Zamawiający powinien rozważyć celowość podziału zamówienia na części, jednocześnie zachowując swobodę autonomicznego podejmowania decyzji na każdej podstawie, jaką uzna za stosowną, nie podlegając nadzorowi administracyjnemu ani sądowemu. </w:t>
      </w:r>
      <w:r w:rsidR="00A42AB9" w:rsidRPr="008B1006">
        <w:rPr>
          <w:rFonts w:ascii="Arial" w:hAnsi="Arial"/>
          <w:sz w:val="22"/>
        </w:rPr>
        <w:t xml:space="preserve">Zamówienie </w:t>
      </w:r>
      <w:r w:rsidR="00A42AB9" w:rsidRPr="00901A16">
        <w:rPr>
          <w:rFonts w:ascii="Arial" w:hAnsi="Arial"/>
          <w:b/>
          <w:bCs/>
          <w:sz w:val="22"/>
        </w:rPr>
        <w:t>jest jednorodne branżowo</w:t>
      </w:r>
      <w:r w:rsidR="00A42AB9">
        <w:rPr>
          <w:rFonts w:ascii="Arial" w:hAnsi="Arial"/>
          <w:sz w:val="22"/>
        </w:rPr>
        <w:t xml:space="preserve"> i nie nadaje się d</w:t>
      </w:r>
      <w:r w:rsidR="00A42AB9" w:rsidRPr="008B1006">
        <w:rPr>
          <w:rFonts w:ascii="Arial" w:hAnsi="Arial"/>
          <w:sz w:val="22"/>
        </w:rPr>
        <w:t xml:space="preserve">o </w:t>
      </w:r>
      <w:r w:rsidR="00A42AB9">
        <w:rPr>
          <w:rFonts w:ascii="Arial" w:hAnsi="Arial"/>
          <w:sz w:val="22"/>
        </w:rPr>
        <w:t>racjonalnego</w:t>
      </w:r>
      <w:r w:rsidR="00A42AB9" w:rsidRPr="008B1006">
        <w:rPr>
          <w:rFonts w:ascii="Arial" w:hAnsi="Arial"/>
          <w:sz w:val="22"/>
        </w:rPr>
        <w:t xml:space="preserve"> podziału</w:t>
      </w:r>
      <w:r>
        <w:rPr>
          <w:rFonts w:ascii="Arial" w:hAnsi="Arial"/>
          <w:sz w:val="22"/>
        </w:rPr>
        <w:t>. Na</w:t>
      </w:r>
      <w:r w:rsidRPr="00667DB5">
        <w:rPr>
          <w:rFonts w:ascii="Arial" w:hAnsi="Arial"/>
          <w:sz w:val="22"/>
        </w:rPr>
        <w:t xml:space="preserve">leży </w:t>
      </w:r>
      <w:r>
        <w:rPr>
          <w:rFonts w:ascii="Arial" w:hAnsi="Arial"/>
          <w:sz w:val="22"/>
        </w:rPr>
        <w:t xml:space="preserve">również </w:t>
      </w:r>
      <w:r w:rsidRPr="00667DB5">
        <w:rPr>
          <w:rFonts w:ascii="Arial" w:hAnsi="Arial"/>
          <w:sz w:val="22"/>
        </w:rPr>
        <w:t xml:space="preserve">uznać, że zamówienie </w:t>
      </w:r>
      <w:r>
        <w:rPr>
          <w:rFonts w:ascii="Arial" w:hAnsi="Arial"/>
          <w:sz w:val="22"/>
        </w:rPr>
        <w:t xml:space="preserve">poprzez </w:t>
      </w:r>
      <w:r w:rsidRPr="00667DB5">
        <w:rPr>
          <w:rFonts w:ascii="Arial" w:hAnsi="Arial"/>
          <w:sz w:val="22"/>
        </w:rPr>
        <w:t>swoją wartość</w:t>
      </w:r>
      <w:r>
        <w:rPr>
          <w:rFonts w:ascii="Arial" w:hAnsi="Arial"/>
          <w:sz w:val="22"/>
        </w:rPr>
        <w:t xml:space="preserve"> jest </w:t>
      </w:r>
      <w:r w:rsidRPr="00667DB5">
        <w:rPr>
          <w:rFonts w:ascii="Arial" w:hAnsi="Arial"/>
          <w:sz w:val="22"/>
        </w:rPr>
        <w:t xml:space="preserve">wprost kierowane do </w:t>
      </w:r>
      <w:r>
        <w:rPr>
          <w:rFonts w:ascii="Arial" w:hAnsi="Arial"/>
          <w:sz w:val="22"/>
        </w:rPr>
        <w:t xml:space="preserve">MŚP biorąc pod uwagę, że definicyjnie </w:t>
      </w:r>
      <w:r w:rsidRPr="00667DB5">
        <w:rPr>
          <w:rFonts w:ascii="Arial" w:hAnsi="Arial"/>
          <w:sz w:val="22"/>
        </w:rPr>
        <w:t xml:space="preserve">małe przedsiębiorstwo może rocznie wykazywać obrót ponad 40-milionowy, a </w:t>
      </w:r>
      <w:r>
        <w:rPr>
          <w:rFonts w:ascii="Arial" w:hAnsi="Arial"/>
          <w:sz w:val="22"/>
        </w:rPr>
        <w:t xml:space="preserve">średnie ok. </w:t>
      </w:r>
      <w:r w:rsidRPr="00667DB5">
        <w:rPr>
          <w:rFonts w:ascii="Arial" w:hAnsi="Arial"/>
          <w:sz w:val="22"/>
        </w:rPr>
        <w:t>200 mln.</w:t>
      </w:r>
      <w:r>
        <w:rPr>
          <w:rFonts w:ascii="Arial" w:hAnsi="Arial"/>
          <w:sz w:val="22"/>
        </w:rPr>
        <w:t xml:space="preserve"> zł, </w:t>
      </w:r>
      <w:r w:rsidRPr="00036FF3">
        <w:rPr>
          <w:rFonts w:ascii="Arial" w:hAnsi="Arial"/>
          <w:sz w:val="22"/>
        </w:rPr>
        <w:t>a mikroprzedsiębiorstwo do 2 milionów euro rocznie</w:t>
      </w:r>
      <w:r>
        <w:rPr>
          <w:rFonts w:ascii="Arial" w:hAnsi="Arial"/>
          <w:sz w:val="22"/>
        </w:rPr>
        <w:t>.</w:t>
      </w:r>
      <w:r w:rsidRPr="00667DB5">
        <w:rPr>
          <w:rFonts w:ascii="Arial" w:hAnsi="Arial"/>
          <w:sz w:val="22"/>
        </w:rPr>
        <w:t xml:space="preserve"> Nie zdiagnozowano możliwości wyodrębnienia z zamówienia jakiejkolwiek odrębnej części, która uzasadniałaby sensowny podział zamówienia na części. Analizując specyfikę i zakres zamówienia, kierując się opinią osób mających specjalistyczną wiedzę o przedmiocie zamówienia Zamawiający ocenił, że podział groziłby nadmiernymi, a co ważniejsze niepotrzebnymi utrudnieniami technicznymi</w:t>
      </w:r>
      <w:r>
        <w:rPr>
          <w:rFonts w:ascii="Arial" w:hAnsi="Arial"/>
          <w:sz w:val="22"/>
        </w:rPr>
        <w:t>, trudnościami w czytelnym ustaleniu odpowiedzialności gwarancyjnej</w:t>
      </w:r>
      <w:r w:rsidRPr="00667DB5">
        <w:rPr>
          <w:rFonts w:ascii="Arial" w:hAnsi="Arial"/>
          <w:sz w:val="22"/>
        </w:rPr>
        <w:t xml:space="preserve"> i zwiększonym</w:t>
      </w:r>
      <w:r>
        <w:rPr>
          <w:rFonts w:ascii="Arial" w:hAnsi="Arial"/>
          <w:sz w:val="22"/>
        </w:rPr>
        <w:t>i</w:t>
      </w:r>
      <w:r w:rsidRPr="00667DB5">
        <w:rPr>
          <w:rFonts w:ascii="Arial" w:hAnsi="Arial"/>
          <w:sz w:val="22"/>
        </w:rPr>
        <w:t xml:space="preserve"> kosztami realizacji zamówienia. Sztuczne wyodrębnienia części zamówienia nie znajdują logicznego uzasadnienia - jakikolwiek podział nie będzie korzystny dla właściwej i sprawnej realizacji całego zadania. Wskazane zagrożenia mogłyby również powodować nadmierne koszty wykonania zamówienia. Skala przedstawionej argumentacji dalece wykracza poza „wygodę zamawiającego, niewielkie trudności i nieznaczne problemy z koordynowaniem działań wykonawców”, o których to traktuje opinia Urzędu Zamówień Publicznych z grudnia 2016 r. Należy więc uznać zasadność decyzji Zamawiającego o niedokonaniu podziału zamówienia. Jeden wykonawca jest w stanie złożyć ofertę ekonomicznie korzystniejszą od sumy cząstkowych ofert składanych na poszczególne, hipotetyczne fragmenty części zamówienia. Należy zatem przyjąć, że podział zamówienia na części nie ma racjonalnego i efektywnego uzasadnienia</w:t>
      </w:r>
      <w:r>
        <w:rPr>
          <w:rFonts w:ascii="Arial" w:hAnsi="Arial"/>
          <w:sz w:val="22"/>
        </w:rPr>
        <w:t>.</w:t>
      </w:r>
      <w:bookmarkEnd w:id="47"/>
    </w:p>
    <w:p w14:paraId="2B5BE434" w14:textId="77777777" w:rsidR="00957B4D" w:rsidRPr="004828C6" w:rsidRDefault="00957B4D" w:rsidP="00957B4D">
      <w:pPr>
        <w:ind w:left="567"/>
        <w:jc w:val="both"/>
        <w:rPr>
          <w:rFonts w:ascii="Arial" w:hAnsi="Arial"/>
          <w:sz w:val="22"/>
        </w:rPr>
      </w:pPr>
    </w:p>
    <w:p w14:paraId="7F4E6C83" w14:textId="2F6FC9DD" w:rsidR="00957B4D" w:rsidRDefault="00957B4D" w:rsidP="00957B4D">
      <w:pPr>
        <w:numPr>
          <w:ilvl w:val="0"/>
          <w:numId w:val="5"/>
        </w:numPr>
        <w:tabs>
          <w:tab w:val="clear" w:pos="720"/>
          <w:tab w:val="num" w:pos="567"/>
        </w:tabs>
        <w:ind w:left="567" w:hanging="283"/>
        <w:jc w:val="both"/>
        <w:rPr>
          <w:rFonts w:ascii="Arial" w:hAnsi="Arial"/>
          <w:b/>
          <w:sz w:val="22"/>
        </w:rPr>
      </w:pPr>
      <w:r w:rsidRPr="007576FC">
        <w:rPr>
          <w:rFonts w:ascii="Arial" w:hAnsi="Arial"/>
          <w:b/>
          <w:sz w:val="22"/>
        </w:rPr>
        <w:t>Wadium.</w:t>
      </w:r>
      <w:r w:rsidRPr="000B4509">
        <w:rPr>
          <w:rFonts w:ascii="Arial" w:hAnsi="Arial"/>
          <w:sz w:val="22"/>
        </w:rPr>
        <w:t xml:space="preserve"> </w:t>
      </w:r>
      <w:r w:rsidR="00FD6F51" w:rsidRPr="00FD6F51">
        <w:rPr>
          <w:rFonts w:ascii="Arial" w:hAnsi="Arial" w:cs="Arial"/>
          <w:b/>
          <w:bCs/>
          <w:sz w:val="22"/>
          <w:szCs w:val="22"/>
        </w:rPr>
        <w:t>Zamawiający nie wymaga wadium</w:t>
      </w:r>
      <w:r w:rsidR="009C0ACC" w:rsidRPr="00364008">
        <w:rPr>
          <w:rFonts w:ascii="Arial" w:hAnsi="Arial" w:cs="Arial"/>
          <w:bCs/>
          <w:sz w:val="22"/>
          <w:szCs w:val="22"/>
        </w:rPr>
        <w:t>.</w:t>
      </w:r>
    </w:p>
    <w:p w14:paraId="7EA5E4AF" w14:textId="77777777" w:rsidR="00957B4D" w:rsidRPr="006978B8" w:rsidRDefault="00957B4D" w:rsidP="00957B4D">
      <w:pPr>
        <w:ind w:left="851"/>
        <w:jc w:val="both"/>
        <w:rPr>
          <w:rFonts w:ascii="Arial" w:hAnsi="Arial"/>
          <w:b/>
          <w:sz w:val="22"/>
        </w:rPr>
      </w:pPr>
    </w:p>
    <w:p w14:paraId="3D42FA98" w14:textId="77777777" w:rsidR="00957B4D" w:rsidRDefault="00957B4D" w:rsidP="00957B4D">
      <w:pPr>
        <w:numPr>
          <w:ilvl w:val="0"/>
          <w:numId w:val="5"/>
        </w:numPr>
        <w:tabs>
          <w:tab w:val="clear" w:pos="720"/>
          <w:tab w:val="num" w:pos="567"/>
        </w:tabs>
        <w:ind w:left="567" w:hanging="283"/>
        <w:jc w:val="both"/>
        <w:rPr>
          <w:rFonts w:ascii="Arial" w:hAnsi="Arial"/>
          <w:b/>
          <w:sz w:val="22"/>
        </w:rPr>
      </w:pPr>
      <w:r w:rsidRPr="006978B8">
        <w:rPr>
          <w:rFonts w:ascii="Arial" w:hAnsi="Arial"/>
          <w:b/>
          <w:sz w:val="22"/>
        </w:rPr>
        <w:t>Zamawiający będzie wymagać wniesienia zabezpieczenia należytego wykonania umowy w</w:t>
      </w:r>
      <w:r>
        <w:rPr>
          <w:rFonts w:ascii="Arial" w:hAnsi="Arial"/>
          <w:b/>
          <w:sz w:val="22"/>
        </w:rPr>
        <w:t> </w:t>
      </w:r>
      <w:r w:rsidRPr="006978B8">
        <w:rPr>
          <w:rFonts w:ascii="Arial" w:hAnsi="Arial"/>
          <w:b/>
          <w:sz w:val="22"/>
        </w:rPr>
        <w:t xml:space="preserve">wysokości </w:t>
      </w:r>
      <w:r>
        <w:rPr>
          <w:rFonts w:ascii="Arial" w:hAnsi="Arial"/>
          <w:b/>
          <w:sz w:val="22"/>
        </w:rPr>
        <w:t>5</w:t>
      </w:r>
      <w:r w:rsidRPr="006978B8">
        <w:rPr>
          <w:rFonts w:ascii="Arial" w:hAnsi="Arial"/>
          <w:b/>
          <w:sz w:val="22"/>
        </w:rPr>
        <w:t xml:space="preserve">% ceny </w:t>
      </w:r>
      <w:r>
        <w:rPr>
          <w:rFonts w:ascii="Arial" w:hAnsi="Arial"/>
          <w:b/>
          <w:sz w:val="22"/>
        </w:rPr>
        <w:t xml:space="preserve">ofertowej </w:t>
      </w:r>
      <w:r w:rsidRPr="006978B8">
        <w:rPr>
          <w:rFonts w:ascii="Arial" w:hAnsi="Arial"/>
          <w:b/>
          <w:sz w:val="22"/>
        </w:rPr>
        <w:t>podanej w ofercie</w:t>
      </w:r>
      <w:r>
        <w:rPr>
          <w:rFonts w:ascii="Arial" w:hAnsi="Arial"/>
          <w:b/>
          <w:sz w:val="22"/>
        </w:rPr>
        <w:t xml:space="preserve"> </w:t>
      </w:r>
      <w:r w:rsidRPr="00A81A4F">
        <w:rPr>
          <w:rFonts w:ascii="Arial" w:hAnsi="Arial"/>
          <w:bCs/>
          <w:sz w:val="22"/>
        </w:rPr>
        <w:t xml:space="preserve">(kwota zostanie zaokrąglona </w:t>
      </w:r>
      <w:r>
        <w:rPr>
          <w:rFonts w:ascii="Arial" w:hAnsi="Arial"/>
          <w:bCs/>
          <w:sz w:val="22"/>
        </w:rPr>
        <w:t>„</w:t>
      </w:r>
      <w:r w:rsidRPr="00A81A4F">
        <w:rPr>
          <w:rFonts w:ascii="Arial" w:hAnsi="Arial"/>
          <w:bCs/>
          <w:sz w:val="22"/>
        </w:rPr>
        <w:t>w dół</w:t>
      </w:r>
      <w:r>
        <w:rPr>
          <w:rFonts w:ascii="Arial" w:hAnsi="Arial"/>
          <w:bCs/>
          <w:sz w:val="22"/>
        </w:rPr>
        <w:t>”</w:t>
      </w:r>
      <w:r w:rsidRPr="00A81A4F">
        <w:rPr>
          <w:rFonts w:ascii="Arial" w:hAnsi="Arial"/>
          <w:bCs/>
          <w:sz w:val="22"/>
        </w:rPr>
        <w:t xml:space="preserve"> do pełnego tysiąca PLN</w:t>
      </w:r>
      <w:r>
        <w:rPr>
          <w:rFonts w:ascii="Arial" w:hAnsi="Arial"/>
          <w:bCs/>
          <w:sz w:val="22"/>
        </w:rPr>
        <w:t xml:space="preserve"> </w:t>
      </w:r>
      <w:r>
        <w:rPr>
          <w:rFonts w:ascii="Arial" w:hAnsi="Arial"/>
          <w:b/>
          <w:sz w:val="22"/>
        </w:rPr>
        <w:t>:</w:t>
      </w:r>
    </w:p>
    <w:p w14:paraId="4D947E26" w14:textId="77777777" w:rsidR="00957B4D" w:rsidRDefault="00957B4D" w:rsidP="00957B4D">
      <w:pPr>
        <w:numPr>
          <w:ilvl w:val="0"/>
          <w:numId w:val="56"/>
        </w:numPr>
        <w:tabs>
          <w:tab w:val="clear" w:pos="1440"/>
          <w:tab w:val="num" w:pos="993"/>
        </w:tabs>
        <w:ind w:left="993" w:hanging="426"/>
        <w:jc w:val="both"/>
        <w:rPr>
          <w:rFonts w:ascii="Arial" w:hAnsi="Arial"/>
          <w:sz w:val="22"/>
        </w:rPr>
      </w:pPr>
      <w:r w:rsidRPr="006978B8">
        <w:rPr>
          <w:rFonts w:ascii="Arial" w:hAnsi="Arial"/>
          <w:sz w:val="22"/>
        </w:rPr>
        <w:t>Kwota zabezpieczenia będzie kwotą ostateczną wartości zabezpieczenia i nie będzie podlegała zmianom bez względu na ostateczną wartość wynagrodzenia umownego,</w:t>
      </w:r>
    </w:p>
    <w:p w14:paraId="54B844FB" w14:textId="77777777" w:rsidR="00957B4D" w:rsidRPr="00272C58" w:rsidRDefault="00957B4D" w:rsidP="00957B4D">
      <w:pPr>
        <w:numPr>
          <w:ilvl w:val="0"/>
          <w:numId w:val="56"/>
        </w:numPr>
        <w:tabs>
          <w:tab w:val="clear" w:pos="1440"/>
          <w:tab w:val="num" w:pos="993"/>
        </w:tabs>
        <w:ind w:left="993" w:hanging="426"/>
        <w:jc w:val="both"/>
        <w:rPr>
          <w:rFonts w:ascii="Arial" w:hAnsi="Arial"/>
          <w:sz w:val="22"/>
        </w:rPr>
      </w:pPr>
      <w:r w:rsidRPr="00272C58">
        <w:rPr>
          <w:rFonts w:ascii="Arial" w:hAnsi="Arial"/>
          <w:sz w:val="22"/>
        </w:rPr>
        <w:t xml:space="preserve">zabezpieczenie może być wnoszone w formach określonych art. </w:t>
      </w:r>
      <w:r>
        <w:rPr>
          <w:rFonts w:ascii="Arial" w:hAnsi="Arial"/>
          <w:sz w:val="22"/>
        </w:rPr>
        <w:t>450</w:t>
      </w:r>
      <w:r w:rsidRPr="00272C58">
        <w:rPr>
          <w:rFonts w:ascii="Arial" w:hAnsi="Arial"/>
          <w:sz w:val="22"/>
        </w:rPr>
        <w:t xml:space="preserve"> ust. 1 ustawy,</w:t>
      </w:r>
    </w:p>
    <w:p w14:paraId="3C3B2E78" w14:textId="77777777" w:rsidR="00957B4D" w:rsidRPr="00272C58" w:rsidRDefault="00957B4D" w:rsidP="00957B4D">
      <w:pPr>
        <w:numPr>
          <w:ilvl w:val="0"/>
          <w:numId w:val="56"/>
        </w:numPr>
        <w:tabs>
          <w:tab w:val="clear" w:pos="1440"/>
          <w:tab w:val="num" w:pos="993"/>
        </w:tabs>
        <w:ind w:left="993" w:hanging="426"/>
        <w:jc w:val="both"/>
        <w:rPr>
          <w:rFonts w:ascii="Arial" w:hAnsi="Arial"/>
          <w:sz w:val="22"/>
        </w:rPr>
      </w:pPr>
      <w:r w:rsidRPr="006F06AC">
        <w:rPr>
          <w:rFonts w:ascii="Arial" w:hAnsi="Arial"/>
          <w:b/>
          <w:sz w:val="22"/>
        </w:rPr>
        <w:t>w przypadku zabezpieczenia w formie poręczenia lub gwarancji - Gwarancja bankowa lub ubezpieczeniowa musi być nieodwołalna i bezwarunkow</w:t>
      </w:r>
      <w:r>
        <w:rPr>
          <w:rFonts w:ascii="Arial" w:hAnsi="Arial"/>
          <w:b/>
          <w:sz w:val="22"/>
        </w:rPr>
        <w:t>a</w:t>
      </w:r>
      <w:r w:rsidRPr="006F06AC">
        <w:rPr>
          <w:rFonts w:ascii="Arial" w:hAnsi="Arial"/>
          <w:b/>
          <w:sz w:val="22"/>
        </w:rPr>
        <w:t>, realizowana na pierwsze żądanie beneficjenta - bez konieczności udowadniania wystąpienia jakichkolwiek zdarzeń</w:t>
      </w:r>
      <w:r w:rsidRPr="00272C58">
        <w:rPr>
          <w:rFonts w:ascii="Arial" w:hAnsi="Arial"/>
          <w:sz w:val="22"/>
        </w:rPr>
        <w:t>. Gwarancja nie może m.in. zawierać zapisów warunkujących wypłacenie Zamawiającemu gwarantowanej kwoty od obowiązku:</w:t>
      </w:r>
    </w:p>
    <w:p w14:paraId="457290E7"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szczegółowych powodów żądania wypłaty z tytułu gwarancji,</w:t>
      </w:r>
    </w:p>
    <w:p w14:paraId="572DC98E"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przez Zamawiającego bezspornego charakteru należności,</w:t>
      </w:r>
    </w:p>
    <w:p w14:paraId="129A2C0C"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wykazania uznania należności przez Wykonawcę,</w:t>
      </w:r>
    </w:p>
    <w:p w14:paraId="3F988B92"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informowania o zmianach umowy,</w:t>
      </w:r>
    </w:p>
    <w:p w14:paraId="5A2F3741"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sposobu kalkulacji żądanej z tytułu gwarancji kwoty,</w:t>
      </w:r>
    </w:p>
    <w:p w14:paraId="6067A2EF"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przedkładania wykazu nieusuniętych lub nienależycie usuniętych wad lub usterek powstałych w</w:t>
      </w:r>
    </w:p>
    <w:p w14:paraId="02E2A15D" w14:textId="77777777" w:rsidR="00957B4D" w:rsidRPr="00272C58" w:rsidRDefault="00957B4D" w:rsidP="00957B4D">
      <w:pPr>
        <w:ind w:left="851"/>
        <w:jc w:val="both"/>
        <w:rPr>
          <w:rFonts w:ascii="Arial" w:hAnsi="Arial"/>
          <w:sz w:val="22"/>
        </w:rPr>
      </w:pPr>
      <w:r w:rsidRPr="00272C58">
        <w:rPr>
          <w:rFonts w:ascii="Arial" w:hAnsi="Arial"/>
          <w:sz w:val="22"/>
        </w:rPr>
        <w:t xml:space="preserve"> </w:t>
      </w:r>
      <w:r>
        <w:rPr>
          <w:rFonts w:ascii="Arial" w:hAnsi="Arial"/>
          <w:sz w:val="22"/>
        </w:rPr>
        <w:t xml:space="preserve"> </w:t>
      </w:r>
      <w:r w:rsidRPr="00272C58">
        <w:rPr>
          <w:rFonts w:ascii="Arial" w:hAnsi="Arial"/>
          <w:sz w:val="22"/>
        </w:rPr>
        <w:t>przedmiocie umowy,</w:t>
      </w:r>
    </w:p>
    <w:p w14:paraId="4B552DE6" w14:textId="48375C07" w:rsidR="00957B4D" w:rsidRPr="000A4E36" w:rsidRDefault="00957B4D" w:rsidP="00957B4D">
      <w:pPr>
        <w:tabs>
          <w:tab w:val="num" w:pos="567"/>
        </w:tabs>
        <w:ind w:left="567" w:hanging="283"/>
        <w:jc w:val="both"/>
        <w:rPr>
          <w:rFonts w:ascii="Arial" w:hAnsi="Arial"/>
          <w:sz w:val="22"/>
        </w:rPr>
      </w:pPr>
      <w:r>
        <w:rPr>
          <w:rFonts w:ascii="Arial" w:hAnsi="Arial"/>
          <w:b/>
          <w:sz w:val="22"/>
        </w:rPr>
        <w:tab/>
      </w:r>
      <w:r>
        <w:rPr>
          <w:rFonts w:ascii="Arial" w:hAnsi="Arial"/>
          <w:b/>
          <w:sz w:val="22"/>
        </w:rPr>
        <w:tab/>
      </w:r>
      <w:r w:rsidRPr="000A4E36">
        <w:rPr>
          <w:rFonts w:ascii="Arial" w:hAnsi="Arial"/>
          <w:b/>
          <w:sz w:val="22"/>
        </w:rPr>
        <w:t>pod rygorem nieprzyjęcia przedłożonej gwarancji</w:t>
      </w:r>
      <w:r w:rsidRPr="000A4E36">
        <w:rPr>
          <w:rFonts w:ascii="Arial" w:hAnsi="Arial"/>
          <w:sz w:val="22"/>
        </w:rPr>
        <w:t>,</w:t>
      </w:r>
    </w:p>
    <w:p w14:paraId="1DCEA47B" w14:textId="0ED24A5E" w:rsidR="00957B4D" w:rsidRDefault="00957B4D" w:rsidP="00957B4D">
      <w:pPr>
        <w:numPr>
          <w:ilvl w:val="0"/>
          <w:numId w:val="56"/>
        </w:numPr>
        <w:tabs>
          <w:tab w:val="clear" w:pos="1440"/>
          <w:tab w:val="num" w:pos="851"/>
        </w:tabs>
        <w:ind w:left="851" w:hanging="425"/>
        <w:jc w:val="both"/>
        <w:rPr>
          <w:rFonts w:ascii="Arial" w:hAnsi="Arial"/>
          <w:b/>
          <w:sz w:val="22"/>
        </w:rPr>
      </w:pPr>
      <w:r>
        <w:rPr>
          <w:rFonts w:ascii="Arial" w:hAnsi="Arial"/>
          <w:sz w:val="22"/>
        </w:rPr>
        <w:t xml:space="preserve">gwarancja </w:t>
      </w:r>
      <w:r w:rsidRPr="00A53B98">
        <w:rPr>
          <w:rFonts w:ascii="Arial" w:hAnsi="Arial"/>
          <w:sz w:val="22"/>
        </w:rPr>
        <w:t xml:space="preserve">bankowa lub ubezpieczeniowa </w:t>
      </w:r>
      <w:r>
        <w:rPr>
          <w:rFonts w:ascii="Arial" w:hAnsi="Arial"/>
          <w:sz w:val="22"/>
        </w:rPr>
        <w:t xml:space="preserve">ma dotyczyć </w:t>
      </w:r>
      <w:r w:rsidRPr="0037780B">
        <w:rPr>
          <w:rFonts w:ascii="Arial" w:hAnsi="Arial"/>
          <w:b/>
          <w:sz w:val="22"/>
        </w:rPr>
        <w:t>zabezpieczenia należytego wykonania umowy</w:t>
      </w:r>
      <w:r>
        <w:rPr>
          <w:rFonts w:ascii="Arial" w:hAnsi="Arial"/>
          <w:sz w:val="22"/>
        </w:rPr>
        <w:t xml:space="preserve">, </w:t>
      </w:r>
      <w:r w:rsidRPr="0037780B">
        <w:rPr>
          <w:rFonts w:ascii="Arial" w:hAnsi="Arial"/>
          <w:sz w:val="22"/>
          <w:u w:val="single"/>
        </w:rPr>
        <w:t>a nie jedynie należytego wykonania przedmiotu umowy</w:t>
      </w:r>
      <w:r>
        <w:rPr>
          <w:rFonts w:ascii="Arial" w:hAnsi="Arial"/>
          <w:sz w:val="22"/>
        </w:rPr>
        <w:t xml:space="preserve">. </w:t>
      </w:r>
      <w:r w:rsidRPr="00A53B98">
        <w:rPr>
          <w:rFonts w:ascii="Arial" w:hAnsi="Arial"/>
          <w:sz w:val="22"/>
        </w:rPr>
        <w:t xml:space="preserve">Gwarancja bankowa lub ubezpieczeniowa nie może wyłączać żadnych kar umownych z zakresu gwarancji zabezpieczenia (w tym również kar obowiązujących w okresie ważności części gwarancji pozostawionej z tytułu </w:t>
      </w:r>
      <w:r w:rsidRPr="00A53B98">
        <w:rPr>
          <w:rFonts w:ascii="Arial" w:hAnsi="Arial"/>
          <w:sz w:val="22"/>
        </w:rPr>
        <w:lastRenderedPageBreak/>
        <w:t>rękojmi za wady i usterki), a kwota gwarancji nie może ulegać zmniejszeniu w miarę wykonywania przedmiotu umowy. Niedopuszczalne jest narzucanie Zamawiającemu obowiązku informowania Gwaranta o jakichkolwiek zmianach umowy zawartej pomiędzy Zamawiającym a Wykonawcą, a w szczególności uzależnianie wypłaty zabezpieczenia od akceptacji przez Gwaranta poczynionych zmian – zakres możliwych, dopuszczalnych zmian umowy określony jest we wzorze umowy, a rodzaj i wielkość kar umownych pozostają niezmienne. Gwarancja winna gwarantować Zamawiającemu zapłatę za wszystkie powstałe w</w:t>
      </w:r>
      <w:r>
        <w:rPr>
          <w:rFonts w:ascii="Arial" w:hAnsi="Arial"/>
          <w:sz w:val="22"/>
        </w:rPr>
        <w:t> </w:t>
      </w:r>
      <w:r w:rsidRPr="00A53B98">
        <w:rPr>
          <w:rFonts w:ascii="Arial" w:hAnsi="Arial"/>
          <w:sz w:val="22"/>
        </w:rPr>
        <w:t>okresie ważności gwarancji zobowiązania Wykonawcy wynikające z umowy zawartej pomiędzy Zamawiającym a Wykonawcą</w:t>
      </w:r>
      <w:r>
        <w:rPr>
          <w:rFonts w:ascii="Arial" w:hAnsi="Arial"/>
          <w:sz w:val="22"/>
        </w:rPr>
        <w:t xml:space="preserve"> - </w:t>
      </w:r>
      <w:r w:rsidRPr="00A53B98">
        <w:rPr>
          <w:rFonts w:ascii="Arial" w:hAnsi="Arial"/>
          <w:b/>
          <w:sz w:val="22"/>
        </w:rPr>
        <w:t>pod rygorem nieprzyjęcia przedłożonej gwarancji</w:t>
      </w:r>
      <w:r>
        <w:rPr>
          <w:rFonts w:ascii="Arial" w:hAnsi="Arial"/>
          <w:b/>
          <w:sz w:val="22"/>
        </w:rPr>
        <w:t>,</w:t>
      </w:r>
    </w:p>
    <w:p w14:paraId="1B88B796" w14:textId="77777777" w:rsidR="00957B4D" w:rsidRPr="000E1D34" w:rsidRDefault="00957B4D" w:rsidP="00957B4D">
      <w:pPr>
        <w:numPr>
          <w:ilvl w:val="0"/>
          <w:numId w:val="56"/>
        </w:numPr>
        <w:tabs>
          <w:tab w:val="clear" w:pos="1440"/>
          <w:tab w:val="num" w:pos="851"/>
        </w:tabs>
        <w:ind w:left="851" w:hanging="425"/>
        <w:jc w:val="both"/>
        <w:rPr>
          <w:rFonts w:ascii="Arial" w:hAnsi="Arial"/>
          <w:b/>
          <w:color w:val="FF0000"/>
          <w:sz w:val="22"/>
        </w:rPr>
      </w:pPr>
      <w:r w:rsidRPr="00E62FE2">
        <w:rPr>
          <w:rFonts w:ascii="Arial" w:hAnsi="Arial"/>
          <w:sz w:val="22"/>
        </w:rPr>
        <w:t>w przypadku kwot pozostawionych na zabezpieczenie roszczeń z tytułu rękojmi za wady zamówienia (nieprzekraczających 30% wysokości zabezpieczenia) zobowiązania Gwaranta nie mogą się ograniczać jedynie do kosztów związanych do usunięciem wad fizycznych wykonanych robót budowlanych (usług, dostaw) – zobowiązania Gwaranta obejmują również koszty zobowiązań Wykonawcy wobec Zamawiającego z tytułu nieopłacenia wynagrodzenia podwykonawców (patrz załącznik nr 6 wzór umowy § 7 kary umowne, potrącenia i zatrzymania)</w:t>
      </w:r>
      <w:r>
        <w:rPr>
          <w:rFonts w:ascii="Arial" w:hAnsi="Arial"/>
          <w:sz w:val="22"/>
        </w:rPr>
        <w:t>,</w:t>
      </w:r>
    </w:p>
    <w:p w14:paraId="66F7B21B" w14:textId="77777777" w:rsidR="00957B4D" w:rsidRDefault="00957B4D" w:rsidP="00957B4D">
      <w:pPr>
        <w:numPr>
          <w:ilvl w:val="0"/>
          <w:numId w:val="56"/>
        </w:numPr>
        <w:tabs>
          <w:tab w:val="clear" w:pos="1440"/>
          <w:tab w:val="num" w:pos="851"/>
        </w:tabs>
        <w:ind w:left="851" w:hanging="425"/>
        <w:jc w:val="both"/>
        <w:rPr>
          <w:rFonts w:ascii="Arial" w:hAnsi="Arial"/>
          <w:b/>
          <w:sz w:val="22"/>
        </w:rPr>
      </w:pPr>
      <w:r w:rsidRPr="006F06AC">
        <w:rPr>
          <w:rFonts w:ascii="Arial" w:hAnsi="Arial"/>
          <w:sz w:val="22"/>
        </w:rPr>
        <w:t>zabezpieczenie w pieniądzu wnoszone zostaje najpóźniej w dniu zawarcia umowy</w:t>
      </w:r>
      <w:r>
        <w:rPr>
          <w:rFonts w:ascii="Arial" w:hAnsi="Arial"/>
          <w:b/>
          <w:sz w:val="22"/>
        </w:rPr>
        <w:t>;</w:t>
      </w:r>
    </w:p>
    <w:p w14:paraId="4778B3FD" w14:textId="77777777" w:rsidR="00957B4D" w:rsidRPr="006F06AC"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r>
        <w:rPr>
          <w:rFonts w:ascii="Arial" w:hAnsi="Arial"/>
          <w:sz w:val="22"/>
        </w:rPr>
        <w:t>;</w:t>
      </w:r>
    </w:p>
    <w:p w14:paraId="7C9DC640" w14:textId="77777777" w:rsidR="00957B4D"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sz w:val="22"/>
        </w:rPr>
        <w:t xml:space="preserve">uwzględniając termin wynikający z art. </w:t>
      </w:r>
      <w:r>
        <w:rPr>
          <w:rFonts w:ascii="Arial" w:hAnsi="Arial"/>
          <w:sz w:val="22"/>
        </w:rPr>
        <w:t>453</w:t>
      </w:r>
      <w:r w:rsidRPr="006F06AC">
        <w:rPr>
          <w:rFonts w:ascii="Arial" w:hAnsi="Arial"/>
          <w:sz w:val="22"/>
        </w:rPr>
        <w:t xml:space="preserve"> ust.1 ustawy, niezbędny okres na przeprowadzenie czynności odbiorowych oraz okres niezbędny na uznanie przez Zamawiającego, że umowa została należycie wykonana we wszystkich jej postanowieniach – w tym również ewentualnego obowiązku rozliczeń wynikających z umów o podwykonawstwo - Zamawiający wymaga, aby zabezpieczenie należytego wykonania umowy wnoszone było na okres (a w przypadku gwarancji określony był termin ważności gwarancji) do dnia, który upływa po 2 miesiącach </w:t>
      </w:r>
      <w:r>
        <w:rPr>
          <w:rFonts w:ascii="Arial" w:hAnsi="Arial"/>
          <w:sz w:val="22"/>
        </w:rPr>
        <w:t xml:space="preserve">od </w:t>
      </w:r>
      <w:r w:rsidRPr="006F06AC">
        <w:rPr>
          <w:rFonts w:ascii="Arial" w:hAnsi="Arial"/>
          <w:sz w:val="22"/>
        </w:rPr>
        <w:t xml:space="preserve">wymaganej  daty wykonania zamówienia. Oznacza to, że Zamawiający zastrzega sobie </w:t>
      </w:r>
      <w:r>
        <w:rPr>
          <w:rFonts w:ascii="Arial" w:hAnsi="Arial"/>
          <w:sz w:val="22"/>
        </w:rPr>
        <w:t>~</w:t>
      </w:r>
      <w:r w:rsidRPr="006F06AC">
        <w:rPr>
          <w:rFonts w:ascii="Arial" w:hAnsi="Arial"/>
          <w:sz w:val="22"/>
        </w:rPr>
        <w:t>30</w:t>
      </w:r>
      <w:r>
        <w:rPr>
          <w:rFonts w:ascii="Arial" w:hAnsi="Arial"/>
          <w:sz w:val="22"/>
        </w:rPr>
        <w:t>-</w:t>
      </w:r>
      <w:r w:rsidRPr="006F06AC">
        <w:rPr>
          <w:rFonts w:ascii="Arial" w:hAnsi="Arial"/>
          <w:sz w:val="22"/>
        </w:rPr>
        <w:t>dniowy termin liczony od terminu zakończenia robót na uznanie, że zamówienie zostało należycie wykonane, co skutkuje następnie 30</w:t>
      </w:r>
      <w:r>
        <w:rPr>
          <w:rFonts w:ascii="Arial" w:hAnsi="Arial"/>
          <w:sz w:val="22"/>
        </w:rPr>
        <w:t>-</w:t>
      </w:r>
      <w:r w:rsidRPr="006F06AC">
        <w:rPr>
          <w:rFonts w:ascii="Arial" w:hAnsi="Arial"/>
          <w:sz w:val="22"/>
        </w:rPr>
        <w:t>dniowym terminem na zwrot zabezpieczenia</w:t>
      </w:r>
      <w:r>
        <w:rPr>
          <w:rFonts w:ascii="Arial" w:hAnsi="Arial"/>
          <w:sz w:val="22"/>
        </w:rPr>
        <w:t>;</w:t>
      </w:r>
    </w:p>
    <w:p w14:paraId="4BCB812E" w14:textId="77777777" w:rsidR="00957B4D" w:rsidRPr="006F06AC"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b/>
          <w:sz w:val="22"/>
          <w:u w:val="single"/>
        </w:rPr>
        <w:t>w opinii Zamawiającego Wykonawca - ubiegając się o gwarancje - winien przedłożyć gwarantowi powyższe wymagania SWZ dotyczące zabezpieczenia należytego wykonania oraz projekt umowy</w:t>
      </w:r>
      <w:r>
        <w:rPr>
          <w:rFonts w:ascii="Arial" w:hAnsi="Arial"/>
          <w:sz w:val="22"/>
        </w:rPr>
        <w:t>.</w:t>
      </w:r>
    </w:p>
    <w:p w14:paraId="5927AC55" w14:textId="77777777" w:rsidR="00957B4D" w:rsidRPr="006978B8" w:rsidRDefault="00957B4D" w:rsidP="00957B4D">
      <w:pPr>
        <w:ind w:left="851"/>
        <w:jc w:val="both"/>
        <w:rPr>
          <w:rFonts w:ascii="Arial" w:hAnsi="Arial"/>
          <w:b/>
          <w:sz w:val="22"/>
        </w:rPr>
      </w:pPr>
    </w:p>
    <w:p w14:paraId="620B24EC" w14:textId="77777777" w:rsidR="00957B4D" w:rsidRDefault="00957B4D" w:rsidP="00957B4D">
      <w:pPr>
        <w:numPr>
          <w:ilvl w:val="0"/>
          <w:numId w:val="5"/>
        </w:numPr>
        <w:tabs>
          <w:tab w:val="clear" w:pos="720"/>
          <w:tab w:val="num" w:pos="567"/>
        </w:tabs>
        <w:ind w:left="567" w:hanging="283"/>
        <w:jc w:val="both"/>
        <w:rPr>
          <w:rFonts w:ascii="Arial" w:hAnsi="Arial"/>
          <w:b/>
          <w:sz w:val="22"/>
        </w:rPr>
      </w:pPr>
      <w:r w:rsidRPr="00B83B5D">
        <w:rPr>
          <w:rFonts w:ascii="Arial" w:hAnsi="Arial"/>
          <w:b/>
          <w:sz w:val="22"/>
        </w:rPr>
        <w:t>Wynagrodzenie</w:t>
      </w:r>
      <w:r>
        <w:rPr>
          <w:rFonts w:ascii="Arial" w:hAnsi="Arial"/>
          <w:b/>
          <w:sz w:val="22"/>
        </w:rPr>
        <w:t>.</w:t>
      </w:r>
    </w:p>
    <w:p w14:paraId="60946F16" w14:textId="77777777" w:rsidR="00957B4D" w:rsidRPr="000A4E36" w:rsidRDefault="00957B4D" w:rsidP="00957B4D">
      <w:pPr>
        <w:numPr>
          <w:ilvl w:val="0"/>
          <w:numId w:val="42"/>
        </w:numPr>
        <w:jc w:val="both"/>
        <w:rPr>
          <w:rFonts w:ascii="Arial" w:hAnsi="Arial"/>
          <w:b/>
          <w:sz w:val="22"/>
        </w:rPr>
      </w:pPr>
      <w:r w:rsidRPr="00D756FE">
        <w:rPr>
          <w:rFonts w:ascii="Arial" w:hAnsi="Arial"/>
          <w:sz w:val="22"/>
        </w:rPr>
        <w:t xml:space="preserve">wynagrodzenie Wykonawcy ustalone będzie na </w:t>
      </w:r>
      <w:r w:rsidRPr="00D756FE">
        <w:rPr>
          <w:rFonts w:ascii="Arial" w:hAnsi="Arial"/>
          <w:b/>
          <w:sz w:val="22"/>
        </w:rPr>
        <w:t>podstawie powykonawczego kosztorysu ilościowo-wartościowego</w:t>
      </w:r>
      <w:r w:rsidRPr="00D756FE">
        <w:rPr>
          <w:rFonts w:ascii="Arial" w:hAnsi="Arial"/>
          <w:sz w:val="22"/>
        </w:rPr>
        <w:t xml:space="preserve"> </w:t>
      </w:r>
      <w:r w:rsidRPr="00D756FE">
        <w:rPr>
          <w:rFonts w:ascii="Arial" w:hAnsi="Arial"/>
          <w:b/>
          <w:sz w:val="22"/>
        </w:rPr>
        <w:t>sporządzonego</w:t>
      </w:r>
      <w:r w:rsidRPr="00D756FE">
        <w:rPr>
          <w:rFonts w:ascii="Arial" w:hAnsi="Arial"/>
          <w:sz w:val="22"/>
        </w:rPr>
        <w:t xml:space="preserve"> w oparciu o </w:t>
      </w:r>
      <w:r w:rsidRPr="00D756FE">
        <w:rPr>
          <w:rFonts w:ascii="Arial" w:hAnsi="Arial"/>
          <w:b/>
          <w:sz w:val="22"/>
        </w:rPr>
        <w:t>ofertowe ceny jednostkowe</w:t>
      </w:r>
      <w:r w:rsidRPr="00D756FE">
        <w:rPr>
          <w:rFonts w:ascii="Arial" w:hAnsi="Arial"/>
          <w:sz w:val="22"/>
        </w:rPr>
        <w:t xml:space="preserve"> i</w:t>
      </w:r>
      <w:r>
        <w:rPr>
          <w:rFonts w:ascii="Arial" w:hAnsi="Arial"/>
          <w:sz w:val="22"/>
        </w:rPr>
        <w:t> </w:t>
      </w:r>
      <w:r w:rsidRPr="00D756FE">
        <w:rPr>
          <w:rFonts w:ascii="Arial" w:hAnsi="Arial"/>
          <w:sz w:val="22"/>
        </w:rPr>
        <w:t>rzeczywiste obmierzone, potwierdzone przez Zamawiającego ilości robót</w:t>
      </w:r>
      <w:r>
        <w:rPr>
          <w:rFonts w:ascii="Arial" w:hAnsi="Arial"/>
          <w:sz w:val="22"/>
        </w:rPr>
        <w:t>,</w:t>
      </w:r>
    </w:p>
    <w:p w14:paraId="39769AC6" w14:textId="77777777" w:rsidR="00957B4D" w:rsidRPr="000A4E36" w:rsidRDefault="00957B4D" w:rsidP="00957B4D">
      <w:pPr>
        <w:numPr>
          <w:ilvl w:val="0"/>
          <w:numId w:val="42"/>
        </w:numPr>
        <w:jc w:val="both"/>
        <w:rPr>
          <w:rFonts w:ascii="Arial" w:hAnsi="Arial"/>
          <w:b/>
          <w:sz w:val="22"/>
        </w:rPr>
      </w:pPr>
      <w:r w:rsidRPr="005B2591">
        <w:rPr>
          <w:rFonts w:ascii="Arial" w:hAnsi="Arial"/>
          <w:sz w:val="22"/>
        </w:rPr>
        <w:t xml:space="preserve">sposób ustalania wynagrodzenia za ewentualne </w:t>
      </w:r>
      <w:r w:rsidRPr="005B2591">
        <w:rPr>
          <w:rFonts w:ascii="Arial" w:hAnsi="Arial"/>
          <w:b/>
          <w:sz w:val="22"/>
        </w:rPr>
        <w:t>roboty wykraczające poza roboty ujęte</w:t>
      </w:r>
      <w:r>
        <w:rPr>
          <w:rFonts w:ascii="Arial" w:hAnsi="Arial"/>
          <w:b/>
          <w:sz w:val="22"/>
        </w:rPr>
        <w:t xml:space="preserve"> w </w:t>
      </w:r>
      <w:r w:rsidRPr="005B2591">
        <w:rPr>
          <w:rFonts w:ascii="Arial" w:hAnsi="Arial"/>
          <w:b/>
          <w:sz w:val="22"/>
        </w:rPr>
        <w:t>przedmiarze robót lub roboty zamienne</w:t>
      </w:r>
      <w:r w:rsidRPr="005B2591">
        <w:rPr>
          <w:rFonts w:ascii="Arial" w:hAnsi="Arial"/>
          <w:sz w:val="22"/>
        </w:rPr>
        <w:t xml:space="preserve"> - do kalkulacji ceny jednostkowej pobrane zostaną dostępne w kosztorysie ofertowym Wykonawcy </w:t>
      </w:r>
      <w:r w:rsidRPr="007E283E">
        <w:rPr>
          <w:rFonts w:ascii="Arial" w:hAnsi="Arial"/>
          <w:sz w:val="22"/>
        </w:rPr>
        <w:t>sporządz</w:t>
      </w:r>
      <w:r>
        <w:rPr>
          <w:rFonts w:ascii="Arial" w:hAnsi="Arial"/>
          <w:sz w:val="22"/>
        </w:rPr>
        <w:t xml:space="preserve">onym w </w:t>
      </w:r>
      <w:r w:rsidRPr="007E283E">
        <w:rPr>
          <w:rFonts w:ascii="Arial" w:hAnsi="Arial"/>
          <w:sz w:val="22"/>
        </w:rPr>
        <w:t>uszczegółowieniu otrzymanych przedmiarów robót (kosztorysów nakładczych</w:t>
      </w:r>
      <w:r>
        <w:rPr>
          <w:rFonts w:ascii="Arial" w:hAnsi="Arial"/>
          <w:sz w:val="22"/>
        </w:rPr>
        <w:t>)</w:t>
      </w:r>
      <w:r w:rsidRPr="007E283E">
        <w:rPr>
          <w:rFonts w:ascii="Arial" w:hAnsi="Arial"/>
          <w:sz w:val="22"/>
        </w:rPr>
        <w:t xml:space="preserve"> </w:t>
      </w:r>
      <w:r w:rsidRPr="005B2591">
        <w:rPr>
          <w:rFonts w:ascii="Arial" w:hAnsi="Arial"/>
          <w:sz w:val="22"/>
        </w:rPr>
        <w:t>ceny materiałów</w:t>
      </w:r>
      <w:r>
        <w:rPr>
          <w:rFonts w:ascii="Arial" w:hAnsi="Arial"/>
          <w:sz w:val="22"/>
        </w:rPr>
        <w:t xml:space="preserve"> i</w:t>
      </w:r>
      <w:r w:rsidRPr="005B2591">
        <w:rPr>
          <w:rFonts w:ascii="Arial" w:hAnsi="Arial"/>
          <w:sz w:val="22"/>
        </w:rPr>
        <w:t xml:space="preserve"> pracy sprzętu </w:t>
      </w:r>
      <w:r>
        <w:rPr>
          <w:rFonts w:ascii="Arial" w:hAnsi="Arial"/>
          <w:sz w:val="22"/>
        </w:rPr>
        <w:t xml:space="preserve">oraz </w:t>
      </w:r>
      <w:r w:rsidRPr="00334BB5">
        <w:rPr>
          <w:rFonts w:ascii="Arial" w:hAnsi="Arial" w:cs="Arial"/>
          <w:sz w:val="22"/>
        </w:rPr>
        <w:t>wielkości</w:t>
      </w:r>
      <w:r>
        <w:rPr>
          <w:rFonts w:ascii="Arial" w:hAnsi="Arial" w:cs="Arial"/>
          <w:sz w:val="22"/>
        </w:rPr>
        <w:t xml:space="preserve"> innych </w:t>
      </w:r>
      <w:r w:rsidRPr="00334BB5">
        <w:rPr>
          <w:rFonts w:ascii="Arial" w:hAnsi="Arial" w:cs="Arial"/>
          <w:sz w:val="22"/>
        </w:rPr>
        <w:t>elementów kosztorysowania</w:t>
      </w:r>
      <w:r>
        <w:rPr>
          <w:rFonts w:ascii="Arial" w:hAnsi="Arial" w:cs="Arial"/>
          <w:sz w:val="22"/>
        </w:rPr>
        <w:t xml:space="preserve"> (stawka roboczogodziny, narzuty, </w:t>
      </w:r>
      <w:proofErr w:type="spellStart"/>
      <w:r>
        <w:rPr>
          <w:rFonts w:ascii="Arial" w:hAnsi="Arial" w:cs="Arial"/>
          <w:sz w:val="22"/>
        </w:rPr>
        <w:t>itp</w:t>
      </w:r>
      <w:proofErr w:type="spellEnd"/>
      <w:r>
        <w:rPr>
          <w:rFonts w:ascii="Arial" w:hAnsi="Arial" w:cs="Arial"/>
          <w:sz w:val="22"/>
        </w:rPr>
        <w:t>)</w:t>
      </w:r>
      <w:r w:rsidRPr="005B2591">
        <w:rPr>
          <w:rFonts w:ascii="Arial" w:hAnsi="Arial"/>
          <w:sz w:val="22"/>
        </w:rPr>
        <w:t xml:space="preserve">. W przypadku wystąpienia konieczności zastosowania elementu wyceny nie ujętego w kosztorysie ofertowym do kalkulacji przyjmowane będą średnie ceny </w:t>
      </w:r>
      <w:r>
        <w:rPr>
          <w:rFonts w:ascii="Arial" w:hAnsi="Arial" w:cs="Arial"/>
          <w:sz w:val="22"/>
        </w:rPr>
        <w:t>i wielkości czynników produkcji</w:t>
      </w:r>
      <w:r w:rsidRPr="00334BB5">
        <w:rPr>
          <w:rFonts w:ascii="Arial" w:hAnsi="Arial" w:cs="Arial"/>
          <w:sz w:val="22"/>
        </w:rPr>
        <w:t xml:space="preserve"> </w:t>
      </w:r>
      <w:r w:rsidRPr="005B2591">
        <w:rPr>
          <w:rFonts w:ascii="Arial" w:hAnsi="Arial"/>
          <w:sz w:val="22"/>
        </w:rPr>
        <w:t>wg notowań aktualnych kwartalnych cenników wydawnictwa „Sekocenbud” w okresie wykonywania tych robót, a w przypadku braku cen materiałów w cennikach „Sekocenbud” – ceny ich zakupu potwierdzone fakturami. Jeżeli sposób wykonania danej roboty (czynności) zostanie jedynie zmodyfikowany - kalkulacja skorygowanej ceny jednostkowej i stopień jej zmiany muszą być powiązane i odnoszone w proporcji i skali dokonywanej modyfikacji do ceny jednostkowej ofertowej roboty modyfikowanej - patrz również załącznik nr 3 „instrukcja sporządzania wyceny ofertowej</w:t>
      </w:r>
      <w:r>
        <w:rPr>
          <w:rFonts w:ascii="Arial" w:hAnsi="Arial"/>
          <w:sz w:val="22"/>
        </w:rPr>
        <w:t>”;</w:t>
      </w:r>
    </w:p>
    <w:p w14:paraId="161C7A78" w14:textId="77777777" w:rsidR="00957B4D" w:rsidRPr="00EF4839" w:rsidRDefault="00957B4D" w:rsidP="00957B4D">
      <w:pPr>
        <w:ind w:left="993"/>
        <w:jc w:val="both"/>
        <w:rPr>
          <w:rFonts w:ascii="Arial" w:hAnsi="Arial"/>
          <w:b/>
          <w:sz w:val="22"/>
        </w:rPr>
      </w:pPr>
    </w:p>
    <w:p w14:paraId="5D930D95" w14:textId="77777777" w:rsidR="00957B4D" w:rsidRPr="00455E5B" w:rsidRDefault="00957B4D" w:rsidP="00957B4D">
      <w:pPr>
        <w:numPr>
          <w:ilvl w:val="0"/>
          <w:numId w:val="5"/>
        </w:numPr>
        <w:tabs>
          <w:tab w:val="clear" w:pos="720"/>
          <w:tab w:val="num" w:pos="709"/>
        </w:tabs>
        <w:ind w:left="709" w:hanging="425"/>
        <w:jc w:val="both"/>
        <w:rPr>
          <w:rFonts w:ascii="Arial" w:hAnsi="Arial"/>
          <w:b/>
          <w:sz w:val="22"/>
        </w:rPr>
      </w:pPr>
      <w:r>
        <w:rPr>
          <w:rFonts w:ascii="Arial" w:hAnsi="Arial"/>
          <w:b/>
          <w:sz w:val="22"/>
        </w:rPr>
        <w:t xml:space="preserve">Gwarancja jakości i rękojmia. </w:t>
      </w:r>
      <w:r>
        <w:rPr>
          <w:rFonts w:ascii="Arial" w:hAnsi="Arial"/>
          <w:sz w:val="22"/>
        </w:rPr>
        <w:t xml:space="preserve">Wymagany (minimalny) </w:t>
      </w:r>
      <w:r w:rsidRPr="000D0327">
        <w:rPr>
          <w:rFonts w:ascii="Arial" w:hAnsi="Arial"/>
          <w:b/>
          <w:sz w:val="22"/>
        </w:rPr>
        <w:t>okres gwarancji</w:t>
      </w:r>
      <w:r>
        <w:rPr>
          <w:rFonts w:ascii="Arial" w:hAnsi="Arial"/>
          <w:b/>
          <w:sz w:val="22"/>
        </w:rPr>
        <w:t xml:space="preserve"> i rękojmi</w:t>
      </w:r>
      <w:r>
        <w:rPr>
          <w:rFonts w:ascii="Arial" w:hAnsi="Arial"/>
          <w:sz w:val="22"/>
        </w:rPr>
        <w:t xml:space="preserve"> - </w:t>
      </w:r>
      <w:r>
        <w:rPr>
          <w:rFonts w:ascii="Arial" w:hAnsi="Arial"/>
          <w:b/>
          <w:sz w:val="22"/>
        </w:rPr>
        <w:t>48 miesięcy</w:t>
      </w:r>
      <w:r>
        <w:rPr>
          <w:rFonts w:ascii="Arial" w:hAnsi="Arial"/>
          <w:sz w:val="22"/>
        </w:rPr>
        <w:t xml:space="preserve"> od daty odbioru robót. </w:t>
      </w:r>
      <w:r w:rsidRPr="00AB4F10">
        <w:rPr>
          <w:rFonts w:ascii="Arial" w:hAnsi="Arial"/>
          <w:sz w:val="22"/>
        </w:rPr>
        <w:t>Wykonawca może zadeklarować dłuższy okres gwarancji i rękojmi w ramach kryteriów postępowania (Patrz: Rozdział V</w:t>
      </w:r>
      <w:r>
        <w:rPr>
          <w:rFonts w:ascii="Arial" w:hAnsi="Arial"/>
          <w:sz w:val="22"/>
        </w:rPr>
        <w:t>I</w:t>
      </w:r>
      <w:r w:rsidRPr="00AB4F10">
        <w:rPr>
          <w:rFonts w:ascii="Arial" w:hAnsi="Arial"/>
          <w:sz w:val="22"/>
        </w:rPr>
        <w:t>. Analiza ofert, wybór oferty najkorzystniejszej pkt. 2</w:t>
      </w:r>
      <w:r>
        <w:rPr>
          <w:rFonts w:ascii="Arial" w:hAnsi="Arial"/>
          <w:sz w:val="22"/>
        </w:rPr>
        <w:t xml:space="preserve">  </w:t>
      </w:r>
      <w:r w:rsidRPr="00AB4F10">
        <w:rPr>
          <w:rFonts w:ascii="Arial" w:hAnsi="Arial"/>
          <w:sz w:val="22"/>
        </w:rPr>
        <w:t>Kryteria). Gwarancja obejmuje zamontowane elementy i urządzenia także w sytuacji, gdy okres gwarancji udzielanego przez ich producenta jest krótszy od okresu wymaganego</w:t>
      </w:r>
      <w:r>
        <w:rPr>
          <w:rFonts w:ascii="Arial" w:hAnsi="Arial"/>
          <w:sz w:val="22"/>
        </w:rPr>
        <w:t>;</w:t>
      </w:r>
    </w:p>
    <w:p w14:paraId="6D7CEB9C" w14:textId="77777777" w:rsidR="00957B4D" w:rsidRPr="000A4E36" w:rsidRDefault="00957B4D" w:rsidP="00957B4D">
      <w:pPr>
        <w:ind w:left="567"/>
        <w:jc w:val="both"/>
        <w:rPr>
          <w:rFonts w:ascii="Arial" w:hAnsi="Arial"/>
          <w:b/>
          <w:sz w:val="22"/>
        </w:rPr>
      </w:pPr>
    </w:p>
    <w:p w14:paraId="6C67C1BF" w14:textId="77777777" w:rsidR="00957B4D" w:rsidRDefault="00957B4D" w:rsidP="00957B4D">
      <w:pPr>
        <w:numPr>
          <w:ilvl w:val="0"/>
          <w:numId w:val="5"/>
        </w:numPr>
        <w:tabs>
          <w:tab w:val="clear" w:pos="720"/>
          <w:tab w:val="num" w:pos="709"/>
        </w:tabs>
        <w:ind w:left="709" w:hanging="425"/>
        <w:jc w:val="both"/>
        <w:rPr>
          <w:rFonts w:ascii="Arial" w:hAnsi="Arial"/>
          <w:b/>
          <w:sz w:val="22"/>
        </w:rPr>
      </w:pPr>
      <w:r w:rsidRPr="000D0327">
        <w:rPr>
          <w:rFonts w:ascii="Arial" w:hAnsi="Arial"/>
          <w:b/>
          <w:sz w:val="22"/>
        </w:rPr>
        <w:t>Warunki płatności</w:t>
      </w:r>
      <w:r>
        <w:rPr>
          <w:rFonts w:ascii="Arial" w:hAnsi="Arial"/>
          <w:sz w:val="22"/>
        </w:rPr>
        <w:t xml:space="preserve"> – według wzoru umowy;</w:t>
      </w:r>
      <w:r>
        <w:rPr>
          <w:rFonts w:ascii="Arial" w:hAnsi="Arial"/>
          <w:b/>
          <w:sz w:val="22"/>
        </w:rPr>
        <w:t xml:space="preserve"> </w:t>
      </w:r>
    </w:p>
    <w:p w14:paraId="6380A2D0" w14:textId="77777777" w:rsidR="00957B4D" w:rsidRDefault="00957B4D" w:rsidP="00957B4D">
      <w:pPr>
        <w:pStyle w:val="Akapitzlist"/>
        <w:spacing w:after="0" w:line="240" w:lineRule="auto"/>
        <w:rPr>
          <w:rFonts w:ascii="Arial" w:hAnsi="Arial"/>
          <w:b/>
        </w:rPr>
      </w:pPr>
    </w:p>
    <w:p w14:paraId="58F2EB17" w14:textId="6AC2EE20" w:rsidR="00957B4D" w:rsidRPr="007B7F3D" w:rsidRDefault="00957B4D" w:rsidP="00957B4D">
      <w:pPr>
        <w:numPr>
          <w:ilvl w:val="0"/>
          <w:numId w:val="5"/>
        </w:numPr>
        <w:tabs>
          <w:tab w:val="clear" w:pos="720"/>
          <w:tab w:val="num" w:pos="709"/>
        </w:tabs>
        <w:ind w:left="709" w:hanging="425"/>
        <w:jc w:val="both"/>
        <w:rPr>
          <w:rFonts w:ascii="Arial" w:hAnsi="Arial"/>
          <w:b/>
          <w:sz w:val="22"/>
        </w:rPr>
      </w:pPr>
      <w:r w:rsidRPr="003B7086">
        <w:rPr>
          <w:rFonts w:ascii="Arial" w:hAnsi="Arial"/>
          <w:b/>
          <w:sz w:val="22"/>
        </w:rPr>
        <w:lastRenderedPageBreak/>
        <w:t>W</w:t>
      </w:r>
      <w:r w:rsidRPr="00AE54E1">
        <w:rPr>
          <w:rFonts w:ascii="Arial" w:hAnsi="Arial"/>
          <w:sz w:val="22"/>
        </w:rPr>
        <w:t xml:space="preserve"> </w:t>
      </w:r>
      <w:r w:rsidRPr="00D80833">
        <w:rPr>
          <w:rFonts w:ascii="Arial" w:hAnsi="Arial"/>
          <w:b/>
          <w:sz w:val="22"/>
        </w:rPr>
        <w:t>toku</w:t>
      </w:r>
      <w:r w:rsidRPr="00AE54E1">
        <w:rPr>
          <w:rFonts w:ascii="Arial" w:hAnsi="Arial"/>
          <w:sz w:val="22"/>
        </w:rPr>
        <w:t xml:space="preserve"> </w:t>
      </w:r>
      <w:r w:rsidRPr="003B7086">
        <w:rPr>
          <w:rFonts w:ascii="Arial" w:hAnsi="Arial"/>
          <w:b/>
          <w:sz w:val="22"/>
        </w:rPr>
        <w:t>postępowania</w:t>
      </w:r>
      <w:r w:rsidRPr="00AE54E1">
        <w:rPr>
          <w:rFonts w:ascii="Arial" w:hAnsi="Arial"/>
          <w:sz w:val="22"/>
        </w:rPr>
        <w:t xml:space="preserve"> Wykonawcy przysługują </w:t>
      </w:r>
      <w:r w:rsidRPr="00AE54E1">
        <w:rPr>
          <w:rFonts w:ascii="Arial" w:hAnsi="Arial"/>
          <w:b/>
          <w:sz w:val="22"/>
        </w:rPr>
        <w:t>środki ochrony prawnej</w:t>
      </w:r>
      <w:r w:rsidRPr="00AE54E1">
        <w:rPr>
          <w:rFonts w:ascii="Arial" w:hAnsi="Arial"/>
          <w:sz w:val="22"/>
        </w:rPr>
        <w:t xml:space="preserve">. Wykonawca może wnieść </w:t>
      </w:r>
      <w:r w:rsidRPr="00AE54E1">
        <w:rPr>
          <w:rFonts w:ascii="Arial" w:hAnsi="Arial"/>
          <w:b/>
          <w:sz w:val="22"/>
        </w:rPr>
        <w:t>odwołanie</w:t>
      </w:r>
      <w:r w:rsidRPr="00AE54E1">
        <w:rPr>
          <w:rFonts w:ascii="Arial" w:hAnsi="Arial"/>
          <w:sz w:val="22"/>
        </w:rPr>
        <w:t xml:space="preserve"> do Prezesa Krajowej Izby Odwoławczej od niezgodnej z przepisami ustawy czynności Zamawiającego lub od zaniechania czynności, do której Zamawiający jest zobowiązany. </w:t>
      </w:r>
      <w:r w:rsidRPr="007934D9">
        <w:rPr>
          <w:rFonts w:ascii="Arial" w:hAnsi="Arial"/>
          <w:sz w:val="22"/>
        </w:rPr>
        <w:t xml:space="preserve">Szczegółowe informacje dotyczące środków ochrony prawnej określone są w Dziale IX „Środki ochrony prawnej” </w:t>
      </w:r>
      <w:r>
        <w:rPr>
          <w:rFonts w:ascii="Arial" w:hAnsi="Arial"/>
          <w:sz w:val="22"/>
        </w:rPr>
        <w:t>ustawy</w:t>
      </w:r>
      <w:r w:rsidR="00627B6E">
        <w:rPr>
          <w:rFonts w:ascii="Arial" w:hAnsi="Arial"/>
          <w:sz w:val="22"/>
        </w:rPr>
        <w:t>;</w:t>
      </w:r>
    </w:p>
    <w:p w14:paraId="7A31AFE9" w14:textId="77777777" w:rsidR="00957B4D" w:rsidRPr="000A4E36" w:rsidRDefault="00957B4D" w:rsidP="00957B4D">
      <w:pPr>
        <w:ind w:left="709"/>
        <w:jc w:val="both"/>
        <w:rPr>
          <w:rFonts w:ascii="Arial" w:hAnsi="Arial"/>
          <w:b/>
          <w:sz w:val="22"/>
        </w:rPr>
      </w:pPr>
    </w:p>
    <w:p w14:paraId="5F3686B0" w14:textId="15B3FB32" w:rsidR="00957B4D" w:rsidRPr="00F120C7" w:rsidRDefault="00957B4D" w:rsidP="00957B4D">
      <w:pPr>
        <w:numPr>
          <w:ilvl w:val="0"/>
          <w:numId w:val="5"/>
        </w:numPr>
        <w:tabs>
          <w:tab w:val="clear" w:pos="720"/>
          <w:tab w:val="num" w:pos="709"/>
        </w:tabs>
        <w:ind w:left="709" w:hanging="425"/>
        <w:jc w:val="both"/>
        <w:rPr>
          <w:rFonts w:ascii="Arial" w:hAnsi="Arial"/>
          <w:b/>
          <w:sz w:val="22"/>
        </w:rPr>
      </w:pPr>
      <w:bookmarkStart w:id="48" w:name="_Hlk76723397"/>
      <w:bookmarkStart w:id="49" w:name="_Hlk2323632"/>
      <w:r w:rsidRPr="00803AAC">
        <w:rPr>
          <w:rFonts w:ascii="Arial" w:hAnsi="Arial"/>
          <w:b/>
          <w:sz w:val="22"/>
        </w:rPr>
        <w:t xml:space="preserve">Obowiązek osobistego </w:t>
      </w:r>
      <w:r w:rsidRPr="007B6025">
        <w:rPr>
          <w:rFonts w:ascii="Arial" w:hAnsi="Arial"/>
          <w:b/>
          <w:sz w:val="22"/>
        </w:rPr>
        <w:t>wykonania przez Wykonawcę kluczowych robót.</w:t>
      </w:r>
      <w:bookmarkStart w:id="50" w:name="_Hlk2341053"/>
      <w:bookmarkStart w:id="51" w:name="_Hlk35608524"/>
      <w:r w:rsidR="00280897">
        <w:rPr>
          <w:rFonts w:ascii="Arial" w:hAnsi="Arial"/>
          <w:bCs/>
          <w:sz w:val="22"/>
        </w:rPr>
        <w:t xml:space="preserve">  </w:t>
      </w:r>
      <w:r w:rsidR="00A42AB9" w:rsidRPr="00A42AB9">
        <w:rPr>
          <w:rFonts w:ascii="Arial" w:hAnsi="Arial"/>
          <w:bCs/>
          <w:sz w:val="22"/>
        </w:rPr>
        <w:t>Nie stawia się wymogu osobistego wykonania przez Wykonawcę jakiejkolwiek części zamówienia</w:t>
      </w:r>
      <w:r w:rsidR="00627B6E">
        <w:rPr>
          <w:rFonts w:ascii="Arial" w:hAnsi="Arial"/>
          <w:bCs/>
          <w:sz w:val="22"/>
        </w:rPr>
        <w:t>;</w:t>
      </w:r>
    </w:p>
    <w:bookmarkEnd w:id="48"/>
    <w:p w14:paraId="49D9F051" w14:textId="77777777" w:rsidR="00957B4D" w:rsidRPr="00803AAC" w:rsidRDefault="00957B4D" w:rsidP="00957B4D">
      <w:pPr>
        <w:ind w:left="709"/>
        <w:jc w:val="both"/>
        <w:rPr>
          <w:rFonts w:ascii="Arial" w:hAnsi="Arial"/>
          <w:b/>
          <w:sz w:val="22"/>
        </w:rPr>
      </w:pPr>
    </w:p>
    <w:bookmarkEnd w:id="49"/>
    <w:bookmarkEnd w:id="50"/>
    <w:bookmarkEnd w:id="51"/>
    <w:p w14:paraId="1DDD9AA8" w14:textId="1B2CA675" w:rsidR="00957B4D" w:rsidRDefault="00957B4D" w:rsidP="00957B4D">
      <w:pPr>
        <w:numPr>
          <w:ilvl w:val="0"/>
          <w:numId w:val="5"/>
        </w:numPr>
        <w:tabs>
          <w:tab w:val="clear" w:pos="720"/>
          <w:tab w:val="num" w:pos="709"/>
        </w:tabs>
        <w:ind w:left="709" w:hanging="425"/>
        <w:jc w:val="both"/>
        <w:rPr>
          <w:rFonts w:ascii="Arial" w:hAnsi="Arial"/>
          <w:bCs/>
          <w:sz w:val="22"/>
        </w:rPr>
      </w:pPr>
      <w:r w:rsidRPr="00F83574">
        <w:rPr>
          <w:rFonts w:ascii="Arial" w:hAnsi="Arial"/>
          <w:b/>
          <w:sz w:val="22"/>
        </w:rPr>
        <w:t>Wykonanie robót branżowych</w:t>
      </w:r>
      <w:r w:rsidRPr="00E372CB">
        <w:rPr>
          <w:rFonts w:ascii="Arial" w:hAnsi="Arial"/>
          <w:bCs/>
          <w:sz w:val="22"/>
        </w:rPr>
        <w:t xml:space="preserve"> </w:t>
      </w:r>
      <w:r w:rsidR="00B22F28">
        <w:rPr>
          <w:rFonts w:ascii="Arial" w:hAnsi="Arial"/>
          <w:bCs/>
          <w:sz w:val="22"/>
        </w:rPr>
        <w:t>-</w:t>
      </w:r>
      <w:r w:rsidRPr="00E372CB">
        <w:rPr>
          <w:rFonts w:ascii="Arial" w:hAnsi="Arial"/>
          <w:bCs/>
          <w:sz w:val="22"/>
        </w:rPr>
        <w:t xml:space="preserve"> </w:t>
      </w:r>
      <w:r w:rsidR="00A42AB9" w:rsidRPr="00A42AB9">
        <w:rPr>
          <w:rFonts w:ascii="Arial" w:hAnsi="Arial"/>
          <w:bCs/>
          <w:sz w:val="22"/>
        </w:rPr>
        <w:t>nie dotyczy</w:t>
      </w:r>
      <w:r>
        <w:rPr>
          <w:rFonts w:ascii="Arial" w:hAnsi="Arial"/>
          <w:bCs/>
          <w:sz w:val="22"/>
        </w:rPr>
        <w:t>.</w:t>
      </w:r>
    </w:p>
    <w:p w14:paraId="18E26FFA" w14:textId="77777777" w:rsidR="00A42AB9" w:rsidRDefault="00A42AB9" w:rsidP="00A42AB9">
      <w:pPr>
        <w:pStyle w:val="Akapitzlist"/>
        <w:spacing w:after="0"/>
        <w:rPr>
          <w:rFonts w:ascii="Arial" w:hAnsi="Arial"/>
          <w:bCs/>
        </w:rPr>
      </w:pPr>
    </w:p>
    <w:p w14:paraId="1AFA8C3B" w14:textId="44C907A1" w:rsidR="00A42AB9" w:rsidRPr="00E372CB" w:rsidRDefault="00A42AB9" w:rsidP="00957B4D">
      <w:pPr>
        <w:numPr>
          <w:ilvl w:val="0"/>
          <w:numId w:val="5"/>
        </w:numPr>
        <w:tabs>
          <w:tab w:val="clear" w:pos="720"/>
          <w:tab w:val="num" w:pos="709"/>
        </w:tabs>
        <w:ind w:left="709" w:hanging="425"/>
        <w:jc w:val="both"/>
        <w:rPr>
          <w:rFonts w:ascii="Arial" w:hAnsi="Arial"/>
          <w:bCs/>
          <w:sz w:val="22"/>
        </w:rPr>
      </w:pPr>
      <w:r w:rsidRPr="005C59F9">
        <w:rPr>
          <w:rFonts w:ascii="Arial" w:hAnsi="Arial"/>
          <w:b/>
          <w:sz w:val="22"/>
        </w:rPr>
        <w:t>Elektromobilność</w:t>
      </w:r>
      <w:r w:rsidRPr="005C59F9">
        <w:rPr>
          <w:rFonts w:ascii="Arial" w:hAnsi="Arial"/>
          <w:bCs/>
          <w:sz w:val="22"/>
        </w:rPr>
        <w:t xml:space="preserve"> – wykonawca jest zobowiązany do zapewnienia, aby, wypełniając obowiązek wynikający z art. 68 ust. 3 ustawy o elektromobilności i paliwach alternatywnych, co najmniej 10% pojazdów samochodowych w rozumieniu art. 2 pkt 33 ustawy z dnia 20 czerwca 1997 r. – Prawo o ruchu drogowym</w:t>
      </w:r>
      <w:r>
        <w:rPr>
          <w:rFonts w:ascii="Arial" w:hAnsi="Arial"/>
          <w:bCs/>
          <w:sz w:val="22"/>
        </w:rPr>
        <w:t>,</w:t>
      </w:r>
      <w:r w:rsidRPr="005C59F9">
        <w:rPr>
          <w:rFonts w:ascii="Arial" w:hAnsi="Arial"/>
          <w:bCs/>
          <w:sz w:val="22"/>
        </w:rPr>
        <w:t xml:space="preserve"> używanych przez wykonawcę przy wykonywaniu zamówienia (</w:t>
      </w:r>
      <w:r>
        <w:rPr>
          <w:rFonts w:ascii="Arial" w:hAnsi="Arial"/>
          <w:bCs/>
          <w:sz w:val="22"/>
        </w:rPr>
        <w:t xml:space="preserve">tylko </w:t>
      </w:r>
      <w:r w:rsidRPr="005C59F9">
        <w:rPr>
          <w:rFonts w:ascii="Arial" w:hAnsi="Arial"/>
          <w:bCs/>
          <w:sz w:val="22"/>
        </w:rPr>
        <w:t>jeżeli pojazdy wykonawcy</w:t>
      </w:r>
      <w:r>
        <w:rPr>
          <w:rFonts w:ascii="Arial" w:hAnsi="Arial"/>
          <w:bCs/>
          <w:sz w:val="22"/>
        </w:rPr>
        <w:t>,</w:t>
      </w:r>
      <w:r w:rsidRPr="009E3C80">
        <w:t xml:space="preserve"> </w:t>
      </w:r>
      <w:r w:rsidRPr="009E3C80">
        <w:rPr>
          <w:rFonts w:ascii="Arial" w:hAnsi="Arial"/>
          <w:bCs/>
          <w:sz w:val="22"/>
        </w:rPr>
        <w:t>w ilości większej niż 4</w:t>
      </w:r>
      <w:r>
        <w:rPr>
          <w:rFonts w:ascii="Arial" w:hAnsi="Arial"/>
          <w:bCs/>
          <w:sz w:val="22"/>
        </w:rPr>
        <w:t>,</w:t>
      </w:r>
      <w:r w:rsidRPr="005C59F9">
        <w:rPr>
          <w:rFonts w:ascii="Arial" w:hAnsi="Arial"/>
          <w:bCs/>
          <w:sz w:val="22"/>
        </w:rPr>
        <w:t xml:space="preserve"> będą wykorzystywane </w:t>
      </w:r>
      <w:r>
        <w:rPr>
          <w:rFonts w:ascii="Arial" w:hAnsi="Arial"/>
          <w:bCs/>
          <w:sz w:val="22"/>
        </w:rPr>
        <w:t xml:space="preserve">bezpośrednio </w:t>
      </w:r>
      <w:r w:rsidRPr="005C59F9">
        <w:rPr>
          <w:rFonts w:ascii="Arial" w:hAnsi="Arial"/>
          <w:bCs/>
          <w:sz w:val="22"/>
        </w:rPr>
        <w:t>do wykonania robót) stanowiły pojazdy elektryczne lub pojazdów napędzanych gazem ziemnym</w:t>
      </w:r>
      <w:r>
        <w:rPr>
          <w:rFonts w:ascii="Arial" w:hAnsi="Arial"/>
          <w:bCs/>
          <w:sz w:val="22"/>
        </w:rPr>
        <w:t>. Zobowiązanie takie Wykonawca przedkłada w oświadczeniu składanym wraz z ofertą.</w:t>
      </w:r>
    </w:p>
    <w:p w14:paraId="5982F19A" w14:textId="77777777" w:rsidR="00957B4D" w:rsidRDefault="00957B4D" w:rsidP="00957B4D">
      <w:pPr>
        <w:jc w:val="both"/>
        <w:rPr>
          <w:rFonts w:ascii="Arial" w:hAnsi="Arial"/>
          <w:b/>
          <w:sz w:val="22"/>
        </w:rPr>
      </w:pPr>
    </w:p>
    <w:p w14:paraId="0F7B813B" w14:textId="77777777" w:rsidR="00957B4D" w:rsidRPr="003738C1" w:rsidRDefault="00957B4D" w:rsidP="00957B4D">
      <w:pPr>
        <w:numPr>
          <w:ilvl w:val="0"/>
          <w:numId w:val="31"/>
        </w:numPr>
        <w:jc w:val="both"/>
        <w:rPr>
          <w:rFonts w:ascii="Arial" w:hAnsi="Arial"/>
          <w:b/>
          <w:sz w:val="22"/>
        </w:rPr>
      </w:pPr>
      <w:r w:rsidRPr="003738C1">
        <w:rPr>
          <w:rFonts w:ascii="Arial" w:hAnsi="Arial"/>
          <w:b/>
          <w:sz w:val="22"/>
        </w:rPr>
        <w:t>PROCEDURA</w:t>
      </w:r>
    </w:p>
    <w:p w14:paraId="10197793" w14:textId="77777777" w:rsidR="00957B4D" w:rsidRDefault="00957B4D" w:rsidP="00957B4D">
      <w:pPr>
        <w:numPr>
          <w:ilvl w:val="0"/>
          <w:numId w:val="32"/>
        </w:numPr>
        <w:jc w:val="both"/>
        <w:rPr>
          <w:rFonts w:ascii="Arial" w:hAnsi="Arial"/>
          <w:sz w:val="22"/>
        </w:rPr>
      </w:pPr>
      <w:r w:rsidRPr="00D8574C">
        <w:rPr>
          <w:rFonts w:ascii="Arial" w:hAnsi="Arial"/>
          <w:b/>
          <w:bCs/>
          <w:sz w:val="22"/>
        </w:rPr>
        <w:t>Postępowanie o wartości mniejszej niż progi unijne</w:t>
      </w:r>
      <w:r>
        <w:rPr>
          <w:rFonts w:ascii="Arial" w:hAnsi="Arial"/>
          <w:sz w:val="22"/>
        </w:rPr>
        <w:t xml:space="preserve"> </w:t>
      </w:r>
      <w:r w:rsidRPr="00E353BD">
        <w:rPr>
          <w:rFonts w:ascii="Arial" w:hAnsi="Arial"/>
          <w:sz w:val="22"/>
        </w:rPr>
        <w:t xml:space="preserve">prowadzone w trybie </w:t>
      </w:r>
      <w:r w:rsidRPr="00E353BD">
        <w:rPr>
          <w:rFonts w:ascii="Arial" w:hAnsi="Arial"/>
          <w:b/>
          <w:sz w:val="22"/>
        </w:rPr>
        <w:t>p</w:t>
      </w:r>
      <w:r>
        <w:rPr>
          <w:rFonts w:ascii="Arial" w:hAnsi="Arial"/>
          <w:b/>
          <w:sz w:val="22"/>
        </w:rPr>
        <w:t xml:space="preserve">odstawowym z możliwością </w:t>
      </w:r>
      <w:r w:rsidRPr="00F14707">
        <w:rPr>
          <w:rFonts w:ascii="Arial" w:hAnsi="Arial"/>
          <w:b/>
          <w:sz w:val="22"/>
        </w:rPr>
        <w:t>prowadz</w:t>
      </w:r>
      <w:r>
        <w:rPr>
          <w:rFonts w:ascii="Arial" w:hAnsi="Arial"/>
          <w:b/>
          <w:sz w:val="22"/>
        </w:rPr>
        <w:t>enia</w:t>
      </w:r>
      <w:r w:rsidRPr="00F14707">
        <w:rPr>
          <w:rFonts w:ascii="Arial" w:hAnsi="Arial"/>
          <w:b/>
          <w:sz w:val="22"/>
        </w:rPr>
        <w:t xml:space="preserve"> negocjacj</w:t>
      </w:r>
      <w:r>
        <w:rPr>
          <w:rFonts w:ascii="Arial" w:hAnsi="Arial"/>
          <w:b/>
          <w:sz w:val="22"/>
        </w:rPr>
        <w:t>i</w:t>
      </w:r>
      <w:r w:rsidRPr="00F14707">
        <w:rPr>
          <w:rFonts w:ascii="Arial" w:hAnsi="Arial"/>
          <w:b/>
          <w:sz w:val="22"/>
        </w:rPr>
        <w:t xml:space="preserve"> w celu ulepszenia treści ofert</w:t>
      </w:r>
      <w:r>
        <w:rPr>
          <w:rFonts w:ascii="Arial" w:hAnsi="Arial"/>
          <w:b/>
          <w:sz w:val="22"/>
        </w:rPr>
        <w:t xml:space="preserve"> </w:t>
      </w:r>
      <w:r w:rsidRPr="00E353BD">
        <w:rPr>
          <w:rFonts w:ascii="Arial" w:hAnsi="Arial"/>
          <w:sz w:val="22"/>
        </w:rPr>
        <w:t xml:space="preserve">na podstawie art. </w:t>
      </w:r>
      <w:r>
        <w:rPr>
          <w:rFonts w:ascii="Arial" w:hAnsi="Arial"/>
          <w:sz w:val="22"/>
        </w:rPr>
        <w:t>275 pkt 2</w:t>
      </w:r>
      <w:r w:rsidRPr="00E353BD">
        <w:rPr>
          <w:rFonts w:ascii="Arial" w:hAnsi="Arial"/>
          <w:sz w:val="22"/>
        </w:rPr>
        <w:t xml:space="preserve"> ustawy</w:t>
      </w:r>
      <w:r>
        <w:rPr>
          <w:rFonts w:ascii="Arial" w:hAnsi="Arial"/>
          <w:sz w:val="22"/>
        </w:rPr>
        <w:t>;</w:t>
      </w:r>
    </w:p>
    <w:p w14:paraId="3C0CEC4A" w14:textId="77777777" w:rsidR="00957B4D" w:rsidRDefault="00957B4D" w:rsidP="00957B4D">
      <w:pPr>
        <w:numPr>
          <w:ilvl w:val="0"/>
          <w:numId w:val="32"/>
        </w:numPr>
        <w:jc w:val="both"/>
        <w:rPr>
          <w:rFonts w:ascii="Arial" w:hAnsi="Arial"/>
          <w:sz w:val="22"/>
        </w:rPr>
      </w:pPr>
      <w:bookmarkStart w:id="52" w:name="_Hlk499812017"/>
      <w:r>
        <w:rPr>
          <w:rFonts w:ascii="Arial" w:hAnsi="Arial"/>
          <w:sz w:val="22"/>
        </w:rPr>
        <w:t xml:space="preserve">Do oferty Wykonawca dołącza </w:t>
      </w:r>
      <w:r w:rsidRPr="001B2B96">
        <w:rPr>
          <w:rFonts w:ascii="Arial" w:hAnsi="Arial"/>
          <w:sz w:val="22"/>
        </w:rPr>
        <w:t>oświadczenie o niepodleganiu wykluczeniu</w:t>
      </w:r>
      <w:r>
        <w:rPr>
          <w:rFonts w:ascii="Arial" w:hAnsi="Arial"/>
          <w:sz w:val="22"/>
        </w:rPr>
        <w:t xml:space="preserve"> i</w:t>
      </w:r>
      <w:r w:rsidRPr="001B2B96">
        <w:rPr>
          <w:rFonts w:ascii="Arial" w:hAnsi="Arial"/>
          <w:sz w:val="22"/>
        </w:rPr>
        <w:t xml:space="preserve"> spełnianiu warunków udziału w postępowaniu</w:t>
      </w:r>
      <w:r>
        <w:rPr>
          <w:rFonts w:ascii="Arial" w:hAnsi="Arial"/>
          <w:sz w:val="22"/>
        </w:rPr>
        <w:t>, o którym mowa w a</w:t>
      </w:r>
      <w:r w:rsidRPr="001B2B96">
        <w:rPr>
          <w:rFonts w:ascii="Arial" w:hAnsi="Arial"/>
          <w:sz w:val="22"/>
        </w:rPr>
        <w:t>rt. 125</w:t>
      </w:r>
      <w:r>
        <w:rPr>
          <w:rFonts w:ascii="Arial" w:hAnsi="Arial"/>
          <w:sz w:val="22"/>
        </w:rPr>
        <w:t xml:space="preserve"> ust. 1 ustawy - </w:t>
      </w:r>
      <w:r w:rsidRPr="00BF1BA8">
        <w:rPr>
          <w:rFonts w:ascii="Arial" w:hAnsi="Arial"/>
          <w:sz w:val="22"/>
        </w:rPr>
        <w:t>w zakresie i formie zgodnej z załącznikiem nr 2 SWZ</w:t>
      </w:r>
      <w:r>
        <w:rPr>
          <w:rFonts w:ascii="Arial" w:hAnsi="Arial"/>
          <w:sz w:val="22"/>
        </w:rPr>
        <w:t>. O</w:t>
      </w:r>
      <w:r w:rsidRPr="001B2B96">
        <w:rPr>
          <w:rFonts w:ascii="Arial" w:hAnsi="Arial"/>
          <w:sz w:val="22"/>
        </w:rPr>
        <w:t>świadczenie</w:t>
      </w:r>
      <w:r>
        <w:rPr>
          <w:rFonts w:ascii="Arial" w:hAnsi="Arial"/>
          <w:sz w:val="22"/>
        </w:rPr>
        <w:t xml:space="preserve"> </w:t>
      </w:r>
      <w:r w:rsidRPr="001B2B96">
        <w:rPr>
          <w:rFonts w:ascii="Arial" w:hAnsi="Arial"/>
          <w:sz w:val="22"/>
        </w:rPr>
        <w:t>stanowi dowód potwierdzający brak podstaw wykluczenia</w:t>
      </w:r>
      <w:r>
        <w:rPr>
          <w:rFonts w:ascii="Arial" w:hAnsi="Arial"/>
          <w:sz w:val="22"/>
        </w:rPr>
        <w:t xml:space="preserve"> oraz</w:t>
      </w:r>
      <w:r w:rsidRPr="001B2B96">
        <w:rPr>
          <w:rFonts w:ascii="Arial" w:hAnsi="Arial"/>
          <w:sz w:val="22"/>
        </w:rPr>
        <w:t xml:space="preserve"> spełnianie warunków udziału w postępowaniu na dzień składania </w:t>
      </w:r>
      <w:r>
        <w:rPr>
          <w:rFonts w:ascii="Arial" w:hAnsi="Arial"/>
          <w:sz w:val="22"/>
        </w:rPr>
        <w:t>o</w:t>
      </w:r>
      <w:r w:rsidRPr="001B2B96">
        <w:rPr>
          <w:rFonts w:ascii="Arial" w:hAnsi="Arial"/>
          <w:sz w:val="22"/>
        </w:rPr>
        <w:t xml:space="preserve">fert, tymczasowo zastępujący wymagane przez </w:t>
      </w:r>
      <w:r>
        <w:rPr>
          <w:rFonts w:ascii="Arial" w:hAnsi="Arial"/>
          <w:sz w:val="22"/>
        </w:rPr>
        <w:t>Z</w:t>
      </w:r>
      <w:r w:rsidRPr="001B2B96">
        <w:rPr>
          <w:rFonts w:ascii="Arial" w:hAnsi="Arial"/>
          <w:sz w:val="22"/>
        </w:rPr>
        <w:t>amawiającego podmiotowe środki dowodowe</w:t>
      </w:r>
      <w:bookmarkEnd w:id="52"/>
      <w:r>
        <w:rPr>
          <w:rFonts w:ascii="Arial" w:hAnsi="Arial"/>
          <w:sz w:val="22"/>
        </w:rPr>
        <w:t>;</w:t>
      </w:r>
    </w:p>
    <w:p w14:paraId="56D19AF6" w14:textId="77777777" w:rsidR="00957B4D" w:rsidRPr="00C96C99" w:rsidRDefault="00957B4D" w:rsidP="00957B4D">
      <w:pPr>
        <w:numPr>
          <w:ilvl w:val="0"/>
          <w:numId w:val="32"/>
        </w:numPr>
        <w:jc w:val="both"/>
        <w:rPr>
          <w:rFonts w:ascii="Arial" w:hAnsi="Arial"/>
          <w:sz w:val="22"/>
        </w:rPr>
      </w:pPr>
      <w:r w:rsidRPr="00562F37">
        <w:rPr>
          <w:rFonts w:ascii="Arial" w:hAnsi="Arial"/>
          <w:sz w:val="22"/>
        </w:rPr>
        <w:t xml:space="preserve">Otwarcie ofert. Bezpośrednio przed otwarciem ofert Zamawiający </w:t>
      </w:r>
      <w:r>
        <w:rPr>
          <w:rFonts w:ascii="Arial" w:hAnsi="Arial"/>
          <w:sz w:val="22"/>
        </w:rPr>
        <w:t>udostępnia</w:t>
      </w:r>
      <w:r w:rsidRPr="00562F37">
        <w:rPr>
          <w:rFonts w:ascii="Arial" w:hAnsi="Arial"/>
          <w:sz w:val="22"/>
        </w:rPr>
        <w:t xml:space="preserve"> </w:t>
      </w:r>
      <w:r>
        <w:rPr>
          <w:rFonts w:ascii="Arial" w:hAnsi="Arial"/>
          <w:sz w:val="22"/>
        </w:rPr>
        <w:t xml:space="preserve">na stronie internetowej prowadzonego postępowania (na platformie postępowania) </w:t>
      </w:r>
      <w:r w:rsidRPr="00562F37">
        <w:rPr>
          <w:rFonts w:ascii="Arial" w:hAnsi="Arial"/>
          <w:sz w:val="22"/>
        </w:rPr>
        <w:t>do wiadomości kwotę, jaką zamierza przeznaczyć na sfinansowanie zamówienia</w:t>
      </w:r>
      <w:r>
        <w:rPr>
          <w:rFonts w:ascii="Arial" w:hAnsi="Arial"/>
          <w:sz w:val="22"/>
        </w:rPr>
        <w:t xml:space="preserve"> w formie komunikatu publicznego.</w:t>
      </w:r>
      <w:r w:rsidRPr="00562F37">
        <w:rPr>
          <w:rFonts w:ascii="Arial" w:hAnsi="Arial"/>
          <w:sz w:val="22"/>
        </w:rPr>
        <w:t xml:space="preserve"> </w:t>
      </w:r>
      <w:r w:rsidRPr="0091622A">
        <w:rPr>
          <w:rFonts w:ascii="Arial" w:hAnsi="Arial"/>
          <w:sz w:val="22"/>
        </w:rPr>
        <w:t xml:space="preserve">Niezwłocznie po otwarciu ofert Zamawiający zamieszcza na </w:t>
      </w:r>
      <w:r>
        <w:rPr>
          <w:rFonts w:ascii="Arial" w:hAnsi="Arial"/>
          <w:sz w:val="22"/>
        </w:rPr>
        <w:t>platformie postępowania</w:t>
      </w:r>
      <w:r w:rsidRPr="0091622A">
        <w:rPr>
          <w:rFonts w:ascii="Arial" w:hAnsi="Arial"/>
          <w:sz w:val="22"/>
        </w:rPr>
        <w:t xml:space="preserve"> informacje</w:t>
      </w:r>
      <w:r>
        <w:rPr>
          <w:rFonts w:ascii="Arial" w:hAnsi="Arial"/>
          <w:sz w:val="22"/>
        </w:rPr>
        <w:t xml:space="preserve"> o</w:t>
      </w:r>
      <w:r w:rsidRPr="0091622A">
        <w:rPr>
          <w:rFonts w:ascii="Arial" w:hAnsi="Arial"/>
          <w:sz w:val="22"/>
        </w:rPr>
        <w:t xml:space="preserve">: </w:t>
      </w:r>
      <w:r>
        <w:rPr>
          <w:rFonts w:ascii="Arial" w:hAnsi="Arial"/>
          <w:sz w:val="22"/>
        </w:rPr>
        <w:t>a</w:t>
      </w:r>
      <w:r w:rsidRPr="0091622A">
        <w:rPr>
          <w:rFonts w:ascii="Arial" w:hAnsi="Arial"/>
          <w:sz w:val="22"/>
        </w:rPr>
        <w:t xml:space="preserve">) </w:t>
      </w:r>
      <w:r>
        <w:rPr>
          <w:rFonts w:ascii="Arial" w:hAnsi="Arial"/>
          <w:sz w:val="22"/>
        </w:rPr>
        <w:t>nazwach</w:t>
      </w:r>
      <w:r w:rsidRPr="0091622A">
        <w:rPr>
          <w:rFonts w:ascii="Arial" w:hAnsi="Arial"/>
          <w:sz w:val="22"/>
        </w:rPr>
        <w:t xml:space="preserve"> oraz </w:t>
      </w:r>
      <w:r>
        <w:rPr>
          <w:rFonts w:ascii="Arial" w:hAnsi="Arial"/>
          <w:sz w:val="22"/>
        </w:rPr>
        <w:t>siedzibach</w:t>
      </w:r>
      <w:r w:rsidRPr="0091622A">
        <w:rPr>
          <w:rFonts w:ascii="Arial" w:hAnsi="Arial"/>
          <w:sz w:val="22"/>
        </w:rPr>
        <w:t xml:space="preserve"> </w:t>
      </w:r>
      <w:r>
        <w:rPr>
          <w:rFonts w:ascii="Arial" w:hAnsi="Arial"/>
          <w:sz w:val="22"/>
        </w:rPr>
        <w:t>W</w:t>
      </w:r>
      <w:r w:rsidRPr="0091622A">
        <w:rPr>
          <w:rFonts w:ascii="Arial" w:hAnsi="Arial"/>
          <w:sz w:val="22"/>
        </w:rPr>
        <w:t>ykonawców, który</w:t>
      </w:r>
      <w:r>
        <w:rPr>
          <w:rFonts w:ascii="Arial" w:hAnsi="Arial"/>
          <w:sz w:val="22"/>
        </w:rPr>
        <w:t>ch oferty zostały otwarte</w:t>
      </w:r>
      <w:r w:rsidRPr="0091622A">
        <w:rPr>
          <w:rFonts w:ascii="Arial" w:hAnsi="Arial"/>
          <w:sz w:val="22"/>
        </w:rPr>
        <w:t xml:space="preserve">, </w:t>
      </w:r>
      <w:r>
        <w:rPr>
          <w:rFonts w:ascii="Arial" w:hAnsi="Arial"/>
          <w:sz w:val="22"/>
        </w:rPr>
        <w:t>b</w:t>
      </w:r>
      <w:r w:rsidRPr="00C96C99">
        <w:rPr>
          <w:rFonts w:ascii="Arial" w:hAnsi="Arial"/>
          <w:sz w:val="22"/>
        </w:rPr>
        <w:t>) cen</w:t>
      </w:r>
      <w:r>
        <w:rPr>
          <w:rFonts w:ascii="Arial" w:hAnsi="Arial"/>
          <w:sz w:val="22"/>
        </w:rPr>
        <w:t xml:space="preserve">ach </w:t>
      </w:r>
      <w:r w:rsidRPr="00C96C99">
        <w:rPr>
          <w:rFonts w:ascii="Arial" w:hAnsi="Arial"/>
          <w:sz w:val="22"/>
        </w:rPr>
        <w:t xml:space="preserve"> </w:t>
      </w:r>
      <w:r>
        <w:rPr>
          <w:rFonts w:ascii="Arial" w:hAnsi="Arial"/>
          <w:sz w:val="22"/>
        </w:rPr>
        <w:t>lub kosztach zawartych w ofertach</w:t>
      </w:r>
      <w:r w:rsidRPr="00C96C99">
        <w:rPr>
          <w:rFonts w:ascii="Arial" w:hAnsi="Arial"/>
          <w:sz w:val="22"/>
        </w:rPr>
        <w:t xml:space="preserve"> </w:t>
      </w:r>
      <w:r w:rsidRPr="00E8305F">
        <w:rPr>
          <w:rFonts w:ascii="Arial" w:hAnsi="Arial"/>
          <w:sz w:val="22"/>
        </w:rPr>
        <w:t>oraz c) innych kryteriach oceny ofert zawartych w ofertach – jeżeli są one kryteriami oceny i wyboru ofert</w:t>
      </w:r>
      <w:r w:rsidRPr="00C96C99">
        <w:rPr>
          <w:rFonts w:ascii="Arial" w:hAnsi="Arial"/>
          <w:sz w:val="22"/>
        </w:rPr>
        <w:t>;</w:t>
      </w:r>
    </w:p>
    <w:p w14:paraId="4232C587" w14:textId="77777777" w:rsidR="00957B4D" w:rsidRPr="00420991" w:rsidRDefault="00957B4D" w:rsidP="00957B4D">
      <w:pPr>
        <w:numPr>
          <w:ilvl w:val="0"/>
          <w:numId w:val="32"/>
        </w:numPr>
        <w:jc w:val="both"/>
        <w:rPr>
          <w:rFonts w:ascii="Arial" w:hAnsi="Arial"/>
          <w:sz w:val="22"/>
        </w:rPr>
      </w:pPr>
      <w:r>
        <w:rPr>
          <w:rFonts w:ascii="Arial" w:hAnsi="Arial"/>
          <w:sz w:val="22"/>
        </w:rPr>
        <w:t xml:space="preserve">Zamawiający po analizie ofert podejmuje decyzję czy przeprowadzi negocjacje </w:t>
      </w:r>
      <w:r w:rsidRPr="00AB7DB1">
        <w:rPr>
          <w:rFonts w:ascii="Arial" w:hAnsi="Arial"/>
          <w:sz w:val="22"/>
        </w:rPr>
        <w:t xml:space="preserve">w celu ulepszenia treści </w:t>
      </w:r>
      <w:r>
        <w:rPr>
          <w:rFonts w:ascii="Arial" w:hAnsi="Arial"/>
          <w:sz w:val="22"/>
        </w:rPr>
        <w:t xml:space="preserve">złożonych </w:t>
      </w:r>
      <w:r w:rsidRPr="00AB7DB1">
        <w:rPr>
          <w:rFonts w:ascii="Arial" w:hAnsi="Arial"/>
          <w:sz w:val="22"/>
        </w:rPr>
        <w:t>ofert</w:t>
      </w:r>
      <w:r>
        <w:rPr>
          <w:rFonts w:ascii="Arial" w:hAnsi="Arial"/>
          <w:sz w:val="22"/>
        </w:rPr>
        <w:t>.</w:t>
      </w:r>
    </w:p>
    <w:p w14:paraId="30D0B70B" w14:textId="77777777" w:rsidR="00957B4D" w:rsidRDefault="00957B4D" w:rsidP="00957B4D">
      <w:pPr>
        <w:numPr>
          <w:ilvl w:val="0"/>
          <w:numId w:val="32"/>
        </w:numPr>
        <w:jc w:val="both"/>
        <w:rPr>
          <w:rFonts w:ascii="Arial" w:hAnsi="Arial"/>
          <w:sz w:val="22"/>
        </w:rPr>
      </w:pPr>
      <w:r w:rsidRPr="00E50332">
        <w:rPr>
          <w:rFonts w:ascii="Arial" w:hAnsi="Arial"/>
          <w:sz w:val="22"/>
        </w:rPr>
        <w:t>W przypadku</w:t>
      </w:r>
      <w:r>
        <w:rPr>
          <w:rFonts w:ascii="Arial" w:hAnsi="Arial"/>
          <w:sz w:val="22"/>
        </w:rPr>
        <w:t xml:space="preserve"> </w:t>
      </w:r>
      <w:r w:rsidRPr="00E50332">
        <w:rPr>
          <w:rFonts w:ascii="Arial" w:hAnsi="Arial"/>
          <w:sz w:val="22"/>
        </w:rPr>
        <w:t>podjęcia decyzji o przeprowadz</w:t>
      </w:r>
      <w:r>
        <w:rPr>
          <w:rFonts w:ascii="Arial" w:hAnsi="Arial"/>
          <w:sz w:val="22"/>
        </w:rPr>
        <w:t>e</w:t>
      </w:r>
      <w:r w:rsidRPr="00E50332">
        <w:rPr>
          <w:rFonts w:ascii="Arial" w:hAnsi="Arial"/>
          <w:sz w:val="22"/>
        </w:rPr>
        <w:t>niu negocjacji Zamawiający</w:t>
      </w:r>
      <w:r>
        <w:rPr>
          <w:rFonts w:ascii="Arial" w:hAnsi="Arial"/>
          <w:sz w:val="22"/>
        </w:rPr>
        <w:t xml:space="preserve"> zaprosi do negocjacji nie więcej niż 3 najwyżej ocenionych według przyjętych kryteriów oceny ofert Wykonawców;</w:t>
      </w:r>
    </w:p>
    <w:p w14:paraId="520AE328" w14:textId="77777777" w:rsidR="00957B4D" w:rsidRDefault="00957B4D" w:rsidP="00957B4D">
      <w:pPr>
        <w:numPr>
          <w:ilvl w:val="0"/>
          <w:numId w:val="32"/>
        </w:numPr>
        <w:jc w:val="both"/>
        <w:rPr>
          <w:rFonts w:ascii="Arial" w:hAnsi="Arial"/>
          <w:sz w:val="22"/>
        </w:rPr>
      </w:pPr>
      <w:r>
        <w:rPr>
          <w:rFonts w:ascii="Arial" w:hAnsi="Arial"/>
          <w:sz w:val="22"/>
        </w:rPr>
        <w:t>Z</w:t>
      </w:r>
      <w:r w:rsidRPr="00316C09">
        <w:rPr>
          <w:rFonts w:ascii="Arial" w:hAnsi="Arial"/>
          <w:sz w:val="22"/>
        </w:rPr>
        <w:t xml:space="preserve">amawiający </w:t>
      </w:r>
      <w:r>
        <w:rPr>
          <w:rFonts w:ascii="Arial" w:hAnsi="Arial"/>
          <w:sz w:val="22"/>
        </w:rPr>
        <w:t>po</w:t>
      </w:r>
      <w:r w:rsidRPr="00316C09">
        <w:rPr>
          <w:rFonts w:ascii="Arial" w:hAnsi="Arial"/>
          <w:sz w:val="22"/>
        </w:rPr>
        <w:t xml:space="preserve">informuje równocześnie wszystkich </w:t>
      </w:r>
      <w:r>
        <w:rPr>
          <w:rFonts w:ascii="Arial" w:hAnsi="Arial"/>
          <w:sz w:val="22"/>
        </w:rPr>
        <w:t>zaproszonych W</w:t>
      </w:r>
      <w:r w:rsidRPr="00316C09">
        <w:rPr>
          <w:rFonts w:ascii="Arial" w:hAnsi="Arial"/>
          <w:sz w:val="22"/>
        </w:rPr>
        <w:t>ykonawców</w:t>
      </w:r>
      <w:r>
        <w:rPr>
          <w:rFonts w:ascii="Arial" w:hAnsi="Arial"/>
          <w:sz w:val="22"/>
        </w:rPr>
        <w:t xml:space="preserve"> </w:t>
      </w:r>
      <w:r w:rsidRPr="00316C09">
        <w:rPr>
          <w:rFonts w:ascii="Arial" w:hAnsi="Arial"/>
          <w:sz w:val="22"/>
        </w:rPr>
        <w:t>o</w:t>
      </w:r>
      <w:r>
        <w:rPr>
          <w:rFonts w:ascii="Arial" w:hAnsi="Arial"/>
          <w:sz w:val="22"/>
        </w:rPr>
        <w:t> </w:t>
      </w:r>
      <w:r w:rsidRPr="00316C09">
        <w:rPr>
          <w:rFonts w:ascii="Arial" w:hAnsi="Arial"/>
          <w:sz w:val="22"/>
        </w:rPr>
        <w:t>zakończeniu negocjacji oraz zapr</w:t>
      </w:r>
      <w:r>
        <w:rPr>
          <w:rFonts w:ascii="Arial" w:hAnsi="Arial"/>
          <w:sz w:val="22"/>
        </w:rPr>
        <w:t>o</w:t>
      </w:r>
      <w:r w:rsidRPr="00316C09">
        <w:rPr>
          <w:rFonts w:ascii="Arial" w:hAnsi="Arial"/>
          <w:sz w:val="22"/>
        </w:rPr>
        <w:t>s</w:t>
      </w:r>
      <w:r>
        <w:rPr>
          <w:rFonts w:ascii="Arial" w:hAnsi="Arial"/>
          <w:sz w:val="22"/>
        </w:rPr>
        <w:t xml:space="preserve">i ich </w:t>
      </w:r>
      <w:r w:rsidRPr="00316C09">
        <w:rPr>
          <w:rFonts w:ascii="Arial" w:hAnsi="Arial"/>
          <w:sz w:val="22"/>
        </w:rPr>
        <w:t>do składania ofert dodatkowych</w:t>
      </w:r>
      <w:r>
        <w:rPr>
          <w:rFonts w:ascii="Arial" w:hAnsi="Arial"/>
          <w:sz w:val="22"/>
        </w:rPr>
        <w:t>;</w:t>
      </w:r>
    </w:p>
    <w:p w14:paraId="06B95E49" w14:textId="77777777" w:rsidR="00957B4D" w:rsidRDefault="00957B4D" w:rsidP="00957B4D">
      <w:pPr>
        <w:numPr>
          <w:ilvl w:val="0"/>
          <w:numId w:val="32"/>
        </w:numPr>
        <w:jc w:val="both"/>
        <w:rPr>
          <w:rFonts w:ascii="Arial" w:hAnsi="Arial"/>
          <w:sz w:val="22"/>
        </w:rPr>
      </w:pPr>
      <w:r w:rsidRPr="0014644B">
        <w:rPr>
          <w:rFonts w:ascii="Arial" w:hAnsi="Arial"/>
          <w:sz w:val="22"/>
        </w:rPr>
        <w:t xml:space="preserve">Wykonawca może złożyć ofertę dodatkową, która zawiera nowe propozycje w zakresie treści oferty podlegających ocenie w ramach kryteriów oceny ofert wskazanych przez </w:t>
      </w:r>
      <w:r>
        <w:rPr>
          <w:rFonts w:ascii="Arial" w:hAnsi="Arial"/>
          <w:sz w:val="22"/>
        </w:rPr>
        <w:t>Z</w:t>
      </w:r>
      <w:r w:rsidRPr="0014644B">
        <w:rPr>
          <w:rFonts w:ascii="Arial" w:hAnsi="Arial"/>
          <w:sz w:val="22"/>
        </w:rPr>
        <w:t xml:space="preserve">amawiającego w zaproszeniu do negocjacji. Oferta dodatkowa nie może być mniej korzystna w żadnym z kryteriów oceny ofert wskazanych w zaproszeniu do negocjacji niż oferta złożona w odpowiedzi na ogłoszenie o zamówieniu. Oferta przestaje wiązać </w:t>
      </w:r>
      <w:r>
        <w:rPr>
          <w:rFonts w:ascii="Arial" w:hAnsi="Arial"/>
          <w:sz w:val="22"/>
        </w:rPr>
        <w:t>W</w:t>
      </w:r>
      <w:r w:rsidRPr="0014644B">
        <w:rPr>
          <w:rFonts w:ascii="Arial" w:hAnsi="Arial"/>
          <w:sz w:val="22"/>
        </w:rPr>
        <w:t>ykonawcę w zakresie, w jakim złoży on ofertę dodatkową zawierającą korzystniejsze propozycje w ramach każdego z kryteriów oceny ofert wskazanych w zaproszeniu do negocjacji. Oferta dodatkowa, która jest mniej korzystna w którymkolwiek z kryteriów oceny ofert wskazanych w zaproszeniu do negocjacji niż oferta złożona w odpowiedzi na ogłoszenie o zamówieniu, podlega odrzuceniu</w:t>
      </w:r>
      <w:r>
        <w:rPr>
          <w:rFonts w:ascii="Arial" w:hAnsi="Arial"/>
          <w:sz w:val="22"/>
        </w:rPr>
        <w:t>. Jeżeli zaproszony wykonawca nie przystąpił do negocjacji lub nie złożył oferty dodatkowej, albo jego oferta dodatkowa została odrzucona – Wykonawca ten jest nadal związany ofertą złożoną w odpowiedzi na ogłoszenie o zamówieniu, którą uwzględnia się przy wyborze oferty najkorzystniejszej.</w:t>
      </w:r>
    </w:p>
    <w:p w14:paraId="1062C773" w14:textId="77777777" w:rsidR="00957B4D" w:rsidRDefault="00957B4D" w:rsidP="00957B4D">
      <w:pPr>
        <w:numPr>
          <w:ilvl w:val="0"/>
          <w:numId w:val="32"/>
        </w:numPr>
        <w:jc w:val="both"/>
        <w:rPr>
          <w:rFonts w:ascii="Arial" w:hAnsi="Arial"/>
          <w:sz w:val="22"/>
        </w:rPr>
      </w:pPr>
      <w:r w:rsidRPr="0059491B">
        <w:rPr>
          <w:rFonts w:ascii="Arial" w:hAnsi="Arial"/>
          <w:sz w:val="22"/>
        </w:rPr>
        <w:t xml:space="preserve">Zamawiający wzywa </w:t>
      </w:r>
      <w:r>
        <w:rPr>
          <w:rFonts w:ascii="Arial" w:hAnsi="Arial"/>
          <w:sz w:val="22"/>
        </w:rPr>
        <w:t>W</w:t>
      </w:r>
      <w:r w:rsidRPr="0059491B">
        <w:rPr>
          <w:rFonts w:ascii="Arial" w:hAnsi="Arial"/>
          <w:sz w:val="22"/>
        </w:rPr>
        <w:t>ykonawcę, którego oferta została najwyżej oceniona, do złożenia w wyznaczonym terminie, nie krótszym niż 5 dni od dnia wezwania, podmiotowych środków dowodowych</w:t>
      </w:r>
      <w:r>
        <w:rPr>
          <w:rFonts w:ascii="Arial" w:hAnsi="Arial"/>
          <w:sz w:val="22"/>
        </w:rPr>
        <w:t xml:space="preserve"> tj.:</w:t>
      </w:r>
    </w:p>
    <w:p w14:paraId="388A51B5" w14:textId="77777777" w:rsidR="00957B4D" w:rsidRPr="008F666F" w:rsidRDefault="00957B4D" w:rsidP="00957B4D">
      <w:pPr>
        <w:numPr>
          <w:ilvl w:val="1"/>
          <w:numId w:val="47"/>
        </w:numPr>
        <w:jc w:val="both"/>
        <w:rPr>
          <w:rFonts w:ascii="Arial" w:hAnsi="Arial"/>
          <w:sz w:val="22"/>
        </w:rPr>
      </w:pPr>
      <w:r w:rsidRPr="008F666F">
        <w:rPr>
          <w:rFonts w:ascii="Arial" w:hAnsi="Arial"/>
          <w:sz w:val="22"/>
        </w:rPr>
        <w:t>wykaz</w:t>
      </w:r>
      <w:r>
        <w:rPr>
          <w:rFonts w:ascii="Arial" w:hAnsi="Arial"/>
          <w:sz w:val="22"/>
        </w:rPr>
        <w:t>u</w:t>
      </w:r>
      <w:r w:rsidRPr="008F666F">
        <w:rPr>
          <w:rFonts w:ascii="Arial" w:hAnsi="Arial"/>
          <w:sz w:val="22"/>
        </w:rPr>
        <w:t xml:space="preserve"> wykonanych robót wraz z dowodami, </w:t>
      </w:r>
    </w:p>
    <w:p w14:paraId="2D6D58CF" w14:textId="77777777" w:rsidR="00957B4D" w:rsidRDefault="00957B4D" w:rsidP="00957B4D">
      <w:pPr>
        <w:numPr>
          <w:ilvl w:val="1"/>
          <w:numId w:val="47"/>
        </w:numPr>
        <w:jc w:val="both"/>
        <w:rPr>
          <w:rFonts w:ascii="Arial" w:hAnsi="Arial"/>
          <w:sz w:val="22"/>
        </w:rPr>
      </w:pPr>
      <w:r w:rsidRPr="008F666F">
        <w:rPr>
          <w:rFonts w:ascii="Arial" w:hAnsi="Arial"/>
          <w:sz w:val="22"/>
        </w:rPr>
        <w:t>wykazu osób przewidzianych do realizacji zamówienia</w:t>
      </w:r>
    </w:p>
    <w:p w14:paraId="56F4BEAF" w14:textId="77777777" w:rsidR="00957B4D" w:rsidRDefault="00957B4D" w:rsidP="00957B4D">
      <w:pPr>
        <w:numPr>
          <w:ilvl w:val="0"/>
          <w:numId w:val="32"/>
        </w:numPr>
        <w:jc w:val="both"/>
        <w:rPr>
          <w:rFonts w:ascii="Arial" w:hAnsi="Arial"/>
          <w:sz w:val="22"/>
        </w:rPr>
      </w:pPr>
      <w:r w:rsidRPr="003552DE">
        <w:rPr>
          <w:rFonts w:ascii="Arial" w:hAnsi="Arial"/>
          <w:sz w:val="22"/>
        </w:rPr>
        <w:lastRenderedPageBreak/>
        <w:t>Jeżeli złożone dokumenty potwierdzają spełnienie przez Wykonawcę warunków postępowania oraz niepodleganie wykluczeniu - Zamawiający dokona wyboru oferty najkorzystniejszej informując Wykonawców i udostępniając informacje zgodnie z art. 253 ustawy</w:t>
      </w:r>
    </w:p>
    <w:p w14:paraId="06443657" w14:textId="77777777" w:rsidR="00957B4D" w:rsidRDefault="00957B4D" w:rsidP="00957B4D">
      <w:pPr>
        <w:numPr>
          <w:ilvl w:val="0"/>
          <w:numId w:val="32"/>
        </w:numPr>
        <w:jc w:val="both"/>
        <w:rPr>
          <w:rFonts w:ascii="Arial" w:hAnsi="Arial"/>
          <w:sz w:val="22"/>
        </w:rPr>
      </w:pPr>
      <w:r w:rsidRPr="00651345">
        <w:rPr>
          <w:rFonts w:ascii="Arial" w:hAnsi="Arial"/>
          <w:sz w:val="22"/>
        </w:rPr>
        <w:t>Jeżeli zaistnieją przesłanki skutkujące koniecznością wykluczenia Wykonawcy</w:t>
      </w:r>
      <w:r>
        <w:rPr>
          <w:rFonts w:ascii="Arial" w:hAnsi="Arial"/>
          <w:sz w:val="22"/>
        </w:rPr>
        <w:t xml:space="preserve">, który złożył najwyżej ocenioną ofertę – Zamawiający wzywa </w:t>
      </w:r>
      <w:r w:rsidRPr="006C76B4">
        <w:rPr>
          <w:rFonts w:ascii="Arial" w:hAnsi="Arial"/>
          <w:sz w:val="22"/>
        </w:rPr>
        <w:t xml:space="preserve">do złożenia podmiotowych środków dowodowych </w:t>
      </w:r>
      <w:r>
        <w:rPr>
          <w:rFonts w:ascii="Arial" w:hAnsi="Arial"/>
          <w:sz w:val="22"/>
        </w:rPr>
        <w:t xml:space="preserve">kolejnego Wykonawcę z ofertą </w:t>
      </w:r>
      <w:r w:rsidRPr="006C76B4">
        <w:rPr>
          <w:rFonts w:ascii="Arial" w:hAnsi="Arial"/>
          <w:sz w:val="22"/>
        </w:rPr>
        <w:t>najwyżej ocenion</w:t>
      </w:r>
      <w:r>
        <w:rPr>
          <w:rFonts w:ascii="Arial" w:hAnsi="Arial"/>
          <w:sz w:val="22"/>
        </w:rPr>
        <w:t xml:space="preserve">ą spośród </w:t>
      </w:r>
      <w:r w:rsidRPr="006C76B4">
        <w:rPr>
          <w:rFonts w:ascii="Arial" w:hAnsi="Arial"/>
          <w:sz w:val="22"/>
        </w:rPr>
        <w:t>pozostałych</w:t>
      </w:r>
      <w:r>
        <w:rPr>
          <w:rFonts w:ascii="Arial" w:hAnsi="Arial"/>
          <w:sz w:val="22"/>
        </w:rPr>
        <w:t>.</w:t>
      </w:r>
    </w:p>
    <w:p w14:paraId="01E55744" w14:textId="77777777" w:rsidR="00957B4D" w:rsidRDefault="00957B4D" w:rsidP="00957B4D">
      <w:pPr>
        <w:numPr>
          <w:ilvl w:val="0"/>
          <w:numId w:val="32"/>
        </w:numPr>
        <w:jc w:val="both"/>
        <w:rPr>
          <w:rFonts w:ascii="Arial" w:hAnsi="Arial"/>
          <w:sz w:val="22"/>
        </w:rPr>
      </w:pPr>
      <w:r w:rsidRPr="003552DE">
        <w:rPr>
          <w:rFonts w:ascii="Arial" w:hAnsi="Arial"/>
          <w:sz w:val="22"/>
        </w:rPr>
        <w:t>Zamawiający może wykluczyć Wykonawcę na każdym etapie postępowania o udzielenie zamówienia</w:t>
      </w:r>
      <w:r>
        <w:rPr>
          <w:rFonts w:ascii="Arial" w:hAnsi="Arial"/>
          <w:sz w:val="22"/>
        </w:rPr>
        <w:t>;</w:t>
      </w:r>
    </w:p>
    <w:p w14:paraId="56516CE5" w14:textId="77777777" w:rsidR="00957B4D" w:rsidRDefault="00957B4D" w:rsidP="00957B4D">
      <w:pPr>
        <w:numPr>
          <w:ilvl w:val="0"/>
          <w:numId w:val="32"/>
        </w:numPr>
        <w:jc w:val="both"/>
        <w:rPr>
          <w:rFonts w:ascii="Arial" w:hAnsi="Arial"/>
          <w:sz w:val="22"/>
        </w:rPr>
      </w:pPr>
      <w:r w:rsidRPr="00D954F2">
        <w:rPr>
          <w:rFonts w:ascii="Arial" w:hAnsi="Arial"/>
          <w:sz w:val="22"/>
        </w:rPr>
        <w:t xml:space="preserve">Jeżeli jest to niezbędne do zapewnienia odpowiedniego przebiegu postępowania o udzielenie zamówienia, </w:t>
      </w:r>
      <w:r>
        <w:rPr>
          <w:rFonts w:ascii="Arial" w:hAnsi="Arial"/>
          <w:sz w:val="22"/>
        </w:rPr>
        <w:t>Z</w:t>
      </w:r>
      <w:r w:rsidRPr="00D954F2">
        <w:rPr>
          <w:rFonts w:ascii="Arial" w:hAnsi="Arial"/>
          <w:sz w:val="22"/>
        </w:rPr>
        <w:t xml:space="preserve">amawiający może na każdym etapie postępowania, w tym na etapie składania ofert podlegających negocjacjom lub niezwłocznie po ich złożeniu, wezwać </w:t>
      </w:r>
      <w:r>
        <w:rPr>
          <w:rFonts w:ascii="Arial" w:hAnsi="Arial"/>
          <w:sz w:val="22"/>
        </w:rPr>
        <w:t>W</w:t>
      </w:r>
      <w:r w:rsidRPr="00D954F2">
        <w:rPr>
          <w:rFonts w:ascii="Arial" w:hAnsi="Arial"/>
          <w:sz w:val="22"/>
        </w:rPr>
        <w:t>ykonawców do złożenia wszystkich lub niektórych podmiotowych środków dowodowych, jeżeli wymagał ich złożenia w ogłoszeniu o zamówieniu lub dokumentach zamówienia, aktualnych na dzień ich złożenia</w:t>
      </w:r>
      <w:r>
        <w:rPr>
          <w:rFonts w:ascii="Arial" w:hAnsi="Arial"/>
          <w:sz w:val="22"/>
        </w:rPr>
        <w:t>.</w:t>
      </w:r>
    </w:p>
    <w:p w14:paraId="0CCB78F2" w14:textId="77777777" w:rsidR="00957B4D" w:rsidRDefault="00957B4D" w:rsidP="00957B4D">
      <w:pPr>
        <w:numPr>
          <w:ilvl w:val="0"/>
          <w:numId w:val="32"/>
        </w:numPr>
        <w:jc w:val="both"/>
        <w:rPr>
          <w:rFonts w:ascii="Arial" w:hAnsi="Arial"/>
          <w:sz w:val="22"/>
        </w:rPr>
      </w:pPr>
      <w:r w:rsidRPr="00FD314D">
        <w:rPr>
          <w:rFonts w:ascii="Arial" w:hAnsi="Arial"/>
          <w:sz w:val="22"/>
        </w:rPr>
        <w:t xml:space="preserve">Jeżeli </w:t>
      </w:r>
      <w:r>
        <w:rPr>
          <w:rFonts w:ascii="Arial" w:hAnsi="Arial"/>
          <w:sz w:val="22"/>
        </w:rPr>
        <w:t>W</w:t>
      </w:r>
      <w:r w:rsidRPr="00FD314D">
        <w:rPr>
          <w:rFonts w:ascii="Arial" w:hAnsi="Arial"/>
          <w:sz w:val="22"/>
        </w:rPr>
        <w:t xml:space="preserve">ykonawca nie złożył oświadczenia, o którym mowa w art. 125 ust. 1, podmiotowych </w:t>
      </w:r>
      <w:r>
        <w:rPr>
          <w:rFonts w:ascii="Arial" w:hAnsi="Arial"/>
          <w:sz w:val="22"/>
        </w:rPr>
        <w:t xml:space="preserve"> </w:t>
      </w:r>
      <w:r w:rsidRPr="00FD314D">
        <w:rPr>
          <w:rFonts w:ascii="Arial" w:hAnsi="Arial"/>
          <w:sz w:val="22"/>
        </w:rPr>
        <w:t>środków dowodowych,</w:t>
      </w:r>
      <w:r>
        <w:rPr>
          <w:rFonts w:ascii="Arial" w:hAnsi="Arial"/>
          <w:sz w:val="22"/>
        </w:rPr>
        <w:t xml:space="preserve"> </w:t>
      </w:r>
      <w:r w:rsidRPr="00FD314D">
        <w:rPr>
          <w:rFonts w:ascii="Arial" w:hAnsi="Arial"/>
          <w:sz w:val="22"/>
        </w:rPr>
        <w:t xml:space="preserve">innych dokumentów lub oświadczeń składanych w postępowaniu lub są one niekompletne lub zawierają błędy, </w:t>
      </w:r>
      <w:r>
        <w:rPr>
          <w:rFonts w:ascii="Arial" w:hAnsi="Arial"/>
          <w:sz w:val="22"/>
        </w:rPr>
        <w:t>lub złożone przedmiotowe środki dowodowe są niekompletne Z</w:t>
      </w:r>
      <w:r w:rsidRPr="00FD314D">
        <w:rPr>
          <w:rFonts w:ascii="Arial" w:hAnsi="Arial"/>
          <w:sz w:val="22"/>
        </w:rPr>
        <w:t xml:space="preserve">amawiający wzywa </w:t>
      </w:r>
      <w:r>
        <w:rPr>
          <w:rFonts w:ascii="Arial" w:hAnsi="Arial"/>
          <w:sz w:val="22"/>
        </w:rPr>
        <w:t>W</w:t>
      </w:r>
      <w:r w:rsidRPr="00FD314D">
        <w:rPr>
          <w:rFonts w:ascii="Arial" w:hAnsi="Arial"/>
          <w:sz w:val="22"/>
        </w:rPr>
        <w:t>ykonawcę odpowiednio do ich złożenia, poprawienia lub uzupełnienia w wyznaczonym terminie</w:t>
      </w:r>
      <w:r>
        <w:rPr>
          <w:rFonts w:ascii="Arial" w:hAnsi="Arial"/>
          <w:sz w:val="22"/>
        </w:rPr>
        <w:t xml:space="preserve"> (art. 128 ustawy).</w:t>
      </w:r>
    </w:p>
    <w:p w14:paraId="74EB87AB" w14:textId="77777777" w:rsidR="00957B4D" w:rsidRDefault="00957B4D" w:rsidP="00957B4D">
      <w:pPr>
        <w:jc w:val="both"/>
        <w:rPr>
          <w:rFonts w:ascii="Arial" w:hAnsi="Arial"/>
          <w:b/>
          <w:sz w:val="22"/>
        </w:rPr>
      </w:pPr>
    </w:p>
    <w:p w14:paraId="0AC0AE5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53" w:name="_Hlk38012392"/>
      <w:bookmarkStart w:id="54" w:name="_Hlk60648411"/>
      <w:r w:rsidRPr="00E67589">
        <w:rPr>
          <w:rFonts w:cs="Arial"/>
          <w:b/>
          <w:sz w:val="22"/>
        </w:rPr>
        <w:t>ROZDZIAŁ III.</w:t>
      </w:r>
      <w:r>
        <w:rPr>
          <w:rFonts w:cs="Arial"/>
          <w:b/>
          <w:sz w:val="22"/>
        </w:rPr>
        <w:t xml:space="preserve"> </w:t>
      </w:r>
      <w:r w:rsidRPr="00E67589">
        <w:rPr>
          <w:rFonts w:cs="Arial"/>
          <w:b/>
          <w:sz w:val="22"/>
        </w:rPr>
        <w:t>INSTRUKCJA DOTYCZĄCA SPORZĄDZANIA OFERTY / DOKUMENTY SKŁADANE NA WEZWANIE</w:t>
      </w:r>
      <w:bookmarkEnd w:id="53"/>
    </w:p>
    <w:bookmarkEnd w:id="54"/>
    <w:p w14:paraId="1CEC5BBB" w14:textId="77777777" w:rsidR="00957B4D" w:rsidRDefault="00957B4D" w:rsidP="00957B4D">
      <w:pPr>
        <w:ind w:left="-737" w:firstLine="737"/>
        <w:jc w:val="both"/>
        <w:rPr>
          <w:rFonts w:ascii="Arial" w:hAnsi="Arial"/>
          <w:b/>
          <w:sz w:val="22"/>
        </w:rPr>
      </w:pPr>
    </w:p>
    <w:p w14:paraId="3287C38A" w14:textId="576CBCF3" w:rsidR="00957B4D" w:rsidRDefault="00957B4D" w:rsidP="00957B4D">
      <w:pPr>
        <w:numPr>
          <w:ilvl w:val="2"/>
          <w:numId w:val="13"/>
        </w:numPr>
        <w:tabs>
          <w:tab w:val="clear" w:pos="2907"/>
          <w:tab w:val="num" w:pos="426"/>
        </w:tabs>
        <w:ind w:left="426" w:hanging="426"/>
        <w:jc w:val="both"/>
        <w:rPr>
          <w:rFonts w:ascii="Arial" w:hAnsi="Arial" w:cs="Arial"/>
          <w:b/>
          <w:sz w:val="22"/>
          <w:szCs w:val="22"/>
        </w:rPr>
      </w:pPr>
      <w:r>
        <w:rPr>
          <w:rFonts w:ascii="Arial" w:hAnsi="Arial" w:cs="Arial"/>
          <w:b/>
          <w:sz w:val="22"/>
          <w:szCs w:val="22"/>
        </w:rPr>
        <w:t>D</w:t>
      </w:r>
      <w:r w:rsidRPr="008A5C29">
        <w:rPr>
          <w:rFonts w:ascii="Arial" w:hAnsi="Arial" w:cs="Arial"/>
          <w:b/>
          <w:sz w:val="22"/>
          <w:szCs w:val="22"/>
        </w:rPr>
        <w:t xml:space="preserve">okumenty składane w odpowiedzi na ogłoszenie o zamówienie </w:t>
      </w:r>
      <w:r>
        <w:rPr>
          <w:rFonts w:ascii="Arial" w:hAnsi="Arial" w:cs="Arial"/>
          <w:b/>
          <w:sz w:val="22"/>
          <w:szCs w:val="22"/>
        </w:rPr>
        <w:t>(w ramach oferty)</w:t>
      </w:r>
      <w:r w:rsidRPr="00C76104">
        <w:rPr>
          <w:rFonts w:ascii="Arial" w:hAnsi="Arial" w:cs="Arial"/>
          <w:b/>
          <w:sz w:val="22"/>
          <w:szCs w:val="22"/>
        </w:rPr>
        <w:t>:</w:t>
      </w:r>
    </w:p>
    <w:p w14:paraId="01999B23" w14:textId="77777777" w:rsidR="00BA698C" w:rsidRPr="00C76104" w:rsidRDefault="00BA698C" w:rsidP="00BA698C">
      <w:pPr>
        <w:ind w:left="426"/>
        <w:jc w:val="both"/>
        <w:rPr>
          <w:rFonts w:ascii="Arial" w:hAnsi="Arial" w:cs="Arial"/>
          <w:b/>
          <w:sz w:val="22"/>
          <w:szCs w:val="22"/>
        </w:rPr>
      </w:pPr>
    </w:p>
    <w:p w14:paraId="1D655E3A" w14:textId="77777777" w:rsidR="00957B4D" w:rsidRPr="008A5C2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Oferta:</w:t>
      </w:r>
    </w:p>
    <w:p w14:paraId="54DC896C" w14:textId="77777777" w:rsidR="00957B4D" w:rsidRDefault="00957B4D" w:rsidP="00957B4D">
      <w:pPr>
        <w:numPr>
          <w:ilvl w:val="1"/>
          <w:numId w:val="31"/>
        </w:numPr>
        <w:ind w:left="1134" w:hanging="283"/>
        <w:jc w:val="both"/>
        <w:rPr>
          <w:rFonts w:ascii="Arial" w:hAnsi="Arial" w:cs="Arial"/>
          <w:b/>
          <w:bCs/>
          <w:sz w:val="22"/>
          <w:szCs w:val="22"/>
        </w:rPr>
      </w:pPr>
      <w:r w:rsidRPr="008A5C29">
        <w:rPr>
          <w:rFonts w:ascii="Arial" w:hAnsi="Arial" w:cs="Arial"/>
          <w:b/>
          <w:bCs/>
          <w:sz w:val="22"/>
          <w:szCs w:val="22"/>
        </w:rPr>
        <w:t xml:space="preserve">Wypełniony </w:t>
      </w:r>
      <w:r>
        <w:rPr>
          <w:rFonts w:ascii="Arial" w:hAnsi="Arial" w:cs="Arial"/>
          <w:b/>
          <w:bCs/>
          <w:sz w:val="22"/>
          <w:szCs w:val="22"/>
        </w:rPr>
        <w:t>F</w:t>
      </w:r>
      <w:r w:rsidRPr="008A5C29">
        <w:rPr>
          <w:rFonts w:ascii="Arial" w:hAnsi="Arial" w:cs="Arial"/>
          <w:b/>
          <w:bCs/>
          <w:sz w:val="22"/>
          <w:szCs w:val="22"/>
        </w:rPr>
        <w:t>ormularz O</w:t>
      </w:r>
      <w:r>
        <w:rPr>
          <w:rFonts w:ascii="Arial" w:hAnsi="Arial" w:cs="Arial"/>
          <w:b/>
          <w:bCs/>
          <w:sz w:val="22"/>
          <w:szCs w:val="22"/>
        </w:rPr>
        <w:t>fertowy</w:t>
      </w:r>
      <w:r w:rsidRPr="008A5C29">
        <w:rPr>
          <w:rFonts w:ascii="Arial" w:hAnsi="Arial" w:cs="Arial"/>
          <w:b/>
          <w:bCs/>
          <w:sz w:val="22"/>
          <w:szCs w:val="22"/>
        </w:rPr>
        <w:t xml:space="preserve"> zgodny ze wzorem załącznika nr 1 SWZ</w:t>
      </w:r>
      <w:r>
        <w:rPr>
          <w:rFonts w:ascii="Arial" w:hAnsi="Arial" w:cs="Arial"/>
          <w:b/>
          <w:bCs/>
          <w:sz w:val="22"/>
          <w:szCs w:val="22"/>
        </w:rPr>
        <w:t>,</w:t>
      </w:r>
    </w:p>
    <w:p w14:paraId="2B90D079" w14:textId="337DADD9" w:rsidR="00957B4D" w:rsidRPr="00F74CA7" w:rsidRDefault="00957B4D" w:rsidP="00957B4D">
      <w:pPr>
        <w:numPr>
          <w:ilvl w:val="1"/>
          <w:numId w:val="31"/>
        </w:numPr>
        <w:ind w:left="1134" w:hanging="283"/>
        <w:jc w:val="both"/>
        <w:rPr>
          <w:rFonts w:ascii="Arial" w:hAnsi="Arial" w:cs="Arial"/>
          <w:b/>
          <w:bCs/>
          <w:sz w:val="22"/>
          <w:szCs w:val="22"/>
        </w:rPr>
      </w:pPr>
      <w:r w:rsidRPr="005C71F0">
        <w:rPr>
          <w:rFonts w:ascii="Arial" w:hAnsi="Arial" w:cs="Arial"/>
          <w:b/>
          <w:bCs/>
          <w:sz w:val="22"/>
          <w:szCs w:val="22"/>
        </w:rPr>
        <w:t>Kosztorysy ofertowe</w:t>
      </w:r>
      <w:r w:rsidRPr="005C71F0">
        <w:rPr>
          <w:rFonts w:ascii="Arial" w:hAnsi="Arial" w:cs="Arial"/>
          <w:sz w:val="22"/>
          <w:szCs w:val="22"/>
        </w:rPr>
        <w:t xml:space="preserve"> </w:t>
      </w:r>
      <w:r w:rsidRPr="008A5C29">
        <w:rPr>
          <w:rFonts w:ascii="Arial" w:hAnsi="Arial" w:cs="Arial"/>
          <w:sz w:val="22"/>
          <w:szCs w:val="22"/>
        </w:rPr>
        <w:t>sporządzone zgodnie z instrukcją sporządzenia wyceny ofertowej (załącznik nr 3 SWZ)</w:t>
      </w:r>
      <w:r>
        <w:rPr>
          <w:rFonts w:ascii="Arial" w:hAnsi="Arial" w:cs="Arial"/>
          <w:sz w:val="22"/>
          <w:szCs w:val="22"/>
        </w:rPr>
        <w:t xml:space="preserve"> </w:t>
      </w:r>
      <w:r w:rsidRPr="008A5C29">
        <w:rPr>
          <w:rFonts w:ascii="Arial" w:hAnsi="Arial" w:cs="Arial"/>
          <w:sz w:val="22"/>
          <w:szCs w:val="22"/>
        </w:rPr>
        <w:t>w stopniu uszczegółowienia p</w:t>
      </w:r>
      <w:r>
        <w:rPr>
          <w:rFonts w:ascii="Arial" w:hAnsi="Arial" w:cs="Arial"/>
          <w:sz w:val="22"/>
          <w:szCs w:val="22"/>
        </w:rPr>
        <w:t>obranych w ramach dokumentów zamówienia</w:t>
      </w:r>
      <w:r w:rsidRPr="008A5C29">
        <w:rPr>
          <w:rFonts w:ascii="Arial" w:hAnsi="Arial" w:cs="Arial"/>
          <w:sz w:val="22"/>
          <w:szCs w:val="22"/>
        </w:rPr>
        <w:t xml:space="preserve"> przedmiarów</w:t>
      </w:r>
      <w:r>
        <w:rPr>
          <w:rFonts w:ascii="Arial" w:hAnsi="Arial" w:cs="Arial"/>
          <w:sz w:val="22"/>
          <w:szCs w:val="22"/>
        </w:rPr>
        <w:t xml:space="preserve">. </w:t>
      </w:r>
      <w:bookmarkStart w:id="55" w:name="_Hlk93477101"/>
      <w:r>
        <w:rPr>
          <w:rFonts w:ascii="Arial" w:hAnsi="Arial" w:cs="Arial"/>
          <w:sz w:val="22"/>
          <w:szCs w:val="22"/>
        </w:rPr>
        <w:t>Zalecany format .</w:t>
      </w:r>
      <w:r w:rsidRPr="0031013E">
        <w:rPr>
          <w:rFonts w:ascii="Arial" w:hAnsi="Arial" w:cs="Arial"/>
          <w:b/>
          <w:bCs/>
          <w:sz w:val="22"/>
          <w:szCs w:val="22"/>
        </w:rPr>
        <w:t>pdf</w:t>
      </w:r>
      <w:r w:rsidR="003D040C">
        <w:rPr>
          <w:rFonts w:ascii="Arial" w:hAnsi="Arial" w:cs="Arial"/>
          <w:b/>
          <w:bCs/>
          <w:sz w:val="22"/>
          <w:szCs w:val="22"/>
        </w:rPr>
        <w:t xml:space="preserve"> </w:t>
      </w:r>
      <w:r w:rsidR="003D040C">
        <w:rPr>
          <w:rFonts w:ascii="Arial" w:hAnsi="Arial" w:cs="Arial"/>
          <w:sz w:val="22"/>
          <w:szCs w:val="22"/>
        </w:rPr>
        <w:t>(przekonwertowany plik kosztorysowy na pdf)</w:t>
      </w:r>
      <w:r>
        <w:rPr>
          <w:rFonts w:ascii="Arial" w:hAnsi="Arial" w:cs="Arial"/>
          <w:sz w:val="22"/>
          <w:szCs w:val="22"/>
        </w:rPr>
        <w:t xml:space="preserve">. </w:t>
      </w:r>
      <w:bookmarkEnd w:id="55"/>
      <w:r w:rsidRPr="003D53C4">
        <w:rPr>
          <w:rFonts w:ascii="Arial" w:hAnsi="Arial" w:cs="Arial"/>
          <w:sz w:val="22"/>
          <w:szCs w:val="22"/>
        </w:rPr>
        <w:t xml:space="preserve">Wykonawca ma prawo załączyć do oferty </w:t>
      </w:r>
      <w:r>
        <w:rPr>
          <w:rFonts w:ascii="Arial" w:hAnsi="Arial" w:cs="Arial"/>
          <w:sz w:val="22"/>
          <w:szCs w:val="22"/>
        </w:rPr>
        <w:t xml:space="preserve">również </w:t>
      </w:r>
      <w:r w:rsidRPr="003D53C4">
        <w:rPr>
          <w:rFonts w:ascii="Arial" w:hAnsi="Arial" w:cs="Arial"/>
          <w:sz w:val="22"/>
          <w:szCs w:val="22"/>
        </w:rPr>
        <w:t>oryginaln</w:t>
      </w:r>
      <w:r>
        <w:rPr>
          <w:rFonts w:ascii="Arial" w:hAnsi="Arial" w:cs="Arial"/>
          <w:sz w:val="22"/>
          <w:szCs w:val="22"/>
        </w:rPr>
        <w:t>e</w:t>
      </w:r>
      <w:r w:rsidRPr="003D53C4">
        <w:rPr>
          <w:rFonts w:ascii="Arial" w:hAnsi="Arial" w:cs="Arial"/>
          <w:sz w:val="22"/>
          <w:szCs w:val="22"/>
        </w:rPr>
        <w:t xml:space="preserve"> plik</w:t>
      </w:r>
      <w:r>
        <w:rPr>
          <w:rFonts w:ascii="Arial" w:hAnsi="Arial" w:cs="Arial"/>
          <w:sz w:val="22"/>
          <w:szCs w:val="22"/>
        </w:rPr>
        <w:t>i</w:t>
      </w:r>
      <w:r w:rsidRPr="003D53C4">
        <w:rPr>
          <w:rFonts w:ascii="Arial" w:hAnsi="Arial" w:cs="Arial"/>
          <w:sz w:val="22"/>
          <w:szCs w:val="22"/>
        </w:rPr>
        <w:t xml:space="preserve"> kosztorysow</w:t>
      </w:r>
      <w:r>
        <w:rPr>
          <w:rFonts w:ascii="Arial" w:hAnsi="Arial" w:cs="Arial"/>
          <w:sz w:val="22"/>
          <w:szCs w:val="22"/>
        </w:rPr>
        <w:t>e .xls)</w:t>
      </w:r>
    </w:p>
    <w:p w14:paraId="5AA49D4B" w14:textId="77777777" w:rsidR="00957B4D" w:rsidRDefault="00957B4D" w:rsidP="00957B4D">
      <w:pPr>
        <w:ind w:left="851"/>
        <w:jc w:val="both"/>
        <w:rPr>
          <w:rFonts w:ascii="Arial" w:hAnsi="Arial" w:cs="Arial"/>
          <w:sz w:val="22"/>
          <w:szCs w:val="22"/>
        </w:rPr>
      </w:pPr>
    </w:p>
    <w:p w14:paraId="78332088" w14:textId="77777777" w:rsidR="00957B4D" w:rsidRPr="00825F5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Dokumenty składane wraz z ofertą:</w:t>
      </w:r>
    </w:p>
    <w:p w14:paraId="5C73FCE3" w14:textId="77777777" w:rsidR="00957B4D" w:rsidRDefault="00957B4D" w:rsidP="00957B4D">
      <w:pPr>
        <w:numPr>
          <w:ilvl w:val="1"/>
          <w:numId w:val="50"/>
        </w:numPr>
        <w:ind w:left="1134" w:hanging="283"/>
        <w:jc w:val="both"/>
        <w:rPr>
          <w:rFonts w:ascii="Arial" w:hAnsi="Arial" w:cs="Arial"/>
          <w:sz w:val="22"/>
          <w:szCs w:val="22"/>
        </w:rPr>
      </w:pPr>
      <w:r w:rsidRPr="0061242C">
        <w:rPr>
          <w:rFonts w:ascii="Arial" w:hAnsi="Arial" w:cs="Arial"/>
          <w:b/>
          <w:bCs/>
          <w:sz w:val="22"/>
          <w:szCs w:val="22"/>
        </w:rPr>
        <w:t>Pełnomocnictwo</w:t>
      </w:r>
      <w:r w:rsidRPr="00AE15E3">
        <w:rPr>
          <w:rFonts w:ascii="Arial" w:hAnsi="Arial" w:cs="Arial"/>
          <w:sz w:val="22"/>
          <w:szCs w:val="22"/>
        </w:rPr>
        <w:t xml:space="preserve"> </w:t>
      </w:r>
      <w:r>
        <w:rPr>
          <w:rFonts w:ascii="Arial" w:hAnsi="Arial" w:cs="Arial"/>
          <w:sz w:val="22"/>
          <w:szCs w:val="22"/>
        </w:rPr>
        <w:t>-</w:t>
      </w:r>
      <w:r w:rsidRPr="00AE15E3">
        <w:rPr>
          <w:rFonts w:ascii="Arial" w:hAnsi="Arial" w:cs="Arial"/>
          <w:sz w:val="22"/>
          <w:szCs w:val="22"/>
        </w:rPr>
        <w:t xml:space="preserve"> </w:t>
      </w:r>
      <w:r>
        <w:rPr>
          <w:rFonts w:ascii="Arial" w:hAnsi="Arial" w:cs="Arial"/>
          <w:sz w:val="22"/>
          <w:szCs w:val="22"/>
        </w:rPr>
        <w:t>w</w:t>
      </w:r>
      <w:r w:rsidRPr="00C63A97">
        <w:rPr>
          <w:rFonts w:ascii="Arial" w:hAnsi="Arial" w:cs="Arial"/>
          <w:sz w:val="22"/>
          <w:szCs w:val="22"/>
        </w:rPr>
        <w:t xml:space="preserve"> przypadku, gdy </w:t>
      </w:r>
      <w:r>
        <w:rPr>
          <w:rFonts w:ascii="Arial" w:hAnsi="Arial" w:cs="Arial"/>
          <w:sz w:val="22"/>
          <w:szCs w:val="22"/>
        </w:rPr>
        <w:t>W</w:t>
      </w:r>
      <w:r w:rsidRPr="00C63A97">
        <w:rPr>
          <w:rFonts w:ascii="Arial" w:hAnsi="Arial" w:cs="Arial"/>
          <w:sz w:val="22"/>
          <w:szCs w:val="22"/>
        </w:rPr>
        <w:t>ykonawca działa przez pełnomocnika</w:t>
      </w:r>
      <w:r>
        <w:rPr>
          <w:rFonts w:ascii="Arial" w:hAnsi="Arial" w:cs="Arial"/>
          <w:sz w:val="22"/>
          <w:szCs w:val="22"/>
        </w:rPr>
        <w:t xml:space="preserve"> </w:t>
      </w:r>
      <w:r w:rsidRPr="00C63A97">
        <w:rPr>
          <w:rFonts w:ascii="Arial" w:hAnsi="Arial" w:cs="Arial"/>
          <w:sz w:val="22"/>
          <w:szCs w:val="22"/>
        </w:rPr>
        <w:t>lub w przypadku składania oferty wspólnej,</w:t>
      </w:r>
      <w:r>
        <w:rPr>
          <w:rFonts w:ascii="Arial" w:hAnsi="Arial" w:cs="Arial"/>
          <w:sz w:val="22"/>
          <w:szCs w:val="22"/>
        </w:rPr>
        <w:t xml:space="preserve"> gdy W</w:t>
      </w:r>
      <w:r w:rsidRPr="00C63A97">
        <w:rPr>
          <w:rFonts w:ascii="Arial" w:hAnsi="Arial" w:cs="Arial"/>
          <w:sz w:val="22"/>
          <w:szCs w:val="22"/>
        </w:rPr>
        <w:t>ykonawcy wspólnie ubiegający się o udzielenie zamówienia ustanawiają pełnomocnika</w:t>
      </w:r>
      <w:r>
        <w:rPr>
          <w:rFonts w:ascii="Arial" w:hAnsi="Arial" w:cs="Arial"/>
          <w:sz w:val="22"/>
          <w:szCs w:val="22"/>
        </w:rPr>
        <w:t>,</w:t>
      </w:r>
    </w:p>
    <w:p w14:paraId="68B9777D" w14:textId="03BB5B91" w:rsidR="00957B4D" w:rsidRPr="007247F8" w:rsidRDefault="00957B4D" w:rsidP="00957B4D">
      <w:pPr>
        <w:numPr>
          <w:ilvl w:val="1"/>
          <w:numId w:val="50"/>
        </w:numPr>
        <w:ind w:left="1134" w:hanging="283"/>
        <w:jc w:val="both"/>
        <w:rPr>
          <w:rFonts w:ascii="Arial" w:hAnsi="Arial" w:cs="Arial"/>
          <w:sz w:val="22"/>
          <w:szCs w:val="22"/>
        </w:rPr>
      </w:pPr>
      <w:r w:rsidRPr="007247F8">
        <w:rPr>
          <w:rFonts w:ascii="Arial" w:hAnsi="Arial" w:cs="Arial"/>
          <w:b/>
          <w:bCs/>
          <w:sz w:val="22"/>
          <w:szCs w:val="22"/>
        </w:rPr>
        <w:t>OŚWIADCZENIE WYKONAWCY, o którym mowa w art. 125 ust. 1 ustawy</w:t>
      </w:r>
      <w:r>
        <w:rPr>
          <w:rFonts w:ascii="Arial" w:hAnsi="Arial" w:cs="Arial"/>
          <w:sz w:val="22"/>
          <w:szCs w:val="22"/>
        </w:rPr>
        <w:t xml:space="preserve"> </w:t>
      </w:r>
      <w:r w:rsidRPr="00AE15E3">
        <w:rPr>
          <w:rFonts w:ascii="Arial" w:hAnsi="Arial" w:cs="Arial"/>
          <w:sz w:val="22"/>
          <w:szCs w:val="22"/>
        </w:rPr>
        <w:t xml:space="preserve">zgodnie z załącznikiem </w:t>
      </w:r>
      <w:r w:rsidRPr="008328D4">
        <w:rPr>
          <w:rFonts w:ascii="Arial" w:hAnsi="Arial" w:cs="Arial"/>
          <w:b/>
          <w:bCs/>
          <w:sz w:val="22"/>
          <w:szCs w:val="22"/>
        </w:rPr>
        <w:t>nr 2</w:t>
      </w:r>
      <w:r w:rsidRPr="00AE15E3">
        <w:rPr>
          <w:rFonts w:ascii="Arial" w:hAnsi="Arial" w:cs="Arial"/>
          <w:sz w:val="22"/>
          <w:szCs w:val="22"/>
        </w:rPr>
        <w:t xml:space="preserve"> SWZ</w:t>
      </w:r>
      <w:r>
        <w:rPr>
          <w:rFonts w:ascii="Arial" w:hAnsi="Arial" w:cs="Arial"/>
          <w:sz w:val="22"/>
          <w:szCs w:val="22"/>
        </w:rPr>
        <w:t xml:space="preserve"> wstępnie </w:t>
      </w:r>
      <w:r w:rsidRPr="0044744C">
        <w:rPr>
          <w:rFonts w:ascii="Arial" w:hAnsi="Arial"/>
          <w:sz w:val="22"/>
        </w:rPr>
        <w:t>potwierdz</w:t>
      </w:r>
      <w:r>
        <w:rPr>
          <w:rFonts w:ascii="Arial" w:hAnsi="Arial"/>
          <w:sz w:val="22"/>
        </w:rPr>
        <w:t>ające, że</w:t>
      </w:r>
      <w:r w:rsidRPr="0044744C">
        <w:rPr>
          <w:rFonts w:ascii="Arial" w:hAnsi="Arial"/>
          <w:sz w:val="22"/>
        </w:rPr>
        <w:t xml:space="preserve"> </w:t>
      </w:r>
      <w:r>
        <w:rPr>
          <w:rFonts w:ascii="Arial" w:hAnsi="Arial"/>
          <w:sz w:val="22"/>
        </w:rPr>
        <w:t>W</w:t>
      </w:r>
      <w:r w:rsidRPr="0044744C">
        <w:rPr>
          <w:rFonts w:ascii="Arial" w:hAnsi="Arial"/>
          <w:sz w:val="22"/>
        </w:rPr>
        <w:t>ykonawca nie podlega wykluczeniu oraz spełnia warunki udziału w postępowaniu</w:t>
      </w:r>
      <w:r>
        <w:rPr>
          <w:rFonts w:ascii="Arial" w:hAnsi="Arial"/>
          <w:sz w:val="22"/>
        </w:rPr>
        <w:t>. W </w:t>
      </w:r>
      <w:r w:rsidRPr="00AE15E3">
        <w:rPr>
          <w:rFonts w:ascii="Arial" w:hAnsi="Arial" w:cs="Arial"/>
          <w:sz w:val="22"/>
          <w:szCs w:val="22"/>
        </w:rPr>
        <w:t>przypadku Wykonawców wspólnie ubiegających się o udzielenie zamówienia</w:t>
      </w:r>
      <w:r>
        <w:rPr>
          <w:rFonts w:ascii="Arial" w:hAnsi="Arial" w:cs="Arial"/>
          <w:sz w:val="22"/>
          <w:szCs w:val="22"/>
        </w:rPr>
        <w:t xml:space="preserve"> (konsorcjum) </w:t>
      </w:r>
      <w:r w:rsidRPr="008328D4">
        <w:rPr>
          <w:rFonts w:ascii="Arial" w:hAnsi="Arial" w:cs="Arial"/>
          <w:sz w:val="22"/>
          <w:szCs w:val="22"/>
        </w:rPr>
        <w:t xml:space="preserve">– oświadczenia </w:t>
      </w:r>
      <w:r w:rsidRPr="008328D4">
        <w:rPr>
          <w:rFonts w:ascii="Arial" w:hAnsi="Arial" w:cs="Arial"/>
          <w:bCs/>
          <w:sz w:val="22"/>
          <w:szCs w:val="22"/>
        </w:rPr>
        <w:t xml:space="preserve">powinny być złożone przez każdego Wykonawcę wspólnie ubiegającego się o zamówienie wg wzoru załącznika SWZ </w:t>
      </w:r>
      <w:r w:rsidRPr="008328D4">
        <w:rPr>
          <w:rFonts w:ascii="Arial" w:hAnsi="Arial" w:cs="Arial"/>
          <w:b/>
          <w:sz w:val="22"/>
          <w:szCs w:val="22"/>
        </w:rPr>
        <w:t>nr 2a</w:t>
      </w:r>
      <w:r w:rsidR="000465BD">
        <w:rPr>
          <w:rFonts w:ascii="Arial" w:hAnsi="Arial" w:cs="Arial"/>
          <w:bCs/>
          <w:sz w:val="22"/>
          <w:szCs w:val="22"/>
        </w:rPr>
        <w:t>,</w:t>
      </w:r>
    </w:p>
    <w:p w14:paraId="2E29ED3F" w14:textId="77777777" w:rsidR="00957B4D" w:rsidRPr="00825F59" w:rsidRDefault="00957B4D" w:rsidP="00957B4D">
      <w:pPr>
        <w:numPr>
          <w:ilvl w:val="1"/>
          <w:numId w:val="50"/>
        </w:numPr>
        <w:ind w:left="1134" w:hanging="283"/>
        <w:jc w:val="both"/>
        <w:rPr>
          <w:rFonts w:ascii="Arial" w:hAnsi="Arial" w:cs="Arial"/>
          <w:sz w:val="22"/>
          <w:szCs w:val="22"/>
        </w:rPr>
      </w:pPr>
      <w:r w:rsidRPr="00AA0AB0">
        <w:rPr>
          <w:rFonts w:ascii="Arial" w:hAnsi="Arial" w:cs="Arial"/>
          <w:sz w:val="22"/>
          <w:szCs w:val="22"/>
        </w:rPr>
        <w:t xml:space="preserve">W przypadku Wykonawców wspólnie ubiegających się o zamówienie, na podstawie art. 117 ust. 4 ustawy, dołączają do oferty </w:t>
      </w:r>
      <w:r w:rsidRPr="000C42D5">
        <w:rPr>
          <w:rFonts w:ascii="Arial" w:hAnsi="Arial" w:cs="Arial"/>
          <w:b/>
          <w:bCs/>
          <w:sz w:val="22"/>
          <w:szCs w:val="22"/>
        </w:rPr>
        <w:t>oświadczenie</w:t>
      </w:r>
      <w:r w:rsidRPr="00AA0AB0">
        <w:rPr>
          <w:rFonts w:ascii="Arial" w:hAnsi="Arial" w:cs="Arial"/>
          <w:sz w:val="22"/>
          <w:szCs w:val="22"/>
        </w:rPr>
        <w:t xml:space="preserve">, z którego wynika, </w:t>
      </w:r>
      <w:r w:rsidRPr="000C42D5">
        <w:rPr>
          <w:rFonts w:ascii="Arial" w:hAnsi="Arial" w:cs="Arial"/>
          <w:b/>
          <w:bCs/>
          <w:sz w:val="22"/>
          <w:szCs w:val="22"/>
        </w:rPr>
        <w:t>które roboty budowlane wykonają poszczególni wykonawcy</w:t>
      </w:r>
      <w:r>
        <w:rPr>
          <w:rFonts w:ascii="Arial" w:hAnsi="Arial" w:cs="Arial"/>
          <w:sz w:val="22"/>
          <w:szCs w:val="22"/>
        </w:rPr>
        <w:t xml:space="preserve"> </w:t>
      </w:r>
      <w:r w:rsidRPr="005F5909">
        <w:rPr>
          <w:rFonts w:ascii="Arial" w:hAnsi="Arial" w:cs="Arial"/>
          <w:sz w:val="22"/>
          <w:szCs w:val="22"/>
        </w:rPr>
        <w:t xml:space="preserve">wg wzoru załącznika </w:t>
      </w:r>
      <w:r w:rsidRPr="00964E93">
        <w:rPr>
          <w:rFonts w:ascii="Arial" w:hAnsi="Arial" w:cs="Arial"/>
          <w:b/>
          <w:bCs/>
          <w:sz w:val="22"/>
          <w:szCs w:val="22"/>
        </w:rPr>
        <w:t>2</w:t>
      </w:r>
      <w:r>
        <w:rPr>
          <w:rFonts w:ascii="Arial" w:hAnsi="Arial" w:cs="Arial"/>
          <w:b/>
          <w:bCs/>
          <w:sz w:val="22"/>
          <w:szCs w:val="22"/>
        </w:rPr>
        <w:t>a</w:t>
      </w:r>
      <w:r w:rsidRPr="005F5909">
        <w:rPr>
          <w:rFonts w:ascii="Arial" w:hAnsi="Arial" w:cs="Arial"/>
          <w:sz w:val="22"/>
          <w:szCs w:val="22"/>
        </w:rPr>
        <w:t xml:space="preserve"> SWZ</w:t>
      </w:r>
      <w:r>
        <w:rPr>
          <w:rFonts w:ascii="Arial" w:hAnsi="Arial" w:cs="Arial"/>
          <w:sz w:val="22"/>
          <w:szCs w:val="22"/>
        </w:rPr>
        <w:t>,</w:t>
      </w:r>
    </w:p>
    <w:p w14:paraId="197F66E0" w14:textId="232A5F66" w:rsidR="00957B4D" w:rsidRDefault="00957B4D" w:rsidP="00957B4D">
      <w:pPr>
        <w:numPr>
          <w:ilvl w:val="1"/>
          <w:numId w:val="50"/>
        </w:numPr>
        <w:ind w:left="1134" w:hanging="283"/>
        <w:jc w:val="both"/>
        <w:rPr>
          <w:rFonts w:ascii="Arial" w:hAnsi="Arial" w:cs="Arial"/>
          <w:sz w:val="22"/>
          <w:szCs w:val="22"/>
        </w:rPr>
      </w:pPr>
      <w:r w:rsidRPr="007247F8">
        <w:rPr>
          <w:rFonts w:ascii="Arial" w:hAnsi="Arial" w:cs="Arial"/>
          <w:b/>
          <w:bCs/>
          <w:sz w:val="22"/>
          <w:szCs w:val="22"/>
        </w:rPr>
        <w:t>OŚWIADCZENIE PODMIOTU UDOSTĘPNIAJĄCEGO ZASOBY</w:t>
      </w:r>
      <w:r w:rsidRPr="00825F59">
        <w:rPr>
          <w:rFonts w:ascii="Arial" w:hAnsi="Arial" w:cs="Arial"/>
          <w:sz w:val="22"/>
          <w:szCs w:val="22"/>
        </w:rPr>
        <w:t xml:space="preserve"> w zakresie: a) o którym mowa w art. 125 ust. 1 ustawy potwierdzające brak podstaw wykluczenia tego podmiotu oraz spełnianie warunków udziału w postępowaniu, w zakresie, w jakim wykonawca powołuje się na jego zasoby, b) zobowiązanie podmiotu do oddania do dyspozycji Wykonawcy niezbędnych zasobów - zgodne ze wzorem załącznika </w:t>
      </w:r>
      <w:r w:rsidRPr="00081689">
        <w:rPr>
          <w:rFonts w:ascii="Arial" w:hAnsi="Arial" w:cs="Arial"/>
          <w:b/>
          <w:bCs/>
          <w:sz w:val="22"/>
          <w:szCs w:val="22"/>
        </w:rPr>
        <w:t>2b</w:t>
      </w:r>
      <w:r w:rsidRPr="00825F59">
        <w:rPr>
          <w:rFonts w:ascii="Arial" w:hAnsi="Arial" w:cs="Arial"/>
          <w:sz w:val="22"/>
          <w:szCs w:val="22"/>
        </w:rPr>
        <w:t xml:space="preserve"> SWZ</w:t>
      </w:r>
      <w:r w:rsidR="000465BD">
        <w:rPr>
          <w:rFonts w:ascii="Arial" w:hAnsi="Arial" w:cs="Arial"/>
          <w:sz w:val="22"/>
          <w:szCs w:val="22"/>
        </w:rPr>
        <w:t>,</w:t>
      </w:r>
    </w:p>
    <w:p w14:paraId="479A62CF" w14:textId="385865AF" w:rsidR="00957B4D" w:rsidRDefault="00120FE7" w:rsidP="00957B4D">
      <w:pPr>
        <w:numPr>
          <w:ilvl w:val="1"/>
          <w:numId w:val="50"/>
        </w:numPr>
        <w:ind w:left="1134" w:hanging="283"/>
        <w:jc w:val="both"/>
        <w:rPr>
          <w:rFonts w:ascii="Arial" w:hAnsi="Arial" w:cs="Arial"/>
          <w:sz w:val="22"/>
          <w:szCs w:val="22"/>
        </w:rPr>
      </w:pPr>
      <w:r w:rsidRPr="00120FE7">
        <w:rPr>
          <w:rFonts w:ascii="Arial" w:hAnsi="Arial" w:cs="Arial"/>
          <w:sz w:val="22"/>
          <w:szCs w:val="22"/>
        </w:rPr>
        <w:t xml:space="preserve">Do oferty należy dołączyć </w:t>
      </w:r>
      <w:r w:rsidRPr="00120FE7">
        <w:rPr>
          <w:rFonts w:ascii="Arial" w:hAnsi="Arial" w:cs="Arial"/>
          <w:b/>
          <w:bCs/>
          <w:sz w:val="22"/>
          <w:szCs w:val="22"/>
        </w:rPr>
        <w:t>wadium</w:t>
      </w:r>
      <w:r w:rsidRPr="00120FE7">
        <w:rPr>
          <w:rFonts w:ascii="Arial" w:hAnsi="Arial" w:cs="Arial"/>
          <w:sz w:val="22"/>
          <w:szCs w:val="22"/>
        </w:rPr>
        <w:t>. Wymagania związane z wadium określone są w Rozdziale VIII. W przypadku wniesienia wadium w pieniądzu zaleca się (nieobowiązkowo) do oferty dołączyć dokument będący kserokopią przelewu</w:t>
      </w:r>
      <w:r w:rsidR="00D56DB4">
        <w:rPr>
          <w:rFonts w:ascii="Arial" w:hAnsi="Arial" w:cs="Arial"/>
          <w:sz w:val="22"/>
          <w:szCs w:val="22"/>
        </w:rPr>
        <w:t xml:space="preserve">. </w:t>
      </w:r>
      <w:r w:rsidR="00D56DB4">
        <w:rPr>
          <w:rFonts w:ascii="Arial" w:hAnsi="Arial" w:cs="Arial"/>
          <w:b/>
          <w:bCs/>
          <w:sz w:val="22"/>
          <w:szCs w:val="22"/>
        </w:rPr>
        <w:t>NIE</w:t>
      </w:r>
      <w:r w:rsidR="00D56DB4" w:rsidRPr="00D925B3">
        <w:rPr>
          <w:rFonts w:ascii="Arial" w:hAnsi="Arial" w:cs="Arial"/>
          <w:b/>
          <w:bCs/>
          <w:sz w:val="22"/>
          <w:szCs w:val="22"/>
        </w:rPr>
        <w:t xml:space="preserve"> DOTYCZY</w:t>
      </w:r>
      <w:r w:rsidR="000465BD">
        <w:rPr>
          <w:rFonts w:ascii="Arial" w:hAnsi="Arial" w:cs="Arial"/>
          <w:sz w:val="22"/>
          <w:szCs w:val="22"/>
        </w:rPr>
        <w:t>;</w:t>
      </w:r>
    </w:p>
    <w:p w14:paraId="08CD8B53" w14:textId="77777777" w:rsidR="00957B4D" w:rsidRDefault="00957B4D" w:rsidP="00957B4D">
      <w:pPr>
        <w:ind w:left="1134"/>
        <w:jc w:val="both"/>
        <w:rPr>
          <w:rFonts w:ascii="Arial" w:hAnsi="Arial" w:cs="Arial"/>
          <w:sz w:val="22"/>
          <w:szCs w:val="22"/>
        </w:rPr>
      </w:pPr>
    </w:p>
    <w:p w14:paraId="5066A6C0" w14:textId="2ED3B4CB" w:rsidR="00957B4D"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sz w:val="22"/>
          <w:szCs w:val="22"/>
        </w:rPr>
        <w:t xml:space="preserve">Wykonawca ma prawo poinformować w ofercie Zamawiającego, </w:t>
      </w:r>
      <w:r w:rsidRPr="00AD7B76">
        <w:rPr>
          <w:rFonts w:ascii="Arial" w:hAnsi="Arial" w:cs="Arial"/>
          <w:sz w:val="22"/>
          <w:szCs w:val="22"/>
        </w:rPr>
        <w:t xml:space="preserve">że umocowanie do podpisania oferty względnie do podpisania innych oświadczeń lub dokumentów składanych wraz z ofertą wynika z dokumentu, który Zamawiający może </w:t>
      </w:r>
      <w:r>
        <w:rPr>
          <w:rFonts w:ascii="Arial" w:hAnsi="Arial" w:cs="Arial"/>
          <w:sz w:val="22"/>
          <w:szCs w:val="22"/>
        </w:rPr>
        <w:t>uzyskać</w:t>
      </w:r>
      <w:r w:rsidRPr="00AD7B76">
        <w:rPr>
          <w:rFonts w:ascii="Arial" w:hAnsi="Arial" w:cs="Arial"/>
          <w:sz w:val="22"/>
          <w:szCs w:val="22"/>
        </w:rPr>
        <w:t xml:space="preserve"> z bezpłatnej i ogólnodostępnej bazy danych</w:t>
      </w:r>
      <w:r>
        <w:rPr>
          <w:rFonts w:ascii="Arial" w:hAnsi="Arial" w:cs="Arial"/>
          <w:sz w:val="22"/>
          <w:szCs w:val="22"/>
        </w:rPr>
        <w:t xml:space="preserve">, w szczególności rejestrów publicznych z podaniem odnośników (adresów www lub linków). Wykonawca może również poinformować Zamawiającego o posiadaniu przez </w:t>
      </w:r>
      <w:r>
        <w:rPr>
          <w:rFonts w:ascii="Arial" w:hAnsi="Arial" w:cs="Arial"/>
          <w:sz w:val="22"/>
          <w:szCs w:val="22"/>
        </w:rPr>
        <w:lastRenderedPageBreak/>
        <w:t xml:space="preserve">Zamawiającego innych wymaganych aktualnych </w:t>
      </w:r>
      <w:r w:rsidRPr="00AD7B76">
        <w:rPr>
          <w:rFonts w:ascii="Arial" w:hAnsi="Arial" w:cs="Arial"/>
          <w:sz w:val="22"/>
          <w:szCs w:val="22"/>
        </w:rPr>
        <w:t>oświadcze</w:t>
      </w:r>
      <w:r>
        <w:rPr>
          <w:rFonts w:ascii="Arial" w:hAnsi="Arial" w:cs="Arial"/>
          <w:sz w:val="22"/>
          <w:szCs w:val="22"/>
        </w:rPr>
        <w:t xml:space="preserve">ń </w:t>
      </w:r>
      <w:r w:rsidRPr="00AD7B76">
        <w:rPr>
          <w:rFonts w:ascii="Arial" w:hAnsi="Arial" w:cs="Arial"/>
          <w:sz w:val="22"/>
          <w:szCs w:val="22"/>
        </w:rPr>
        <w:t>lub dokument</w:t>
      </w:r>
      <w:r>
        <w:rPr>
          <w:rFonts w:ascii="Arial" w:hAnsi="Arial" w:cs="Arial"/>
          <w:sz w:val="22"/>
          <w:szCs w:val="22"/>
        </w:rPr>
        <w:t xml:space="preserve">ów, również tych składanych na wezwanie. Wykonawca ma prawo, nieobowiązkowo, do oferty dołączyć </w:t>
      </w:r>
      <w:r w:rsidRPr="00E439F7">
        <w:rPr>
          <w:rFonts w:ascii="Arial" w:hAnsi="Arial" w:cs="Arial"/>
          <w:sz w:val="22"/>
          <w:szCs w:val="22"/>
        </w:rPr>
        <w:t>odpis z właściwego rejestru lub z centralnej ewidencji i informacji o działalności gospodarczej</w:t>
      </w:r>
      <w:r>
        <w:rPr>
          <w:rFonts w:ascii="Arial" w:hAnsi="Arial" w:cs="Arial"/>
          <w:sz w:val="22"/>
          <w:szCs w:val="22"/>
        </w:rPr>
        <w:t xml:space="preserve"> dla wykazania umocowania osób podpisujących ofertę</w:t>
      </w:r>
      <w:r w:rsidR="000465BD">
        <w:rPr>
          <w:rFonts w:ascii="Arial" w:hAnsi="Arial" w:cs="Arial"/>
          <w:sz w:val="22"/>
          <w:szCs w:val="22"/>
        </w:rPr>
        <w:t>;</w:t>
      </w:r>
    </w:p>
    <w:p w14:paraId="0D17E50D" w14:textId="77777777" w:rsidR="00957B4D" w:rsidRDefault="00957B4D" w:rsidP="00957B4D">
      <w:pPr>
        <w:pStyle w:val="Akapitzlist"/>
        <w:spacing w:after="0"/>
        <w:rPr>
          <w:rFonts w:ascii="Arial" w:hAnsi="Arial" w:cs="Arial"/>
        </w:rPr>
      </w:pPr>
    </w:p>
    <w:p w14:paraId="68BADA45" w14:textId="72DA490F" w:rsidR="00957B4D" w:rsidRPr="003E4E1A" w:rsidRDefault="00957B4D" w:rsidP="00957B4D">
      <w:pPr>
        <w:numPr>
          <w:ilvl w:val="0"/>
          <w:numId w:val="3"/>
        </w:numPr>
        <w:tabs>
          <w:tab w:val="clear" w:pos="-786"/>
          <w:tab w:val="num" w:pos="851"/>
        </w:tabs>
        <w:ind w:left="851" w:hanging="425"/>
        <w:jc w:val="both"/>
        <w:rPr>
          <w:rFonts w:ascii="Arial" w:hAnsi="Arial" w:cs="Arial"/>
          <w:sz w:val="22"/>
          <w:szCs w:val="22"/>
        </w:rPr>
      </w:pPr>
      <w:r w:rsidRPr="003E4E1A">
        <w:rPr>
          <w:rFonts w:ascii="Arial" w:hAnsi="Arial" w:cs="Arial"/>
          <w:sz w:val="22"/>
          <w:szCs w:val="22"/>
        </w:rPr>
        <w:t xml:space="preserve">Jeżeli </w:t>
      </w:r>
      <w:r>
        <w:rPr>
          <w:rFonts w:ascii="Arial" w:hAnsi="Arial" w:cs="Arial"/>
          <w:sz w:val="22"/>
          <w:szCs w:val="22"/>
        </w:rPr>
        <w:t>w</w:t>
      </w:r>
      <w:r w:rsidRPr="003E4E1A">
        <w:rPr>
          <w:rFonts w:ascii="Arial" w:hAnsi="Arial" w:cs="Arial"/>
          <w:sz w:val="22"/>
          <w:szCs w:val="22"/>
        </w:rPr>
        <w:t xml:space="preserve">ykonawca składa ofertę, której wybór prowadziłby do powstania u </w:t>
      </w:r>
      <w:r>
        <w:rPr>
          <w:rFonts w:ascii="Arial" w:hAnsi="Arial" w:cs="Arial"/>
          <w:sz w:val="22"/>
          <w:szCs w:val="22"/>
        </w:rPr>
        <w:t>z</w:t>
      </w:r>
      <w:r w:rsidRPr="003E4E1A">
        <w:rPr>
          <w:rFonts w:ascii="Arial" w:hAnsi="Arial" w:cs="Arial"/>
          <w:sz w:val="22"/>
          <w:szCs w:val="22"/>
        </w:rPr>
        <w:t>amawiającego obowiązku podatkowego zgodnie z ustawą z dnia 11 marca 2004 r. o podatku od towarów i usług (Dz. U. z 2018 r. poz. 2174, z późn. zm.16) - w ofercie takiej Wykonawca ma obowiązek: a)</w:t>
      </w:r>
      <w:r w:rsidR="00014B0C">
        <w:rPr>
          <w:rFonts w:ascii="Arial" w:hAnsi="Arial" w:cs="Arial"/>
          <w:sz w:val="22"/>
          <w:szCs w:val="22"/>
        </w:rPr>
        <w:t> </w:t>
      </w:r>
      <w:r w:rsidRPr="003E4E1A">
        <w:rPr>
          <w:rFonts w:ascii="Arial" w:hAnsi="Arial" w:cs="Arial"/>
          <w:sz w:val="22"/>
          <w:szCs w:val="22"/>
        </w:rPr>
        <w:t>poinformowania zamawiającego, że wybór jego oferty będzie prowadził do powstania u zamawiającego obowiązku podatkowego; b) wskazania nazwy (rodzaju) towaru lub usługi, których dostawa lub świadczenie będą prowadziły do powstania obowiązku podatkowego, c) wskazania wartości towaru lub usługi objętego obowiązkiem podatkowym zamawiającego, bez kwoty podatku, d) wskazania stawki podatku od towarów i usług, która zgodnie z wiedzą wykonawcy, będzie miała zastosowanie</w:t>
      </w:r>
      <w:r>
        <w:rPr>
          <w:rFonts w:ascii="Arial" w:hAnsi="Arial" w:cs="Arial"/>
          <w:sz w:val="22"/>
          <w:szCs w:val="22"/>
        </w:rPr>
        <w:t>.</w:t>
      </w:r>
    </w:p>
    <w:p w14:paraId="63546BE5" w14:textId="77777777" w:rsidR="00957B4D" w:rsidRDefault="00957B4D" w:rsidP="00957B4D">
      <w:pPr>
        <w:tabs>
          <w:tab w:val="num" w:pos="851"/>
        </w:tabs>
        <w:jc w:val="both"/>
        <w:rPr>
          <w:rFonts w:ascii="Arial" w:hAnsi="Arial" w:cs="Arial"/>
          <w:sz w:val="22"/>
          <w:szCs w:val="22"/>
        </w:rPr>
      </w:pPr>
    </w:p>
    <w:p w14:paraId="38BC206F" w14:textId="77777777" w:rsidR="00957B4D" w:rsidRDefault="00957B4D" w:rsidP="00957B4D">
      <w:pPr>
        <w:numPr>
          <w:ilvl w:val="2"/>
          <w:numId w:val="13"/>
        </w:numPr>
        <w:tabs>
          <w:tab w:val="clear" w:pos="2907"/>
          <w:tab w:val="num" w:pos="567"/>
        </w:tabs>
        <w:ind w:left="567" w:hanging="500"/>
        <w:jc w:val="both"/>
        <w:rPr>
          <w:rFonts w:ascii="Arial" w:hAnsi="Arial" w:cs="Arial"/>
          <w:b/>
          <w:sz w:val="22"/>
          <w:szCs w:val="22"/>
        </w:rPr>
      </w:pPr>
      <w:r>
        <w:rPr>
          <w:rFonts w:ascii="Arial" w:hAnsi="Arial" w:cs="Arial"/>
          <w:b/>
          <w:sz w:val="22"/>
          <w:szCs w:val="22"/>
        </w:rPr>
        <w:t>Dokumenty składane na wezwanie Zamawiającego:</w:t>
      </w:r>
    </w:p>
    <w:p w14:paraId="24351FE9" w14:textId="77777777"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braku podstaw wykluczenia – brak;</w:t>
      </w:r>
    </w:p>
    <w:p w14:paraId="25160277" w14:textId="77777777"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spełnienia warunków w postępowaniu:</w:t>
      </w:r>
    </w:p>
    <w:p w14:paraId="58695A62" w14:textId="77777777" w:rsidR="00957B4D" w:rsidRDefault="00957B4D" w:rsidP="00957B4D">
      <w:pPr>
        <w:numPr>
          <w:ilvl w:val="1"/>
          <w:numId w:val="35"/>
        </w:numPr>
        <w:tabs>
          <w:tab w:val="clear" w:pos="1866"/>
          <w:tab w:val="num" w:pos="993"/>
          <w:tab w:val="num" w:pos="1417"/>
        </w:tabs>
        <w:ind w:left="1417" w:hanging="425"/>
        <w:jc w:val="both"/>
        <w:rPr>
          <w:rFonts w:ascii="Arial" w:hAnsi="Arial" w:cs="Arial"/>
          <w:sz w:val="22"/>
          <w:szCs w:val="22"/>
        </w:rPr>
      </w:pPr>
      <w:bookmarkStart w:id="56" w:name="_Hlk76722591"/>
      <w:r w:rsidRPr="00FF5BFD">
        <w:rPr>
          <w:rFonts w:ascii="Arial" w:hAnsi="Arial" w:cs="Arial"/>
          <w:sz w:val="22"/>
          <w:szCs w:val="22"/>
        </w:rPr>
        <w:t xml:space="preserve">wykaz robót budowlanych wykonanych nie wcześniej niż w okresie ostatnich </w:t>
      </w:r>
      <w:r>
        <w:rPr>
          <w:rFonts w:ascii="Arial" w:hAnsi="Arial" w:cs="Arial"/>
          <w:sz w:val="22"/>
          <w:szCs w:val="22"/>
        </w:rPr>
        <w:t xml:space="preserve">5 </w:t>
      </w:r>
      <w:r w:rsidRPr="00FF5BFD">
        <w:rPr>
          <w:rFonts w:ascii="Arial" w:hAnsi="Arial" w:cs="Arial"/>
          <w:sz w:val="22"/>
          <w:szCs w:val="22"/>
        </w:rPr>
        <w:t>lat</w:t>
      </w:r>
      <w:r>
        <w:rPr>
          <w:rFonts w:ascii="Arial" w:hAnsi="Arial" w:cs="Arial"/>
          <w:sz w:val="22"/>
          <w:szCs w:val="22"/>
        </w:rPr>
        <w:t xml:space="preserve"> od terminu składania ofert</w:t>
      </w:r>
      <w:r w:rsidRPr="00FF5BFD">
        <w:rPr>
          <w:rFonts w:ascii="Arial" w:hAnsi="Arial" w:cs="Arial"/>
          <w:sz w:val="22"/>
          <w:szCs w:val="22"/>
        </w:rPr>
        <w:t>, a jeżeli okres prowadzenia działalności jest krótszy – w</w:t>
      </w:r>
      <w:r>
        <w:rPr>
          <w:rFonts w:ascii="Arial" w:hAnsi="Arial" w:cs="Arial"/>
          <w:sz w:val="22"/>
          <w:szCs w:val="22"/>
        </w:rPr>
        <w:t> </w:t>
      </w:r>
      <w:r w:rsidRPr="00FF5BFD">
        <w:rPr>
          <w:rFonts w:ascii="Arial" w:hAnsi="Arial" w:cs="Arial"/>
          <w:sz w:val="22"/>
          <w:szCs w:val="22"/>
        </w:rPr>
        <w:t>tym okresie, wraz z podaniem ich rodzaju, wartości, daty</w:t>
      </w:r>
      <w:r>
        <w:rPr>
          <w:rFonts w:ascii="Arial" w:hAnsi="Arial" w:cs="Arial"/>
          <w:sz w:val="22"/>
          <w:szCs w:val="22"/>
        </w:rPr>
        <w:t xml:space="preserve"> i</w:t>
      </w:r>
      <w:r w:rsidRPr="00FF5BFD">
        <w:rPr>
          <w:rFonts w:ascii="Arial" w:hAnsi="Arial" w:cs="Arial"/>
          <w:sz w:val="22"/>
          <w:szCs w:val="22"/>
        </w:rPr>
        <w:t xml:space="preserve"> miejsca wykonania </w:t>
      </w:r>
      <w:r>
        <w:rPr>
          <w:rFonts w:ascii="Arial" w:hAnsi="Arial" w:cs="Arial"/>
          <w:sz w:val="22"/>
          <w:szCs w:val="22"/>
        </w:rPr>
        <w:t>oraz </w:t>
      </w:r>
      <w:r w:rsidRPr="00FF5BFD">
        <w:rPr>
          <w:rFonts w:ascii="Arial" w:hAnsi="Arial" w:cs="Arial"/>
          <w:sz w:val="22"/>
          <w:szCs w:val="22"/>
        </w:rPr>
        <w:t xml:space="preserve">podmiotów, na rzecz których </w:t>
      </w:r>
      <w:r>
        <w:rPr>
          <w:rFonts w:ascii="Arial" w:hAnsi="Arial" w:cs="Arial"/>
          <w:sz w:val="22"/>
          <w:szCs w:val="22"/>
        </w:rPr>
        <w:t xml:space="preserve">roboty te </w:t>
      </w:r>
      <w:r w:rsidRPr="00FF5BFD">
        <w:rPr>
          <w:rFonts w:ascii="Arial" w:hAnsi="Arial" w:cs="Arial"/>
          <w:sz w:val="22"/>
          <w:szCs w:val="22"/>
        </w:rPr>
        <w:t xml:space="preserve">zostały wykonane, </w:t>
      </w:r>
      <w:r>
        <w:rPr>
          <w:rFonts w:ascii="Arial" w:hAnsi="Arial" w:cs="Arial"/>
          <w:sz w:val="22"/>
          <w:szCs w:val="22"/>
        </w:rPr>
        <w:t>oraz</w:t>
      </w:r>
      <w:r w:rsidRPr="00FF5BFD">
        <w:rPr>
          <w:rFonts w:ascii="Arial" w:hAnsi="Arial" w:cs="Arial"/>
          <w:sz w:val="22"/>
          <w:szCs w:val="22"/>
        </w:rPr>
        <w:t xml:space="preserve"> załączeniem dowodów określających czy </w:t>
      </w:r>
      <w:r>
        <w:rPr>
          <w:rFonts w:ascii="Arial" w:hAnsi="Arial" w:cs="Arial"/>
          <w:sz w:val="22"/>
          <w:szCs w:val="22"/>
        </w:rPr>
        <w:t>te r</w:t>
      </w:r>
      <w:r w:rsidRPr="00FF5BFD">
        <w:rPr>
          <w:rFonts w:ascii="Arial" w:hAnsi="Arial" w:cs="Arial"/>
          <w:sz w:val="22"/>
          <w:szCs w:val="22"/>
        </w:rPr>
        <w:t xml:space="preserve">oboty zostały wykonane należycie. W wykazie należy wskazać jedynie roboty, które odpowiadają robotom wykazywanym dla spełnienia warunku zdolności technicznej. </w:t>
      </w:r>
      <w:r w:rsidRPr="00EB4B70">
        <w:rPr>
          <w:rFonts w:ascii="Arial" w:hAnsi="Arial" w:cs="Arial"/>
          <w:sz w:val="22"/>
          <w:szCs w:val="22"/>
        </w:rPr>
        <w:t>Zamawiający wymaga, aby do wykazu załączyć dowody (referencje) jedynie do wykazywanych dla spełnienia warunku zdolności technicznej (doświadczenia) zamówień.</w:t>
      </w:r>
      <w:r>
        <w:rPr>
          <w:rFonts w:ascii="Arial" w:hAnsi="Arial" w:cs="Arial"/>
          <w:sz w:val="22"/>
          <w:szCs w:val="22"/>
        </w:rPr>
        <w:t xml:space="preserve"> </w:t>
      </w:r>
      <w:r w:rsidRPr="009B3315">
        <w:rPr>
          <w:rFonts w:ascii="Arial" w:hAnsi="Arial" w:cs="Arial"/>
          <w:sz w:val="22"/>
          <w:szCs w:val="22"/>
        </w:rPr>
        <w:t>Wykaz należy sporządzić wg wzoru załącznika nr 4</w:t>
      </w:r>
      <w:r>
        <w:rPr>
          <w:rFonts w:ascii="Arial" w:hAnsi="Arial" w:cs="Arial"/>
          <w:sz w:val="22"/>
          <w:szCs w:val="22"/>
        </w:rPr>
        <w:t xml:space="preserve"> SWZ,</w:t>
      </w:r>
    </w:p>
    <w:p w14:paraId="5CBD428F" w14:textId="3EC8F89C" w:rsidR="00957B4D" w:rsidRDefault="00957B4D" w:rsidP="00957B4D">
      <w:pPr>
        <w:numPr>
          <w:ilvl w:val="1"/>
          <w:numId w:val="35"/>
        </w:numPr>
        <w:tabs>
          <w:tab w:val="clear" w:pos="1866"/>
          <w:tab w:val="num" w:pos="993"/>
          <w:tab w:val="num" w:pos="1417"/>
        </w:tabs>
        <w:ind w:left="1417" w:hanging="425"/>
        <w:jc w:val="both"/>
        <w:rPr>
          <w:rFonts w:ascii="Arial" w:hAnsi="Arial" w:cs="Arial"/>
          <w:sz w:val="22"/>
          <w:szCs w:val="22"/>
        </w:rPr>
      </w:pPr>
      <w:r w:rsidRPr="002109D6">
        <w:rPr>
          <w:rFonts w:ascii="Arial" w:hAnsi="Arial" w:cs="Arial"/>
          <w:sz w:val="22"/>
          <w:szCs w:val="22"/>
        </w:rPr>
        <w:t xml:space="preserve">wykaz osób, skierowanych przez </w:t>
      </w:r>
      <w:r>
        <w:rPr>
          <w:rFonts w:ascii="Arial" w:hAnsi="Arial" w:cs="Arial"/>
          <w:sz w:val="22"/>
          <w:szCs w:val="22"/>
        </w:rPr>
        <w:t>W</w:t>
      </w:r>
      <w:r w:rsidRPr="002109D6">
        <w:rPr>
          <w:rFonts w:ascii="Arial" w:hAnsi="Arial" w:cs="Arial"/>
          <w:sz w:val="22"/>
          <w:szCs w:val="22"/>
        </w:rPr>
        <w:t>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Pr>
          <w:rFonts w:ascii="Arial" w:hAnsi="Arial" w:cs="Arial"/>
          <w:sz w:val="22"/>
          <w:szCs w:val="22"/>
        </w:rPr>
        <w:t xml:space="preserve">.  </w:t>
      </w:r>
      <w:r w:rsidRPr="009B3315">
        <w:rPr>
          <w:rFonts w:ascii="Arial" w:hAnsi="Arial" w:cs="Arial"/>
          <w:sz w:val="22"/>
          <w:szCs w:val="22"/>
        </w:rPr>
        <w:t>Wykaz należy sporządzić wg wzoru załącznika nr 5</w:t>
      </w:r>
      <w:r>
        <w:rPr>
          <w:rFonts w:ascii="Arial" w:hAnsi="Arial" w:cs="Arial"/>
          <w:sz w:val="22"/>
          <w:szCs w:val="22"/>
        </w:rPr>
        <w:t xml:space="preserve"> SWZ</w:t>
      </w:r>
      <w:r w:rsidR="000465BD">
        <w:rPr>
          <w:rFonts w:ascii="Arial" w:hAnsi="Arial" w:cs="Arial"/>
          <w:sz w:val="22"/>
          <w:szCs w:val="22"/>
        </w:rPr>
        <w:t>;</w:t>
      </w:r>
    </w:p>
    <w:bookmarkEnd w:id="56"/>
    <w:p w14:paraId="63AF436F" w14:textId="3EF648FF" w:rsidR="00957B4D" w:rsidRPr="00F17AC8"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F17AC8">
        <w:rPr>
          <w:rFonts w:ascii="Arial" w:hAnsi="Arial" w:cs="Arial"/>
          <w:sz w:val="22"/>
          <w:szCs w:val="22"/>
        </w:rPr>
        <w:t xml:space="preserve">W celu potwierdzenia, że osoba działająca w imieniu </w:t>
      </w:r>
      <w:r>
        <w:rPr>
          <w:rFonts w:ascii="Arial" w:hAnsi="Arial" w:cs="Arial"/>
          <w:sz w:val="22"/>
          <w:szCs w:val="22"/>
        </w:rPr>
        <w:t>W</w:t>
      </w:r>
      <w:r w:rsidRPr="00F17AC8">
        <w:rPr>
          <w:rFonts w:ascii="Arial" w:hAnsi="Arial" w:cs="Arial"/>
          <w:sz w:val="22"/>
          <w:szCs w:val="22"/>
        </w:rPr>
        <w:t>ykonawcy jest umocowana do jego reprezentowania, zamawiający może żądać od wykonawcy odpisu lub informacji z Krajowego Rejestru Sądowego, Centralnej Ewidencji i Informacji o Działalności Gospodarczej lub innego właściwego rejestru</w:t>
      </w:r>
      <w:r w:rsidR="000465BD">
        <w:rPr>
          <w:rFonts w:ascii="Arial" w:hAnsi="Arial" w:cs="Arial"/>
          <w:sz w:val="22"/>
          <w:szCs w:val="22"/>
        </w:rPr>
        <w:t>;</w:t>
      </w:r>
    </w:p>
    <w:p w14:paraId="55BAF135" w14:textId="77777777" w:rsidR="00957B4D" w:rsidRPr="00FE7D63"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C81117">
        <w:rPr>
          <w:rFonts w:ascii="Arial" w:hAnsi="Arial" w:cs="Arial"/>
          <w:sz w:val="22"/>
          <w:szCs w:val="22"/>
        </w:rPr>
        <w:t>Do przedkładanych do</w:t>
      </w:r>
      <w:r>
        <w:rPr>
          <w:rFonts w:ascii="Arial" w:hAnsi="Arial" w:cs="Arial"/>
          <w:sz w:val="22"/>
          <w:szCs w:val="22"/>
        </w:rPr>
        <w:t xml:space="preserve">kumentów, a w tym dokumentów </w:t>
      </w:r>
      <w:r w:rsidRPr="00BC66C2">
        <w:rPr>
          <w:rFonts w:ascii="Arial" w:hAnsi="Arial" w:cs="Arial"/>
          <w:sz w:val="22"/>
          <w:szCs w:val="22"/>
        </w:rPr>
        <w:t>składan</w:t>
      </w:r>
      <w:r>
        <w:rPr>
          <w:rFonts w:ascii="Arial" w:hAnsi="Arial" w:cs="Arial"/>
          <w:sz w:val="22"/>
          <w:szCs w:val="22"/>
        </w:rPr>
        <w:t>ych</w:t>
      </w:r>
      <w:r w:rsidRPr="00BC66C2">
        <w:rPr>
          <w:rFonts w:ascii="Arial" w:hAnsi="Arial" w:cs="Arial"/>
          <w:sz w:val="22"/>
          <w:szCs w:val="22"/>
        </w:rPr>
        <w:t xml:space="preserve"> w przypadku </w:t>
      </w:r>
      <w:r>
        <w:rPr>
          <w:rFonts w:ascii="Arial" w:hAnsi="Arial" w:cs="Arial"/>
          <w:sz w:val="22"/>
          <w:szCs w:val="22"/>
        </w:rPr>
        <w:t>W</w:t>
      </w:r>
      <w:r w:rsidRPr="00BC66C2">
        <w:rPr>
          <w:rFonts w:ascii="Arial" w:hAnsi="Arial" w:cs="Arial"/>
          <w:sz w:val="22"/>
          <w:szCs w:val="22"/>
        </w:rPr>
        <w:t>ykonawców mających siedzibę lub miejsce zamieszkania poza RP</w:t>
      </w:r>
      <w:r w:rsidRPr="00C81117">
        <w:rPr>
          <w:rFonts w:ascii="Arial" w:hAnsi="Arial" w:cs="Arial"/>
          <w:sz w:val="22"/>
          <w:szCs w:val="22"/>
        </w:rPr>
        <w:t xml:space="preserve"> zastosowanie mają przepisy </w:t>
      </w:r>
      <w:r w:rsidRPr="00AB01E2">
        <w:rPr>
          <w:rFonts w:ascii="Arial" w:hAnsi="Arial" w:cs="Arial"/>
          <w:sz w:val="22"/>
          <w:szCs w:val="22"/>
        </w:rPr>
        <w:t xml:space="preserve">rozporządzenie </w:t>
      </w:r>
      <w:r>
        <w:rPr>
          <w:rFonts w:ascii="Arial" w:hAnsi="Arial" w:cs="Arial"/>
          <w:sz w:val="22"/>
          <w:szCs w:val="22"/>
        </w:rPr>
        <w:t>M</w:t>
      </w:r>
      <w:r w:rsidRPr="00AB01E2">
        <w:rPr>
          <w:rFonts w:ascii="Arial" w:hAnsi="Arial" w:cs="Arial"/>
          <w:sz w:val="22"/>
          <w:szCs w:val="22"/>
        </w:rPr>
        <w:t xml:space="preserve">inistra </w:t>
      </w:r>
      <w:r>
        <w:rPr>
          <w:rFonts w:ascii="Arial" w:hAnsi="Arial" w:cs="Arial"/>
          <w:sz w:val="22"/>
          <w:szCs w:val="22"/>
        </w:rPr>
        <w:t>R</w:t>
      </w:r>
      <w:r w:rsidRPr="00AB01E2">
        <w:rPr>
          <w:rFonts w:ascii="Arial" w:hAnsi="Arial" w:cs="Arial"/>
          <w:sz w:val="22"/>
          <w:szCs w:val="22"/>
        </w:rPr>
        <w:t>ozwoju, pracy i technologii 1 z dnia 23 grudnia 2020 r.</w:t>
      </w:r>
      <w:r>
        <w:rPr>
          <w:rFonts w:ascii="Arial" w:hAnsi="Arial" w:cs="Arial"/>
          <w:sz w:val="22"/>
          <w:szCs w:val="22"/>
        </w:rPr>
        <w:t xml:space="preserve">  </w:t>
      </w:r>
      <w:r w:rsidRPr="00AB01E2">
        <w:rPr>
          <w:rFonts w:ascii="Arial" w:hAnsi="Arial" w:cs="Arial"/>
          <w:sz w:val="22"/>
          <w:szCs w:val="22"/>
        </w:rPr>
        <w:t>w sprawie podmiotowych środków dowodowych oraz innych dokumentów lub oświadczeń, jakich może żądać zamawiający od wykonawcy</w:t>
      </w:r>
      <w:r>
        <w:rPr>
          <w:rFonts w:ascii="Arial" w:hAnsi="Arial" w:cs="Arial"/>
          <w:sz w:val="22"/>
          <w:szCs w:val="22"/>
        </w:rPr>
        <w:t xml:space="preserve"> </w:t>
      </w:r>
      <w:r w:rsidRPr="00FE7D63">
        <w:rPr>
          <w:rFonts w:ascii="Arial" w:hAnsi="Arial" w:cs="Arial"/>
          <w:sz w:val="22"/>
          <w:szCs w:val="22"/>
        </w:rPr>
        <w:t>(</w:t>
      </w:r>
      <w:r w:rsidRPr="00AB01E2">
        <w:rPr>
          <w:rFonts w:ascii="Arial" w:hAnsi="Arial" w:cs="Arial"/>
          <w:sz w:val="22"/>
          <w:szCs w:val="22"/>
        </w:rPr>
        <w:t>Dz.U.2020.2415</w:t>
      </w:r>
      <w:r w:rsidRPr="00FE7D63">
        <w:rPr>
          <w:rFonts w:ascii="Arial" w:hAnsi="Arial" w:cs="Arial"/>
          <w:sz w:val="22"/>
          <w:szCs w:val="22"/>
        </w:rPr>
        <w:t>);</w:t>
      </w:r>
    </w:p>
    <w:p w14:paraId="7FC47011" w14:textId="09F4849E"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24595A">
        <w:rPr>
          <w:rFonts w:ascii="Arial" w:hAnsi="Arial" w:cs="Arial"/>
          <w:sz w:val="22"/>
          <w:szCs w:val="22"/>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dane umożliwiające dostęp do tych środków</w:t>
      </w:r>
      <w:r w:rsidR="000465BD">
        <w:rPr>
          <w:rFonts w:ascii="Arial" w:hAnsi="Arial" w:cs="Arial"/>
          <w:sz w:val="22"/>
          <w:szCs w:val="22"/>
        </w:rPr>
        <w:t>.</w:t>
      </w:r>
    </w:p>
    <w:p w14:paraId="0953111C" w14:textId="77777777" w:rsidR="00BA698C" w:rsidRPr="0024595A" w:rsidRDefault="00BA698C" w:rsidP="00957B4D">
      <w:pPr>
        <w:tabs>
          <w:tab w:val="num" w:pos="993"/>
        </w:tabs>
        <w:ind w:left="992"/>
        <w:jc w:val="both"/>
        <w:rPr>
          <w:rFonts w:ascii="Arial" w:hAnsi="Arial" w:cs="Arial"/>
          <w:sz w:val="22"/>
          <w:szCs w:val="22"/>
        </w:rPr>
      </w:pPr>
    </w:p>
    <w:p w14:paraId="25F3CCE2" w14:textId="77777777" w:rsidR="00957B4D" w:rsidRPr="00A026FC" w:rsidRDefault="00957B4D" w:rsidP="00957B4D">
      <w:pPr>
        <w:numPr>
          <w:ilvl w:val="2"/>
          <w:numId w:val="13"/>
        </w:numPr>
        <w:tabs>
          <w:tab w:val="clear" w:pos="2907"/>
        </w:tabs>
        <w:ind w:left="426" w:hanging="426"/>
        <w:jc w:val="both"/>
        <w:rPr>
          <w:rFonts w:ascii="Arial" w:hAnsi="Arial" w:cs="Arial"/>
          <w:b/>
          <w:sz w:val="22"/>
          <w:szCs w:val="22"/>
        </w:rPr>
      </w:pPr>
      <w:r w:rsidRPr="00A026FC">
        <w:rPr>
          <w:rFonts w:ascii="Arial" w:hAnsi="Arial" w:cs="Arial"/>
          <w:b/>
          <w:sz w:val="22"/>
          <w:szCs w:val="22"/>
        </w:rPr>
        <w:t>Sporządzanie oferty.</w:t>
      </w:r>
    </w:p>
    <w:p w14:paraId="1507B4B3"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A95FAA">
        <w:rPr>
          <w:rFonts w:ascii="Arial" w:hAnsi="Arial" w:cs="Arial"/>
          <w:sz w:val="22"/>
          <w:szCs w:val="22"/>
        </w:rPr>
        <w:t>Oferta</w:t>
      </w:r>
      <w:r>
        <w:rPr>
          <w:rFonts w:ascii="Arial" w:hAnsi="Arial" w:cs="Arial"/>
          <w:sz w:val="22"/>
          <w:szCs w:val="22"/>
        </w:rPr>
        <w:t xml:space="preserve"> </w:t>
      </w:r>
      <w:r w:rsidRPr="00A95FAA">
        <w:rPr>
          <w:rFonts w:ascii="Arial" w:hAnsi="Arial" w:cs="Arial"/>
          <w:sz w:val="22"/>
          <w:szCs w:val="22"/>
        </w:rPr>
        <w:t xml:space="preserve">musi być sporządzona w języku polskim, w postaci elektronicznej </w:t>
      </w:r>
      <w:r w:rsidRPr="004F1B15">
        <w:rPr>
          <w:rFonts w:ascii="Arial" w:hAnsi="Arial" w:cs="Arial"/>
          <w:sz w:val="22"/>
          <w:szCs w:val="22"/>
        </w:rPr>
        <w:t>i opatrzona kwalifikowanym podpisem elektronicznym, podpisem zaufanym lub podpisem osobistym</w:t>
      </w:r>
      <w:r>
        <w:rPr>
          <w:rFonts w:ascii="Arial" w:hAnsi="Arial" w:cs="Arial"/>
          <w:sz w:val="22"/>
          <w:szCs w:val="22"/>
        </w:rPr>
        <w:t>;</w:t>
      </w:r>
    </w:p>
    <w:p w14:paraId="63ABEC26" w14:textId="77777777" w:rsidR="00957B4D"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 xml:space="preserve">Oferty, oświadczenia i inne dokumenty </w:t>
      </w:r>
      <w:r w:rsidRPr="00636E0A">
        <w:rPr>
          <w:rFonts w:ascii="Arial" w:hAnsi="Arial" w:cs="Arial"/>
          <w:b/>
          <w:bCs/>
          <w:sz w:val="22"/>
          <w:szCs w:val="22"/>
        </w:rPr>
        <w:t>mogą być</w:t>
      </w:r>
      <w:r>
        <w:rPr>
          <w:rFonts w:ascii="Arial" w:hAnsi="Arial" w:cs="Arial"/>
          <w:sz w:val="22"/>
          <w:szCs w:val="22"/>
        </w:rPr>
        <w:t xml:space="preserve"> sporządzane w </w:t>
      </w:r>
      <w:r w:rsidRPr="003E64F7">
        <w:rPr>
          <w:rFonts w:ascii="Arial" w:hAnsi="Arial" w:cs="Arial"/>
          <w:sz w:val="22"/>
          <w:szCs w:val="22"/>
        </w:rPr>
        <w:t xml:space="preserve">formatach danych określonych w przepisach wydanych na podstawie art. 18 </w:t>
      </w:r>
      <w:r w:rsidRPr="00636E0A">
        <w:rPr>
          <w:rFonts w:ascii="Arial" w:hAnsi="Arial" w:cs="Arial"/>
          <w:sz w:val="22"/>
          <w:szCs w:val="22"/>
        </w:rPr>
        <w:t>ustawy o informatyzacji działalności podmiotów realizujących zadania publiczne (Dz. U. z 2020 r. poz. 346)</w:t>
      </w:r>
      <w:r w:rsidRPr="003E64F7">
        <w:rPr>
          <w:rFonts w:ascii="Arial" w:hAnsi="Arial" w:cs="Arial"/>
          <w:sz w:val="22"/>
          <w:szCs w:val="22"/>
        </w:rPr>
        <w:t>.</w:t>
      </w:r>
      <w:r>
        <w:rPr>
          <w:rFonts w:ascii="Arial" w:hAnsi="Arial" w:cs="Arial"/>
          <w:sz w:val="22"/>
          <w:szCs w:val="22"/>
        </w:rPr>
        <w:t xml:space="preserve"> </w:t>
      </w:r>
      <w:r w:rsidRPr="00130BE8">
        <w:rPr>
          <w:rFonts w:ascii="Arial" w:hAnsi="Arial" w:cs="Arial"/>
          <w:b/>
          <w:bCs/>
          <w:sz w:val="22"/>
          <w:szCs w:val="22"/>
        </w:rPr>
        <w:t>Zamawiający zaleca korzystać z formatu .pdf</w:t>
      </w:r>
      <w:r>
        <w:rPr>
          <w:rFonts w:ascii="Arial" w:hAnsi="Arial" w:cs="Arial"/>
          <w:b/>
          <w:bCs/>
          <w:sz w:val="22"/>
          <w:szCs w:val="22"/>
        </w:rPr>
        <w:t>.</w:t>
      </w:r>
    </w:p>
    <w:p w14:paraId="558F65B0"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354F82">
        <w:rPr>
          <w:rFonts w:ascii="Arial" w:hAnsi="Arial" w:cs="Arial"/>
          <w:sz w:val="22"/>
          <w:szCs w:val="22"/>
        </w:rPr>
        <w:t xml:space="preserve">Do przygotowania oferty zaleca się wykorzystanie </w:t>
      </w:r>
      <w:r>
        <w:rPr>
          <w:rFonts w:ascii="Arial" w:hAnsi="Arial" w:cs="Arial"/>
          <w:sz w:val="22"/>
          <w:szCs w:val="22"/>
        </w:rPr>
        <w:t>f</w:t>
      </w:r>
      <w:r w:rsidRPr="00354F82">
        <w:rPr>
          <w:rFonts w:ascii="Arial" w:hAnsi="Arial" w:cs="Arial"/>
          <w:sz w:val="22"/>
          <w:szCs w:val="22"/>
        </w:rPr>
        <w:t xml:space="preserve">ormularza </w:t>
      </w:r>
      <w:r>
        <w:rPr>
          <w:rFonts w:ascii="Arial" w:hAnsi="Arial" w:cs="Arial"/>
          <w:sz w:val="22"/>
          <w:szCs w:val="22"/>
        </w:rPr>
        <w:t>ofertowego</w:t>
      </w:r>
      <w:r w:rsidRPr="00354F82">
        <w:rPr>
          <w:rFonts w:ascii="Arial" w:hAnsi="Arial" w:cs="Arial"/>
          <w:sz w:val="22"/>
          <w:szCs w:val="22"/>
        </w:rPr>
        <w:t xml:space="preserve">, którego wzór stanowi Załącznik nr </w:t>
      </w:r>
      <w:r>
        <w:rPr>
          <w:rFonts w:ascii="Arial" w:hAnsi="Arial" w:cs="Arial"/>
          <w:sz w:val="22"/>
          <w:szCs w:val="22"/>
        </w:rPr>
        <w:t>1</w:t>
      </w:r>
      <w:r w:rsidRPr="00354F82">
        <w:rPr>
          <w:rFonts w:ascii="Arial" w:hAnsi="Arial" w:cs="Arial"/>
          <w:sz w:val="22"/>
          <w:szCs w:val="22"/>
        </w:rPr>
        <w:t xml:space="preserve"> do SWZ. W przypadku, gdy Wykonawca nie korzysta z przygotowanego przez Zamawiającego wzoru, w treści oferty należy zamieścić wszystkie informacje wymagane w </w:t>
      </w:r>
      <w:r>
        <w:rPr>
          <w:rFonts w:ascii="Arial" w:hAnsi="Arial" w:cs="Arial"/>
          <w:sz w:val="22"/>
          <w:szCs w:val="22"/>
        </w:rPr>
        <w:t>f</w:t>
      </w:r>
      <w:r w:rsidRPr="00354F82">
        <w:rPr>
          <w:rFonts w:ascii="Arial" w:hAnsi="Arial" w:cs="Arial"/>
          <w:sz w:val="22"/>
          <w:szCs w:val="22"/>
        </w:rPr>
        <w:t xml:space="preserve">ormularzu </w:t>
      </w:r>
      <w:r>
        <w:rPr>
          <w:rFonts w:ascii="Arial" w:hAnsi="Arial" w:cs="Arial"/>
          <w:sz w:val="22"/>
          <w:szCs w:val="22"/>
        </w:rPr>
        <w:t>o</w:t>
      </w:r>
      <w:r w:rsidRPr="00354F82">
        <w:rPr>
          <w:rFonts w:ascii="Arial" w:hAnsi="Arial" w:cs="Arial"/>
          <w:sz w:val="22"/>
          <w:szCs w:val="22"/>
        </w:rPr>
        <w:t>fertowym</w:t>
      </w:r>
      <w:r>
        <w:rPr>
          <w:rFonts w:ascii="Arial" w:hAnsi="Arial" w:cs="Arial"/>
          <w:sz w:val="22"/>
          <w:szCs w:val="22"/>
        </w:rPr>
        <w:t>;</w:t>
      </w:r>
    </w:p>
    <w:p w14:paraId="793D02C0" w14:textId="77777777" w:rsidR="00957B4D" w:rsidRDefault="00957B4D" w:rsidP="00957B4D">
      <w:pPr>
        <w:numPr>
          <w:ilvl w:val="0"/>
          <w:numId w:val="30"/>
        </w:numPr>
        <w:tabs>
          <w:tab w:val="num" w:pos="851"/>
        </w:tabs>
        <w:ind w:left="851" w:hanging="425"/>
        <w:jc w:val="both"/>
        <w:rPr>
          <w:rFonts w:ascii="Arial" w:hAnsi="Arial" w:cs="Arial"/>
          <w:sz w:val="22"/>
          <w:szCs w:val="22"/>
        </w:rPr>
      </w:pPr>
      <w:bookmarkStart w:id="57" w:name="_Hlk75860136"/>
      <w:r>
        <w:rPr>
          <w:rFonts w:ascii="Arial" w:hAnsi="Arial" w:cs="Arial"/>
          <w:sz w:val="22"/>
          <w:szCs w:val="22"/>
        </w:rPr>
        <w:lastRenderedPageBreak/>
        <w:t>Fo</w:t>
      </w:r>
      <w:r w:rsidRPr="004F1B15">
        <w:rPr>
          <w:rFonts w:ascii="Arial" w:hAnsi="Arial" w:cs="Arial"/>
          <w:sz w:val="22"/>
          <w:szCs w:val="22"/>
        </w:rPr>
        <w:t xml:space="preserve">rmularz ofertowy </w:t>
      </w:r>
      <w:r>
        <w:rPr>
          <w:rFonts w:ascii="Arial" w:hAnsi="Arial" w:cs="Arial"/>
          <w:sz w:val="22"/>
          <w:szCs w:val="22"/>
        </w:rPr>
        <w:t xml:space="preserve">zaleca się sporządzać </w:t>
      </w:r>
      <w:r w:rsidRPr="00A95FAA">
        <w:rPr>
          <w:rFonts w:ascii="Arial" w:hAnsi="Arial" w:cs="Arial"/>
          <w:sz w:val="22"/>
          <w:szCs w:val="22"/>
        </w:rPr>
        <w:t xml:space="preserve">w formacie danych </w:t>
      </w:r>
      <w:r w:rsidRPr="00633C0C">
        <w:rPr>
          <w:rFonts w:ascii="Arial" w:hAnsi="Arial" w:cs="Arial"/>
          <w:b/>
          <w:bCs/>
          <w:sz w:val="22"/>
          <w:szCs w:val="22"/>
        </w:rPr>
        <w:t>.pdf</w:t>
      </w:r>
      <w:r>
        <w:rPr>
          <w:rFonts w:ascii="Arial" w:hAnsi="Arial" w:cs="Arial"/>
          <w:b/>
          <w:bCs/>
          <w:sz w:val="22"/>
          <w:szCs w:val="22"/>
        </w:rPr>
        <w:t xml:space="preserve"> (zalecane);</w:t>
      </w:r>
      <w:r>
        <w:rPr>
          <w:rFonts w:ascii="Arial" w:hAnsi="Arial" w:cs="Arial"/>
          <w:sz w:val="22"/>
          <w:szCs w:val="22"/>
        </w:rPr>
        <w:t xml:space="preserve"> </w:t>
      </w:r>
    </w:p>
    <w:bookmarkEnd w:id="57"/>
    <w:p w14:paraId="349F7C95" w14:textId="77777777" w:rsidR="00957B4D" w:rsidRPr="00130BE8"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 xml:space="preserve">Kosztorysy ofertowe po sporządzeniu powinny być przekonwertowane na format </w:t>
      </w:r>
      <w:r>
        <w:rPr>
          <w:rFonts w:ascii="Arial" w:hAnsi="Arial" w:cs="Arial"/>
          <w:b/>
          <w:bCs/>
          <w:sz w:val="22"/>
          <w:szCs w:val="22"/>
        </w:rPr>
        <w:t xml:space="preserve">.pdf (zalecane); </w:t>
      </w:r>
      <w:r>
        <w:rPr>
          <w:rFonts w:ascii="Arial" w:hAnsi="Arial" w:cs="Arial"/>
          <w:sz w:val="22"/>
          <w:szCs w:val="22"/>
        </w:rPr>
        <w:t xml:space="preserve">dodatkowo mogą być przedłożone </w:t>
      </w:r>
      <w:r w:rsidRPr="007D7187">
        <w:rPr>
          <w:rFonts w:ascii="Arial" w:hAnsi="Arial" w:cs="Arial"/>
          <w:b/>
          <w:bCs/>
          <w:sz w:val="22"/>
          <w:szCs w:val="22"/>
        </w:rPr>
        <w:t>w formatach danych</w:t>
      </w:r>
      <w:r>
        <w:rPr>
          <w:rFonts w:ascii="Arial" w:hAnsi="Arial" w:cs="Arial"/>
          <w:sz w:val="22"/>
          <w:szCs w:val="22"/>
        </w:rPr>
        <w:t xml:space="preserve"> pobranych w ramach dokumentów zamówienia </w:t>
      </w:r>
      <w:r w:rsidRPr="007D7187">
        <w:rPr>
          <w:rFonts w:ascii="Arial" w:hAnsi="Arial" w:cs="Arial"/>
          <w:b/>
          <w:bCs/>
          <w:sz w:val="22"/>
          <w:szCs w:val="22"/>
        </w:rPr>
        <w:t>przedmiarów robót</w:t>
      </w:r>
      <w:r>
        <w:rPr>
          <w:rFonts w:ascii="Arial" w:hAnsi="Arial" w:cs="Arial"/>
          <w:b/>
          <w:bCs/>
          <w:sz w:val="22"/>
          <w:szCs w:val="22"/>
        </w:rPr>
        <w:t>;</w:t>
      </w:r>
    </w:p>
    <w:p w14:paraId="657B2B48"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294E8B">
        <w:rPr>
          <w:rFonts w:ascii="Arial" w:hAnsi="Arial" w:cs="Arial"/>
          <w:sz w:val="22"/>
          <w:szCs w:val="22"/>
        </w:rPr>
        <w:t>Do przygotowania oferty konieczne jest posiadanie przez osobę upoważnioną do reprezentowania Wykonawcy kwalifikowanego podpisu elektronicznego, podpisu osobistego lub podpisu zaufanego</w:t>
      </w:r>
      <w:r>
        <w:rPr>
          <w:rFonts w:ascii="Arial" w:hAnsi="Arial" w:cs="Arial"/>
          <w:sz w:val="22"/>
          <w:szCs w:val="22"/>
        </w:rPr>
        <w:t>;</w:t>
      </w:r>
    </w:p>
    <w:p w14:paraId="41384A1D"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0F29C6">
        <w:rPr>
          <w:rFonts w:ascii="Arial" w:hAnsi="Arial" w:cs="Arial"/>
          <w:sz w:val="22"/>
          <w:szCs w:val="22"/>
        </w:rPr>
        <w:t>Jeżeli na ofertę składa się kilka dokumentów, Wykonawca powinien stworzyć folder, do którego przeniesie wszystkie dokumenty oferty, podpisane kwalifikowanym podpisem elektronicznym, podpisem zaufanym lub podpisem osobistym. Następnie z tego folderu Wykonawca zrobi folder .zip</w:t>
      </w:r>
      <w:r>
        <w:rPr>
          <w:rFonts w:ascii="Arial" w:hAnsi="Arial" w:cs="Arial"/>
          <w:sz w:val="22"/>
          <w:szCs w:val="22"/>
        </w:rPr>
        <w:t>;</w:t>
      </w:r>
    </w:p>
    <w:p w14:paraId="27801606"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0F29C6">
        <w:rPr>
          <w:rFonts w:ascii="Arial" w:hAnsi="Arial" w:cs="Arial"/>
          <w:sz w:val="22"/>
          <w:szCs w:val="22"/>
        </w:rPr>
        <w:t xml:space="preserve">Wszelkie informacje stanowiące tajemnicę przedsiębiorstwa w rozumieniu ustawy z dnia 16 kwietnia 1993 r. o zwalczaniu nieuczciwej konkurencji (Dz. U. z 2019 r. poz. 1010), które Wykonawca zastrzeże jako tajemnicę przedsiębiorstwa, powinny zostać </w:t>
      </w:r>
      <w:r>
        <w:rPr>
          <w:rFonts w:ascii="Arial" w:hAnsi="Arial" w:cs="Arial"/>
          <w:sz w:val="22"/>
          <w:szCs w:val="22"/>
        </w:rPr>
        <w:t xml:space="preserve">wyodrębnione </w:t>
      </w:r>
      <w:r w:rsidRPr="000F29C6">
        <w:rPr>
          <w:rFonts w:ascii="Arial" w:hAnsi="Arial" w:cs="Arial"/>
          <w:sz w:val="22"/>
          <w:szCs w:val="22"/>
        </w:rPr>
        <w:t>w osobnym pliku</w:t>
      </w:r>
      <w:r>
        <w:rPr>
          <w:rFonts w:ascii="Arial" w:hAnsi="Arial" w:cs="Arial"/>
          <w:sz w:val="22"/>
          <w:szCs w:val="22"/>
        </w:rPr>
        <w:t xml:space="preserve">. </w:t>
      </w:r>
      <w:r w:rsidRPr="000F29C6">
        <w:rPr>
          <w:rFonts w:ascii="Arial" w:hAnsi="Arial" w:cs="Arial"/>
          <w:sz w:val="22"/>
          <w:szCs w:val="22"/>
        </w:rPr>
        <w:t xml:space="preserve">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w:t>
      </w:r>
      <w:r>
        <w:rPr>
          <w:rFonts w:ascii="Arial" w:hAnsi="Arial" w:cs="Arial"/>
          <w:sz w:val="22"/>
          <w:szCs w:val="22"/>
        </w:rPr>
        <w:t>ustawy – patrz też Rozdział IV pkt 6;</w:t>
      </w:r>
    </w:p>
    <w:p w14:paraId="77D9B5B3" w14:textId="77777777" w:rsidR="00957B4D"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O</w:t>
      </w:r>
      <w:r w:rsidRPr="00FB6209">
        <w:rPr>
          <w:rFonts w:ascii="Arial" w:hAnsi="Arial" w:cs="Arial"/>
          <w:sz w:val="22"/>
          <w:szCs w:val="22"/>
        </w:rPr>
        <w:t>świadczeni</w:t>
      </w:r>
      <w:r>
        <w:rPr>
          <w:rFonts w:ascii="Arial" w:hAnsi="Arial" w:cs="Arial"/>
          <w:sz w:val="22"/>
          <w:szCs w:val="22"/>
        </w:rPr>
        <w:t>e</w:t>
      </w:r>
      <w:r w:rsidRPr="00FB6209">
        <w:rPr>
          <w:rFonts w:ascii="Arial" w:hAnsi="Arial" w:cs="Arial"/>
          <w:sz w:val="22"/>
          <w:szCs w:val="22"/>
        </w:rPr>
        <w:t xml:space="preserve"> o niepodleganiu wykluczeniu</w:t>
      </w:r>
      <w:r>
        <w:rPr>
          <w:rFonts w:ascii="Arial" w:hAnsi="Arial" w:cs="Arial"/>
          <w:sz w:val="22"/>
          <w:szCs w:val="22"/>
        </w:rPr>
        <w:t xml:space="preserve">, pełnomocnictwo, </w:t>
      </w:r>
      <w:r w:rsidRPr="00FC6FBB">
        <w:rPr>
          <w:rFonts w:ascii="Arial" w:hAnsi="Arial" w:cs="Arial"/>
          <w:sz w:val="22"/>
          <w:szCs w:val="22"/>
        </w:rPr>
        <w:t xml:space="preserve">zobowiązanie podmiotu do oddania do dyspozycji Wykonawcy niezbędnych zasobów </w:t>
      </w:r>
      <w:r w:rsidRPr="00FB6209">
        <w:rPr>
          <w:rFonts w:ascii="Arial" w:hAnsi="Arial" w:cs="Arial"/>
          <w:sz w:val="22"/>
          <w:szCs w:val="22"/>
        </w:rPr>
        <w:t>w postaci elektronicznej opatrzone kwalifikowanym podpisem elektronicznym, podpisem zaufanym lub podpisem osobistym</w:t>
      </w:r>
      <w:r>
        <w:rPr>
          <w:rFonts w:ascii="Arial" w:hAnsi="Arial" w:cs="Arial"/>
          <w:sz w:val="22"/>
          <w:szCs w:val="22"/>
        </w:rPr>
        <w:t xml:space="preserve"> – należy </w:t>
      </w:r>
      <w:r w:rsidRPr="00FB6209">
        <w:rPr>
          <w:rFonts w:ascii="Arial" w:hAnsi="Arial" w:cs="Arial"/>
          <w:sz w:val="22"/>
          <w:szCs w:val="22"/>
        </w:rPr>
        <w:t xml:space="preserve"> wraz z plikami stanowiącymi ofertę skompresować do jednego pliku archiwum (ZIP)</w:t>
      </w:r>
      <w:r>
        <w:rPr>
          <w:rFonts w:ascii="Arial" w:hAnsi="Arial" w:cs="Arial"/>
          <w:sz w:val="22"/>
          <w:szCs w:val="22"/>
        </w:rPr>
        <w:t xml:space="preserve">. Zalecany format </w:t>
      </w:r>
      <w:r>
        <w:rPr>
          <w:rFonts w:ascii="Arial" w:hAnsi="Arial" w:cs="Arial"/>
          <w:b/>
          <w:bCs/>
          <w:sz w:val="22"/>
          <w:szCs w:val="22"/>
        </w:rPr>
        <w:t>.pdf</w:t>
      </w:r>
      <w:r>
        <w:rPr>
          <w:rFonts w:ascii="Arial" w:hAnsi="Arial" w:cs="Arial"/>
          <w:sz w:val="22"/>
          <w:szCs w:val="22"/>
        </w:rPr>
        <w:t>;</w:t>
      </w:r>
    </w:p>
    <w:p w14:paraId="761C85D7"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7D7187">
        <w:rPr>
          <w:rFonts w:ascii="Arial" w:hAnsi="Arial" w:cs="Arial"/>
          <w:sz w:val="22"/>
          <w:szCs w:val="22"/>
        </w:rPr>
        <w:t>Pełnomocnictwo do złożenia oferty musi być złożone w oryginale</w:t>
      </w:r>
      <w:r>
        <w:rPr>
          <w:rFonts w:ascii="Arial" w:hAnsi="Arial" w:cs="Arial"/>
          <w:sz w:val="22"/>
          <w:szCs w:val="22"/>
        </w:rPr>
        <w:t xml:space="preserve">, z zastrzeżeniem, że dopuszcza się </w:t>
      </w:r>
      <w:r w:rsidRPr="00E84DEC">
        <w:rPr>
          <w:rFonts w:ascii="Arial" w:hAnsi="Arial" w:cs="Arial"/>
          <w:sz w:val="22"/>
          <w:szCs w:val="22"/>
        </w:rPr>
        <w:t>także złożenie elektronicznej kopii (pełnomocnictwa sporządzonego</w:t>
      </w:r>
      <w:r>
        <w:rPr>
          <w:rFonts w:ascii="Arial" w:hAnsi="Arial" w:cs="Arial"/>
          <w:sz w:val="22"/>
          <w:szCs w:val="22"/>
        </w:rPr>
        <w:t xml:space="preserve"> </w:t>
      </w:r>
      <w:r w:rsidRPr="00E84DEC">
        <w:rPr>
          <w:rFonts w:ascii="Arial" w:hAnsi="Arial" w:cs="Arial"/>
          <w:sz w:val="22"/>
          <w:szCs w:val="22"/>
        </w:rPr>
        <w:t>uprzednio</w:t>
      </w:r>
      <w:r>
        <w:rPr>
          <w:rFonts w:ascii="Arial" w:hAnsi="Arial" w:cs="Arial"/>
          <w:sz w:val="22"/>
          <w:szCs w:val="22"/>
        </w:rPr>
        <w:t xml:space="preserve"> </w:t>
      </w:r>
      <w:r w:rsidRPr="00E84DEC">
        <w:rPr>
          <w:rFonts w:ascii="Arial" w:hAnsi="Arial" w:cs="Arial"/>
          <w:sz w:val="22"/>
          <w:szCs w:val="22"/>
        </w:rPr>
        <w:t>w formie pisemnej, w formie elektronicznego poświadczenia sporządzonego stosownie do art. 97 § 2 ustawy z dnia 14 lutego 1991 r. Prawo o notariacie,</w:t>
      </w:r>
      <w:r>
        <w:rPr>
          <w:rFonts w:ascii="Arial" w:hAnsi="Arial" w:cs="Arial"/>
          <w:sz w:val="22"/>
          <w:szCs w:val="22"/>
        </w:rPr>
        <w:t xml:space="preserve"> </w:t>
      </w:r>
      <w:r w:rsidRPr="00E84DEC">
        <w:rPr>
          <w:rFonts w:ascii="Arial" w:hAnsi="Arial" w:cs="Arial"/>
          <w:sz w:val="22"/>
          <w:szCs w:val="22"/>
        </w:rPr>
        <w:t>które to poświadczenie notariusz opatruje kwalifikowanym podpisem elektronicznym, bądź też poprzez opatrzenie skanu pełnomocnictwa sporządzonego uprzednio w formie pisemnej kwalifikowanym podpisem, podpisem zaufanym lub podpisem osobistym mocodawcy. Elektroniczna kopia pełnomocnictwa nie może być</w:t>
      </w:r>
      <w:r>
        <w:rPr>
          <w:rFonts w:ascii="Arial" w:hAnsi="Arial" w:cs="Arial"/>
          <w:sz w:val="22"/>
          <w:szCs w:val="22"/>
        </w:rPr>
        <w:t xml:space="preserve"> </w:t>
      </w:r>
      <w:r w:rsidRPr="00E84DEC">
        <w:rPr>
          <w:rFonts w:ascii="Arial" w:hAnsi="Arial" w:cs="Arial"/>
          <w:sz w:val="22"/>
          <w:szCs w:val="22"/>
        </w:rPr>
        <w:t>uwierzytelniona przez upełnomocnionego</w:t>
      </w:r>
    </w:p>
    <w:p w14:paraId="3F478603" w14:textId="77777777" w:rsidR="00957B4D" w:rsidRPr="00A026FC" w:rsidRDefault="00957B4D" w:rsidP="00957B4D">
      <w:pPr>
        <w:numPr>
          <w:ilvl w:val="0"/>
          <w:numId w:val="30"/>
        </w:numPr>
        <w:tabs>
          <w:tab w:val="num" w:pos="851"/>
        </w:tabs>
        <w:ind w:left="851" w:hanging="425"/>
        <w:jc w:val="both"/>
        <w:rPr>
          <w:rFonts w:ascii="Arial" w:hAnsi="Arial" w:cs="Arial"/>
          <w:sz w:val="22"/>
          <w:szCs w:val="22"/>
        </w:rPr>
      </w:pPr>
      <w:r w:rsidRPr="00AE3785">
        <w:rPr>
          <w:rFonts w:ascii="Arial" w:hAnsi="Arial" w:cs="Arial"/>
          <w:sz w:val="22"/>
          <w:szCs w:val="22"/>
        </w:rPr>
        <w:t>Opis sposobu obliczenia ceny</w:t>
      </w:r>
      <w:r w:rsidRPr="00A026FC">
        <w:rPr>
          <w:rFonts w:ascii="Arial" w:hAnsi="Arial" w:cs="Arial"/>
          <w:sz w:val="22"/>
          <w:szCs w:val="22"/>
        </w:rPr>
        <w:t>. Walutą oferty jest złoty polski. Cenę ofertową należy obliczyć zgodnie z</w:t>
      </w:r>
      <w:r>
        <w:rPr>
          <w:rFonts w:ascii="Arial" w:hAnsi="Arial" w:cs="Arial"/>
          <w:sz w:val="22"/>
          <w:szCs w:val="22"/>
        </w:rPr>
        <w:t> </w:t>
      </w:r>
      <w:r w:rsidRPr="00A026FC">
        <w:rPr>
          <w:rFonts w:ascii="Arial" w:hAnsi="Arial" w:cs="Arial"/>
          <w:sz w:val="22"/>
          <w:szCs w:val="22"/>
        </w:rPr>
        <w:t>instrukcją sporządzenia wyceny ofertowej (załącznik nr 3) oraz według formularza ofert</w:t>
      </w:r>
      <w:r>
        <w:rPr>
          <w:rFonts w:ascii="Arial" w:hAnsi="Arial" w:cs="Arial"/>
          <w:sz w:val="22"/>
          <w:szCs w:val="22"/>
        </w:rPr>
        <w:t>owego (załącznik nr 1 SWZ);</w:t>
      </w:r>
    </w:p>
    <w:p w14:paraId="35ECF323"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49444C">
        <w:rPr>
          <w:rFonts w:ascii="Arial" w:hAnsi="Arial" w:cs="Arial"/>
          <w:sz w:val="22"/>
          <w:szCs w:val="22"/>
        </w:rPr>
        <w:t>W przypadku gdy podmiotowe środki dowodowe, w tym oświadczenie, o którym mowa w art. 117 ust. 4 ustawy, oraz zobowiązanie podmiotu udostępniającego zasoby, przedmiotowe środki dowodowe,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r>
        <w:rPr>
          <w:rFonts w:ascii="Arial" w:hAnsi="Arial" w:cs="Arial"/>
          <w:sz w:val="22"/>
          <w:szCs w:val="22"/>
        </w:rPr>
        <w:t xml:space="preserve">. </w:t>
      </w:r>
      <w:r w:rsidRPr="00665677">
        <w:rPr>
          <w:rFonts w:ascii="Arial" w:hAnsi="Arial" w:cs="Arial"/>
          <w:sz w:val="22"/>
          <w:szCs w:val="22"/>
        </w:rPr>
        <w:t>Poświadczenia zgodności cyfrowego odwzorowania z dokumentem w postaci papierowej</w:t>
      </w:r>
      <w:r>
        <w:rPr>
          <w:rFonts w:ascii="Arial" w:hAnsi="Arial" w:cs="Arial"/>
          <w:sz w:val="22"/>
          <w:szCs w:val="22"/>
        </w:rPr>
        <w:t xml:space="preserve"> </w:t>
      </w:r>
      <w:r w:rsidRPr="00665677">
        <w:rPr>
          <w:rFonts w:ascii="Arial" w:hAnsi="Arial" w:cs="Arial"/>
          <w:sz w:val="22"/>
          <w:szCs w:val="22"/>
        </w:rPr>
        <w:t>dokonuje w przypadku:</w:t>
      </w:r>
      <w:r>
        <w:rPr>
          <w:rFonts w:ascii="Arial" w:hAnsi="Arial" w:cs="Arial"/>
          <w:sz w:val="22"/>
          <w:szCs w:val="22"/>
        </w:rPr>
        <w:t xml:space="preserve"> </w:t>
      </w:r>
      <w:r w:rsidRPr="00665677">
        <w:rPr>
          <w:rFonts w:ascii="Arial" w:hAnsi="Arial" w:cs="Arial"/>
          <w:sz w:val="22"/>
          <w:szCs w:val="22"/>
        </w:rPr>
        <w:t>1) podmiotowych środków dowodowych - odpowiednio wykonawca, wykonawca wspólnie ubiegający się o udzielenie zamówienia, podmiot udostępniający zasoby lub podwykonawca, w zakresie podmiotowych środków dowodowych, które każdego z nich dotyczą;</w:t>
      </w:r>
      <w:r>
        <w:rPr>
          <w:rFonts w:ascii="Arial" w:hAnsi="Arial" w:cs="Arial"/>
          <w:sz w:val="22"/>
          <w:szCs w:val="22"/>
        </w:rPr>
        <w:t xml:space="preserve"> </w:t>
      </w:r>
      <w:r w:rsidRPr="00665677">
        <w:rPr>
          <w:rFonts w:ascii="Arial" w:hAnsi="Arial" w:cs="Arial"/>
          <w:sz w:val="22"/>
          <w:szCs w:val="22"/>
        </w:rPr>
        <w:t>2) przedmiotowego środka dowodowego, oświadczenia, o którym mowa w art. 117 ust. 4 ustawy, lub zobowiązania podmiotu udostępniającego zasoby - odpowiednio wykonawca lub wykonawca wspólnie ubiegający się o udzielenie zamówienia;</w:t>
      </w:r>
      <w:r>
        <w:rPr>
          <w:rFonts w:ascii="Arial" w:hAnsi="Arial" w:cs="Arial"/>
          <w:sz w:val="22"/>
          <w:szCs w:val="22"/>
        </w:rPr>
        <w:t xml:space="preserve"> </w:t>
      </w:r>
      <w:r w:rsidRPr="00665677">
        <w:rPr>
          <w:rFonts w:ascii="Arial" w:hAnsi="Arial" w:cs="Arial"/>
          <w:sz w:val="22"/>
          <w:szCs w:val="22"/>
        </w:rPr>
        <w:t>3) pełnomocnictwa - mocodawca.  Poświadczenia zgodności cyfrowego odwzorowania z dokumentem w postaci papierowej, może dokonać również notariusz</w:t>
      </w:r>
    </w:p>
    <w:p w14:paraId="5E385B95" w14:textId="77777777" w:rsidR="00957B4D" w:rsidRPr="00D4060B" w:rsidRDefault="00957B4D" w:rsidP="00957B4D">
      <w:pPr>
        <w:numPr>
          <w:ilvl w:val="0"/>
          <w:numId w:val="30"/>
        </w:numPr>
        <w:tabs>
          <w:tab w:val="num" w:pos="851"/>
        </w:tabs>
        <w:ind w:left="851" w:hanging="425"/>
        <w:jc w:val="both"/>
        <w:rPr>
          <w:rFonts w:ascii="Arial" w:hAnsi="Arial" w:cs="Arial"/>
          <w:sz w:val="22"/>
          <w:szCs w:val="22"/>
        </w:rPr>
      </w:pPr>
      <w:r w:rsidRPr="00D4060B">
        <w:rPr>
          <w:rFonts w:ascii="Arial" w:hAnsi="Arial" w:cs="Arial"/>
          <w:sz w:val="22"/>
          <w:szCs w:val="22"/>
        </w:rPr>
        <w:t>Do sposobu sporządzania oraz przekazywania ofert, oświadczeń, podmiotowych środków dowodowych, przedmiotowych środków dowodowych, oraz innych informacji i dokumentów stosuje się rozporządzenie Prezesa Rady Ministrów z dnia 30 grudnia 2020 w sprawie sposobu sporządzania i przekazywania informacji oraz wymagań technicznych dla dokumentów elektronicznych oraz środków komunikacji elektronicznej w postępowaniu o udzielenie zamówienia publicznego lub konkursie</w:t>
      </w:r>
      <w:r>
        <w:rPr>
          <w:rFonts w:ascii="Arial" w:hAnsi="Arial" w:cs="Arial"/>
          <w:sz w:val="22"/>
          <w:szCs w:val="22"/>
        </w:rPr>
        <w:t xml:space="preserve"> (</w:t>
      </w:r>
      <w:r w:rsidRPr="00C92151">
        <w:rPr>
          <w:rFonts w:ascii="Arial" w:hAnsi="Arial" w:cs="Arial"/>
          <w:sz w:val="22"/>
          <w:szCs w:val="22"/>
        </w:rPr>
        <w:t>Dz.U.2020.2415</w:t>
      </w:r>
      <w:r>
        <w:rPr>
          <w:rFonts w:ascii="Arial" w:hAnsi="Arial" w:cs="Arial"/>
          <w:sz w:val="22"/>
          <w:szCs w:val="22"/>
        </w:rPr>
        <w:t>).</w:t>
      </w:r>
    </w:p>
    <w:p w14:paraId="331E431D" w14:textId="77777777" w:rsidR="00957B4D" w:rsidRDefault="00957B4D" w:rsidP="00957B4D">
      <w:pPr>
        <w:tabs>
          <w:tab w:val="num" w:pos="709"/>
        </w:tabs>
        <w:jc w:val="both"/>
        <w:rPr>
          <w:rFonts w:ascii="Arial" w:hAnsi="Arial" w:cs="Arial"/>
          <w:b/>
          <w:sz w:val="22"/>
          <w:szCs w:val="22"/>
        </w:rPr>
      </w:pPr>
    </w:p>
    <w:p w14:paraId="732B6EA0" w14:textId="77777777" w:rsidR="00957B4D" w:rsidRPr="006C264E"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6C264E">
        <w:rPr>
          <w:rFonts w:cs="Arial"/>
          <w:b/>
          <w:sz w:val="22"/>
        </w:rPr>
        <w:t xml:space="preserve">ROZDZIAŁ IV. </w:t>
      </w:r>
      <w:r>
        <w:rPr>
          <w:rFonts w:cs="Arial"/>
          <w:b/>
          <w:sz w:val="22"/>
        </w:rPr>
        <w:t>Ś</w:t>
      </w:r>
      <w:r w:rsidRPr="000C42D5">
        <w:rPr>
          <w:rFonts w:cs="Arial"/>
          <w:b/>
          <w:sz w:val="22"/>
        </w:rPr>
        <w:t>RODK</w:t>
      </w:r>
      <w:r>
        <w:rPr>
          <w:rFonts w:cs="Arial"/>
          <w:b/>
          <w:sz w:val="22"/>
        </w:rPr>
        <w:t xml:space="preserve">I </w:t>
      </w:r>
      <w:r w:rsidRPr="000C42D5">
        <w:rPr>
          <w:rFonts w:cs="Arial"/>
          <w:b/>
          <w:sz w:val="22"/>
        </w:rPr>
        <w:t>KOMUNIKACJI ELEKTRONICZNEJ</w:t>
      </w:r>
      <w:r>
        <w:rPr>
          <w:rFonts w:cs="Arial"/>
          <w:b/>
          <w:sz w:val="22"/>
        </w:rPr>
        <w:t xml:space="preserve"> ZAMAWIAJĄCEGO Z WYKONAWCAMI / </w:t>
      </w:r>
      <w:r w:rsidRPr="006C264E">
        <w:rPr>
          <w:rFonts w:cs="Arial"/>
          <w:b/>
          <w:sz w:val="22"/>
        </w:rPr>
        <w:t xml:space="preserve">/ </w:t>
      </w:r>
      <w:r w:rsidRPr="00211B82">
        <w:rPr>
          <w:rFonts w:cs="Arial"/>
          <w:b/>
          <w:sz w:val="22"/>
        </w:rPr>
        <w:t>WYMAGANIA</w:t>
      </w:r>
      <w:r>
        <w:rPr>
          <w:rFonts w:cs="Arial"/>
          <w:b/>
          <w:sz w:val="22"/>
        </w:rPr>
        <w:t xml:space="preserve"> </w:t>
      </w:r>
      <w:r w:rsidRPr="00211B82">
        <w:rPr>
          <w:rFonts w:cs="Arial"/>
          <w:b/>
          <w:sz w:val="22"/>
        </w:rPr>
        <w:t>TECHNICZN</w:t>
      </w:r>
      <w:r>
        <w:rPr>
          <w:rFonts w:cs="Arial"/>
          <w:b/>
          <w:sz w:val="22"/>
        </w:rPr>
        <w:t xml:space="preserve">E </w:t>
      </w:r>
      <w:r w:rsidRPr="00211B82">
        <w:rPr>
          <w:rFonts w:cs="Arial"/>
          <w:b/>
          <w:sz w:val="22"/>
        </w:rPr>
        <w:t>I ORGANIZACYJN</w:t>
      </w:r>
      <w:r>
        <w:rPr>
          <w:rFonts w:cs="Arial"/>
          <w:b/>
          <w:sz w:val="22"/>
        </w:rPr>
        <w:t xml:space="preserve">E / </w:t>
      </w:r>
      <w:r w:rsidRPr="006C264E">
        <w:rPr>
          <w:rFonts w:cs="Arial"/>
          <w:b/>
          <w:sz w:val="22"/>
        </w:rPr>
        <w:t>SPOSÓB SKŁADANIA OFERT</w:t>
      </w:r>
    </w:p>
    <w:p w14:paraId="643FDD12" w14:textId="77777777" w:rsidR="00957B4D" w:rsidRDefault="00957B4D" w:rsidP="00957B4D">
      <w:pPr>
        <w:jc w:val="both"/>
        <w:rPr>
          <w:rFonts w:ascii="Arial" w:hAnsi="Arial"/>
          <w:b/>
          <w:sz w:val="24"/>
        </w:rPr>
      </w:pPr>
    </w:p>
    <w:p w14:paraId="0110D994" w14:textId="77A579CC"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923019">
        <w:rPr>
          <w:rFonts w:ascii="Arial" w:hAnsi="Arial"/>
          <w:b/>
          <w:sz w:val="22"/>
          <w:szCs w:val="22"/>
        </w:rPr>
        <w:t xml:space="preserve">Komunikacja między </w:t>
      </w:r>
      <w:r>
        <w:rPr>
          <w:rFonts w:ascii="Arial" w:hAnsi="Arial"/>
          <w:b/>
          <w:sz w:val="22"/>
          <w:szCs w:val="22"/>
        </w:rPr>
        <w:t>Z</w:t>
      </w:r>
      <w:r w:rsidRPr="00923019">
        <w:rPr>
          <w:rFonts w:ascii="Arial" w:hAnsi="Arial"/>
          <w:b/>
          <w:sz w:val="22"/>
          <w:szCs w:val="22"/>
        </w:rPr>
        <w:t xml:space="preserve">amawiającym a </w:t>
      </w:r>
      <w:r>
        <w:rPr>
          <w:rFonts w:ascii="Arial" w:hAnsi="Arial"/>
          <w:b/>
          <w:sz w:val="22"/>
          <w:szCs w:val="22"/>
        </w:rPr>
        <w:t>W</w:t>
      </w:r>
      <w:r w:rsidRPr="00923019">
        <w:rPr>
          <w:rFonts w:ascii="Arial" w:hAnsi="Arial"/>
          <w:b/>
          <w:sz w:val="22"/>
          <w:szCs w:val="22"/>
        </w:rPr>
        <w:t>ykonawcami</w:t>
      </w:r>
      <w:r w:rsidRPr="00923019">
        <w:rPr>
          <w:rFonts w:ascii="Arial" w:hAnsi="Arial"/>
          <w:bCs/>
          <w:sz w:val="22"/>
          <w:szCs w:val="22"/>
        </w:rPr>
        <w:t xml:space="preserve">, w tym oferty oraz wszelkie oświadczenia, </w:t>
      </w:r>
      <w:r>
        <w:rPr>
          <w:rFonts w:ascii="Arial" w:hAnsi="Arial"/>
          <w:bCs/>
          <w:sz w:val="22"/>
          <w:szCs w:val="22"/>
        </w:rPr>
        <w:t xml:space="preserve">dokumenty, </w:t>
      </w:r>
      <w:r w:rsidRPr="00923019">
        <w:rPr>
          <w:rFonts w:ascii="Arial" w:hAnsi="Arial"/>
          <w:bCs/>
          <w:sz w:val="22"/>
          <w:szCs w:val="22"/>
        </w:rPr>
        <w:t xml:space="preserve">wnioski (w tym o wyjaśnienie treści </w:t>
      </w:r>
      <w:r>
        <w:rPr>
          <w:rFonts w:ascii="Arial" w:hAnsi="Arial"/>
          <w:bCs/>
          <w:sz w:val="22"/>
          <w:szCs w:val="22"/>
        </w:rPr>
        <w:t>SWZ</w:t>
      </w:r>
      <w:r w:rsidRPr="00923019">
        <w:rPr>
          <w:rFonts w:ascii="Arial" w:hAnsi="Arial"/>
          <w:bCs/>
          <w:sz w:val="22"/>
          <w:szCs w:val="22"/>
        </w:rPr>
        <w:t xml:space="preserve">), </w:t>
      </w:r>
      <w:r>
        <w:rPr>
          <w:rFonts w:ascii="Arial" w:hAnsi="Arial"/>
          <w:bCs/>
          <w:sz w:val="22"/>
          <w:szCs w:val="22"/>
        </w:rPr>
        <w:t xml:space="preserve">pytania i odpowiedzi, </w:t>
      </w:r>
      <w:r w:rsidRPr="00923019">
        <w:rPr>
          <w:rFonts w:ascii="Arial" w:hAnsi="Arial"/>
          <w:bCs/>
          <w:sz w:val="22"/>
          <w:szCs w:val="22"/>
        </w:rPr>
        <w:t>zawiadomienia i informacje przekazywane są w</w:t>
      </w:r>
      <w:r w:rsidRPr="00923019">
        <w:rPr>
          <w:rFonts w:ascii="Arial" w:hAnsi="Arial"/>
          <w:b/>
          <w:sz w:val="22"/>
          <w:szCs w:val="22"/>
        </w:rPr>
        <w:t xml:space="preserve">yłącznie przy użyciu środków komunikacji elektronicznej i wyłącznie za pośrednictwem Platformy </w:t>
      </w:r>
      <w:r>
        <w:rPr>
          <w:rFonts w:ascii="Arial" w:hAnsi="Arial"/>
          <w:b/>
          <w:sz w:val="22"/>
          <w:szCs w:val="22"/>
        </w:rPr>
        <w:t xml:space="preserve">Zakupowej ON </w:t>
      </w:r>
      <w:r w:rsidRPr="00923019">
        <w:rPr>
          <w:rFonts w:ascii="Arial" w:hAnsi="Arial"/>
          <w:bCs/>
          <w:sz w:val="22"/>
          <w:szCs w:val="22"/>
        </w:rPr>
        <w:t>(</w:t>
      </w:r>
      <w:proofErr w:type="spellStart"/>
      <w:r>
        <w:rPr>
          <w:rFonts w:ascii="Arial" w:hAnsi="Arial"/>
          <w:bCs/>
          <w:sz w:val="22"/>
          <w:szCs w:val="22"/>
        </w:rPr>
        <w:t>OpenNexus</w:t>
      </w:r>
      <w:proofErr w:type="spellEnd"/>
      <w:r>
        <w:rPr>
          <w:rFonts w:ascii="Arial" w:hAnsi="Arial"/>
          <w:bCs/>
          <w:sz w:val="22"/>
          <w:szCs w:val="22"/>
        </w:rPr>
        <w:t xml:space="preserve">), </w:t>
      </w:r>
      <w:r w:rsidRPr="00923019">
        <w:rPr>
          <w:rFonts w:ascii="Arial" w:hAnsi="Arial"/>
          <w:bCs/>
          <w:sz w:val="22"/>
          <w:szCs w:val="22"/>
        </w:rPr>
        <w:t>zwanej dalej: „Platformą” pod adresem:</w:t>
      </w:r>
      <w:r>
        <w:rPr>
          <w:rFonts w:ascii="Arial" w:hAnsi="Arial"/>
          <w:bCs/>
          <w:sz w:val="22"/>
          <w:szCs w:val="22"/>
        </w:rPr>
        <w:t xml:space="preserve"> </w:t>
      </w:r>
      <w:hyperlink r:id="rId12" w:history="1">
        <w:r w:rsidRPr="00120FE7">
          <w:rPr>
            <w:rStyle w:val="Hipercze"/>
            <w:rFonts w:ascii="Arial" w:hAnsi="Arial" w:cs="Arial"/>
            <w:b/>
            <w:sz w:val="22"/>
            <w:szCs w:val="22"/>
          </w:rPr>
          <w:t>https://platformazakupowa.pl/pn/um_stargard/proceedings</w:t>
        </w:r>
      </w:hyperlink>
      <w:r w:rsidRPr="00120FE7">
        <w:rPr>
          <w:rFonts w:ascii="Arial" w:hAnsi="Arial" w:cs="Arial"/>
          <w:b/>
          <w:sz w:val="22"/>
          <w:szCs w:val="22"/>
        </w:rPr>
        <w:t xml:space="preserve"> </w:t>
      </w:r>
    </w:p>
    <w:p w14:paraId="7E77B4AA" w14:textId="77777777"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120FE7">
        <w:rPr>
          <w:rFonts w:ascii="Arial" w:hAnsi="Arial" w:cs="Arial"/>
          <w:bCs/>
          <w:sz w:val="22"/>
          <w:szCs w:val="22"/>
        </w:rPr>
        <w:t>Za datę wpływu dokumentów przyjmuje się datę zapisania ich na serwerach. Aktualna data i godzina, zsynchronizowane z Głównym Urzędem Miar, wyświetlane są w prawym górnym rogu Platformy</w:t>
      </w:r>
    </w:p>
    <w:p w14:paraId="515ADCE9" w14:textId="77777777"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120FE7">
        <w:rPr>
          <w:rFonts w:ascii="Arial" w:hAnsi="Arial" w:cs="Arial"/>
          <w:bCs/>
          <w:sz w:val="22"/>
          <w:szCs w:val="22"/>
        </w:rPr>
        <w:t>Wykonawca w celu złożenia oferty rejestruje się na Platformie. Korzystanie z Platformy jest bezpłatne. Podgląd i pobieranie dokumentacji postępowania nie wymaga logowania. Do założenia konta na Platformie wymagany jest certyfikat kwalifikowany.</w:t>
      </w:r>
    </w:p>
    <w:p w14:paraId="25D9C577" w14:textId="77777777"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120FE7">
        <w:rPr>
          <w:rFonts w:ascii="Arial" w:hAnsi="Arial" w:cs="Arial"/>
          <w:bCs/>
          <w:sz w:val="22"/>
          <w:szCs w:val="22"/>
        </w:rPr>
        <w:t xml:space="preserve">Wymagania techniczne i organizacyjne wysyłania i odbierania dokumentów elektronicznych, elektronicznych kopii dokumentów i oświadczeń oraz informacji przekazywanych przy ich użyciu opisane zostały w Regulaminie korzystania z platformy zakupowej </w:t>
      </w:r>
      <w:proofErr w:type="spellStart"/>
      <w:r w:rsidRPr="00120FE7">
        <w:rPr>
          <w:rFonts w:ascii="Arial" w:hAnsi="Arial" w:cs="Arial"/>
          <w:bCs/>
          <w:sz w:val="22"/>
          <w:szCs w:val="22"/>
        </w:rPr>
        <w:t>OpenNexus</w:t>
      </w:r>
      <w:proofErr w:type="spellEnd"/>
      <w:r w:rsidRPr="00120FE7">
        <w:rPr>
          <w:rFonts w:ascii="Arial" w:hAnsi="Arial" w:cs="Arial"/>
          <w:bCs/>
          <w:sz w:val="22"/>
          <w:szCs w:val="22"/>
        </w:rPr>
        <w:t xml:space="preserve"> </w:t>
      </w:r>
      <w:hyperlink r:id="rId13" w:history="1">
        <w:r w:rsidRPr="00120FE7">
          <w:rPr>
            <w:rStyle w:val="Hipercze"/>
            <w:rFonts w:ascii="Arial" w:hAnsi="Arial" w:cs="Arial"/>
            <w:bCs/>
            <w:sz w:val="22"/>
            <w:szCs w:val="22"/>
          </w:rPr>
          <w:t>https://platformazakupowa.pl/strona/1-regulamin</w:t>
        </w:r>
      </w:hyperlink>
      <w:r w:rsidRPr="00120FE7">
        <w:rPr>
          <w:rFonts w:ascii="Arial" w:hAnsi="Arial" w:cs="Arial"/>
          <w:bCs/>
          <w:sz w:val="22"/>
          <w:szCs w:val="22"/>
        </w:rPr>
        <w:t xml:space="preserve"> oraz w instrukcjach zawartych na stronie </w:t>
      </w:r>
      <w:hyperlink r:id="rId14" w:history="1">
        <w:r w:rsidRPr="00120FE7">
          <w:rPr>
            <w:rStyle w:val="Hipercze"/>
            <w:rFonts w:ascii="Arial" w:hAnsi="Arial" w:cs="Arial"/>
            <w:bCs/>
            <w:sz w:val="22"/>
            <w:szCs w:val="22"/>
          </w:rPr>
          <w:t>https://platformazakupowa.pl/strona/45-instrukcje</w:t>
        </w:r>
      </w:hyperlink>
      <w:r w:rsidRPr="00120FE7">
        <w:rPr>
          <w:rFonts w:ascii="Arial" w:hAnsi="Arial" w:cs="Arial"/>
          <w:bCs/>
          <w:sz w:val="22"/>
          <w:szCs w:val="22"/>
        </w:rPr>
        <w:t xml:space="preserve"> lub </w:t>
      </w:r>
    </w:p>
    <w:p w14:paraId="2E793282" w14:textId="77777777" w:rsidR="00957B4D" w:rsidRPr="00120FE7" w:rsidRDefault="00504BD6" w:rsidP="00957B4D">
      <w:pPr>
        <w:tabs>
          <w:tab w:val="left" w:pos="426"/>
        </w:tabs>
        <w:ind w:left="426"/>
        <w:jc w:val="both"/>
        <w:rPr>
          <w:rFonts w:ascii="Arial" w:hAnsi="Arial" w:cs="Arial"/>
          <w:bCs/>
          <w:sz w:val="22"/>
          <w:szCs w:val="22"/>
        </w:rPr>
      </w:pPr>
      <w:hyperlink r:id="rId15" w:anchor="heading=h.6jynaot9cbnq" w:history="1">
        <w:r w:rsidR="00957B4D" w:rsidRPr="00120FE7">
          <w:rPr>
            <w:rStyle w:val="Hipercze"/>
            <w:rFonts w:ascii="Arial" w:hAnsi="Arial" w:cs="Arial"/>
            <w:bCs/>
            <w:sz w:val="22"/>
            <w:szCs w:val="22"/>
          </w:rPr>
          <w:t>https://docs.google.com/document/d/1S_1GyJ5TQoDkIwMQKOcKtU31hkOVU3ZEMqrSXyA2g8w/edit#heading=h.6jynaot9cbnq</w:t>
        </w:r>
      </w:hyperlink>
    </w:p>
    <w:p w14:paraId="7A937B9E" w14:textId="48C3C735" w:rsidR="00957B4D" w:rsidRPr="001A6F4D" w:rsidRDefault="00957B4D" w:rsidP="00957B4D">
      <w:pPr>
        <w:numPr>
          <w:ilvl w:val="3"/>
          <w:numId w:val="41"/>
        </w:numPr>
        <w:tabs>
          <w:tab w:val="left" w:pos="426"/>
        </w:tabs>
        <w:ind w:left="426" w:hanging="426"/>
        <w:jc w:val="both"/>
        <w:rPr>
          <w:rFonts w:ascii="Arial" w:hAnsi="Arial"/>
          <w:bCs/>
          <w:sz w:val="22"/>
          <w:szCs w:val="22"/>
        </w:rPr>
      </w:pPr>
      <w:r w:rsidRPr="001A6F4D">
        <w:rPr>
          <w:rFonts w:ascii="Arial" w:hAnsi="Arial"/>
          <w:bCs/>
          <w:sz w:val="22"/>
          <w:szCs w:val="22"/>
        </w:rPr>
        <w:t>W sekcji Formularz należy dołączyć wszystkie wymagane przez Zamawiającego dokumenty, które wcześniej zostały podpisane. Podpisane, poszczególne pliki zaleca się umieścić w jednym folderze skompresowanym (np. .zip) i taki spakowany folder załączyć w polu „Oferta wykonawcy”. Wykonawca może dodatkowo utworzony skompresowany folder podpisać  – choć nie jest to obowiązkowe, jeżeli wszystkie spakowane pliki są podpisane.</w:t>
      </w:r>
      <w:r>
        <w:rPr>
          <w:rFonts w:ascii="Arial" w:hAnsi="Arial"/>
          <w:bCs/>
          <w:sz w:val="22"/>
          <w:szCs w:val="22"/>
        </w:rPr>
        <w:t xml:space="preserve"> </w:t>
      </w:r>
      <w:r w:rsidRPr="001740F2">
        <w:rPr>
          <w:rFonts w:ascii="Arial" w:hAnsi="Arial"/>
          <w:bCs/>
          <w:sz w:val="22"/>
          <w:szCs w:val="22"/>
        </w:rPr>
        <w:t>Z rozporządzenia Prezesa Rady Ministrów w sprawie sposobu sporządzania i przekazywania informacji oraz wymagań technicznych dla dokumentów elektronicznych oraz środków komunikacji elektronicznej w postępowaniu o udzielenie zamówienia publicznego § 8 „W przypadku przekazywania w postępowaniu lub konkursie dokumentu elektronicznego w formacie poddającym dane kompresji, opatrzenie pliku zawierającego skompresowane dokumenty … kwalifikowanym podpisem elektronicznym, podpisem zaufanym lub podpisem osobistym, jest równoznaczne z opatrzeniem wszystkich dokumentów zawartych w tym pliku odpowiednio kwalifikowanym podpisem elektronicznym, podpisem zaufanym lub podpisem osobistym”.</w:t>
      </w:r>
      <w:r>
        <w:rPr>
          <w:rFonts w:ascii="Arial" w:hAnsi="Arial"/>
          <w:bCs/>
          <w:sz w:val="22"/>
          <w:szCs w:val="22"/>
        </w:rPr>
        <w:t xml:space="preserve"> </w:t>
      </w:r>
    </w:p>
    <w:p w14:paraId="06FA46CD" w14:textId="77777777" w:rsidR="00957B4D" w:rsidRDefault="00957B4D" w:rsidP="00957B4D">
      <w:pPr>
        <w:numPr>
          <w:ilvl w:val="3"/>
          <w:numId w:val="41"/>
        </w:numPr>
        <w:tabs>
          <w:tab w:val="left" w:pos="426"/>
        </w:tabs>
        <w:ind w:left="426" w:hanging="426"/>
        <w:jc w:val="both"/>
        <w:rPr>
          <w:rFonts w:ascii="Arial" w:hAnsi="Arial"/>
          <w:bCs/>
          <w:sz w:val="22"/>
          <w:szCs w:val="22"/>
        </w:rPr>
      </w:pPr>
      <w:r w:rsidRPr="00A04B18">
        <w:rPr>
          <w:rFonts w:ascii="Arial" w:hAnsi="Arial"/>
          <w:bCs/>
          <w:sz w:val="22"/>
          <w:szCs w:val="22"/>
        </w:rPr>
        <w:t xml:space="preserve">Dokumenty zastrzeżone </w:t>
      </w:r>
      <w:r>
        <w:rPr>
          <w:rFonts w:ascii="Arial" w:hAnsi="Arial"/>
          <w:bCs/>
          <w:sz w:val="22"/>
          <w:szCs w:val="22"/>
        </w:rPr>
        <w:t xml:space="preserve">(tajemnica przedsiębiorstwa) </w:t>
      </w:r>
      <w:r w:rsidRPr="00A04B18">
        <w:rPr>
          <w:rFonts w:ascii="Arial" w:hAnsi="Arial"/>
          <w:bCs/>
          <w:sz w:val="22"/>
          <w:szCs w:val="22"/>
        </w:rPr>
        <w:t xml:space="preserve">składane w ofercie, Wykonawca </w:t>
      </w:r>
      <w:r>
        <w:rPr>
          <w:rFonts w:ascii="Arial" w:hAnsi="Arial"/>
          <w:bCs/>
          <w:sz w:val="22"/>
          <w:szCs w:val="22"/>
        </w:rPr>
        <w:t>winien wyodrębnić i nie załączać ich w polu „Oferta wykonawcy” ale załączyć w polu „Tajemnica przedsiębiorstwa” – patrz też rozdział III ust. 3 pkt.7.</w:t>
      </w:r>
    </w:p>
    <w:p w14:paraId="4A7AD740" w14:textId="77777777" w:rsidR="00957B4D" w:rsidRDefault="00957B4D" w:rsidP="00957B4D">
      <w:pPr>
        <w:numPr>
          <w:ilvl w:val="3"/>
          <w:numId w:val="41"/>
        </w:numPr>
        <w:tabs>
          <w:tab w:val="left" w:pos="426"/>
        </w:tabs>
        <w:ind w:left="426" w:hanging="426"/>
        <w:jc w:val="both"/>
        <w:rPr>
          <w:rFonts w:ascii="Arial" w:hAnsi="Arial"/>
          <w:bCs/>
          <w:sz w:val="22"/>
          <w:szCs w:val="22"/>
        </w:rPr>
      </w:pPr>
      <w:r>
        <w:rPr>
          <w:rFonts w:ascii="Arial" w:hAnsi="Arial"/>
          <w:bCs/>
          <w:sz w:val="22"/>
          <w:szCs w:val="22"/>
        </w:rPr>
        <w:t xml:space="preserve">W przypadku </w:t>
      </w:r>
      <w:r w:rsidRPr="002A67ED">
        <w:rPr>
          <w:rFonts w:ascii="Arial" w:hAnsi="Arial"/>
          <w:bCs/>
          <w:sz w:val="22"/>
          <w:szCs w:val="22"/>
        </w:rPr>
        <w:t>podpis</w:t>
      </w:r>
      <w:r>
        <w:rPr>
          <w:rFonts w:ascii="Arial" w:hAnsi="Arial"/>
          <w:bCs/>
          <w:sz w:val="22"/>
          <w:szCs w:val="22"/>
        </w:rPr>
        <w:t>u</w:t>
      </w:r>
      <w:r w:rsidRPr="002A67ED">
        <w:rPr>
          <w:rFonts w:ascii="Arial" w:hAnsi="Arial"/>
          <w:bCs/>
          <w:sz w:val="22"/>
          <w:szCs w:val="22"/>
        </w:rPr>
        <w:t xml:space="preserve"> </w:t>
      </w:r>
      <w:proofErr w:type="spellStart"/>
      <w:r w:rsidRPr="002A67ED">
        <w:rPr>
          <w:rFonts w:ascii="Arial" w:hAnsi="Arial"/>
          <w:bCs/>
          <w:sz w:val="22"/>
          <w:szCs w:val="22"/>
        </w:rPr>
        <w:t>XAdES</w:t>
      </w:r>
      <w:proofErr w:type="spellEnd"/>
      <w:r w:rsidRPr="002A67ED">
        <w:rPr>
          <w:rFonts w:ascii="Arial" w:hAnsi="Arial"/>
          <w:bCs/>
          <w:sz w:val="22"/>
          <w:szCs w:val="22"/>
        </w:rPr>
        <w:t xml:space="preserve"> Wykonawca powinien pamiętać, aby plik z podpisem przekazywać łącznie z dokumentem podpisywanym</w:t>
      </w:r>
      <w:r>
        <w:rPr>
          <w:rFonts w:ascii="Arial" w:hAnsi="Arial"/>
          <w:bCs/>
          <w:sz w:val="22"/>
          <w:szCs w:val="22"/>
        </w:rPr>
        <w:t xml:space="preserve"> (jako nierozłączne pary: plik. </w:t>
      </w:r>
      <w:proofErr w:type="spellStart"/>
      <w:r>
        <w:rPr>
          <w:rFonts w:ascii="Arial" w:hAnsi="Arial"/>
          <w:bCs/>
          <w:sz w:val="22"/>
          <w:szCs w:val="22"/>
        </w:rPr>
        <w:t>XAdES</w:t>
      </w:r>
      <w:proofErr w:type="spellEnd"/>
      <w:r>
        <w:rPr>
          <w:rFonts w:ascii="Arial" w:hAnsi="Arial"/>
          <w:bCs/>
          <w:sz w:val="22"/>
          <w:szCs w:val="22"/>
        </w:rPr>
        <w:t xml:space="preserve"> i plik podpisywany). Podpisany dokument nie może być następnie edytowany. Jakakolwiek zmiana w podpisanym już dokumencie wymaga ponownego podpisania.</w:t>
      </w:r>
    </w:p>
    <w:p w14:paraId="65A0959A" w14:textId="77777777" w:rsidR="00957B4D" w:rsidRDefault="00957B4D" w:rsidP="00957B4D">
      <w:pPr>
        <w:numPr>
          <w:ilvl w:val="3"/>
          <w:numId w:val="41"/>
        </w:numPr>
        <w:tabs>
          <w:tab w:val="left" w:pos="426"/>
        </w:tabs>
        <w:ind w:left="426" w:hanging="426"/>
        <w:jc w:val="both"/>
        <w:rPr>
          <w:rFonts w:ascii="Arial" w:hAnsi="Arial"/>
          <w:bCs/>
          <w:sz w:val="22"/>
          <w:szCs w:val="22"/>
        </w:rPr>
      </w:pPr>
      <w:bookmarkStart w:id="58" w:name="_Hlk63411865"/>
      <w:bookmarkStart w:id="59" w:name="_Hlk63412455"/>
      <w:bookmarkStart w:id="60" w:name="_Hlk63411837"/>
      <w:r w:rsidRPr="009B3AE6">
        <w:rPr>
          <w:rFonts w:ascii="Arial" w:hAnsi="Arial"/>
          <w:bCs/>
          <w:sz w:val="22"/>
          <w:szCs w:val="22"/>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w:t>
      </w:r>
      <w:proofErr w:type="spellStart"/>
      <w:r w:rsidRPr="009B3AE6">
        <w:rPr>
          <w:rFonts w:ascii="Arial" w:hAnsi="Arial"/>
          <w:bCs/>
          <w:sz w:val="22"/>
          <w:szCs w:val="22"/>
        </w:rPr>
        <w:t>eIDAS</w:t>
      </w:r>
      <w:proofErr w:type="spellEnd"/>
      <w:r w:rsidRPr="009B3AE6">
        <w:rPr>
          <w:rFonts w:ascii="Arial" w:hAnsi="Arial"/>
          <w:bCs/>
          <w:sz w:val="22"/>
          <w:szCs w:val="22"/>
        </w:rPr>
        <w:t>) (UE) nr 910/2014 - od 1 lipca 2016 roku”.</w:t>
      </w:r>
      <w:bookmarkEnd w:id="58"/>
      <w:r>
        <w:rPr>
          <w:rFonts w:ascii="Arial" w:hAnsi="Arial"/>
          <w:bCs/>
          <w:sz w:val="22"/>
          <w:szCs w:val="22"/>
        </w:rPr>
        <w:t xml:space="preserve"> </w:t>
      </w:r>
      <w:r w:rsidRPr="00C75F9C">
        <w:rPr>
          <w:rFonts w:ascii="Arial" w:hAnsi="Arial"/>
          <w:bCs/>
          <w:sz w:val="22"/>
          <w:szCs w:val="22"/>
        </w:rPr>
        <w:t>17)</w:t>
      </w:r>
      <w:r>
        <w:rPr>
          <w:rFonts w:ascii="Arial" w:hAnsi="Arial"/>
          <w:bCs/>
          <w:sz w:val="22"/>
          <w:szCs w:val="22"/>
        </w:rPr>
        <w:t>.</w:t>
      </w:r>
      <w:r w:rsidRPr="00C75F9C">
        <w:rPr>
          <w:rFonts w:ascii="Arial" w:hAnsi="Arial"/>
          <w:bCs/>
          <w:sz w:val="22"/>
          <w:szCs w:val="22"/>
        </w:rPr>
        <w:tab/>
        <w:t>Zamawiający zaleca, aby w przypadku podpisywania pliku przez kilka osób, stosować podpisy tego samego rodzaju. Podpisywanie różnymi rodzajami podpisów np. osobistym i kwalifikowanym może doprowadzić do problemów w weryfikacji plików. Podczas podpisywania plików zaleca się stosowanie algorytmu skrótu SHA2 zamiast SHA1.</w:t>
      </w:r>
      <w:r>
        <w:rPr>
          <w:rFonts w:ascii="Arial" w:hAnsi="Arial"/>
          <w:bCs/>
          <w:sz w:val="22"/>
          <w:szCs w:val="22"/>
        </w:rPr>
        <w:t xml:space="preserve"> </w:t>
      </w:r>
      <w:r w:rsidRPr="00C75F9C">
        <w:rPr>
          <w:rFonts w:ascii="Arial" w:hAnsi="Arial"/>
          <w:bCs/>
          <w:sz w:val="22"/>
          <w:szCs w:val="22"/>
        </w:rPr>
        <w:t>Zamawiający rekomenduje wykorzystanie podpisu z kwalifikowanym znacznikiem czasu</w:t>
      </w:r>
      <w:bookmarkEnd w:id="59"/>
      <w:r>
        <w:rPr>
          <w:rFonts w:ascii="Arial" w:hAnsi="Arial"/>
          <w:bCs/>
          <w:sz w:val="22"/>
          <w:szCs w:val="22"/>
        </w:rPr>
        <w:t>.</w:t>
      </w:r>
    </w:p>
    <w:p w14:paraId="5C982F9A" w14:textId="77777777" w:rsidR="00957B4D" w:rsidRDefault="00957B4D" w:rsidP="00957B4D">
      <w:pPr>
        <w:numPr>
          <w:ilvl w:val="3"/>
          <w:numId w:val="41"/>
        </w:numPr>
        <w:tabs>
          <w:tab w:val="left" w:pos="426"/>
        </w:tabs>
        <w:ind w:left="426" w:hanging="426"/>
        <w:jc w:val="both"/>
        <w:rPr>
          <w:rFonts w:ascii="Arial" w:hAnsi="Arial"/>
          <w:bCs/>
          <w:sz w:val="22"/>
          <w:szCs w:val="22"/>
        </w:rPr>
      </w:pPr>
      <w:bookmarkStart w:id="61" w:name="_Hlk63412326"/>
      <w:r w:rsidRPr="005019F1">
        <w:rPr>
          <w:rFonts w:ascii="Arial" w:hAnsi="Arial"/>
          <w:bCs/>
          <w:sz w:val="22"/>
          <w:szCs w:val="22"/>
        </w:rPr>
        <w:t>Zamawiający zwraca uwagę na ograniczenia związane z podpisywaniem plików .xls lub .</w:t>
      </w:r>
      <w:proofErr w:type="spellStart"/>
      <w:r w:rsidRPr="005019F1">
        <w:rPr>
          <w:rFonts w:ascii="Arial" w:hAnsi="Arial"/>
          <w:bCs/>
          <w:sz w:val="22"/>
          <w:szCs w:val="22"/>
        </w:rPr>
        <w:t>xlsx</w:t>
      </w:r>
      <w:proofErr w:type="spellEnd"/>
      <w:r w:rsidRPr="005019F1">
        <w:rPr>
          <w:rFonts w:ascii="Arial" w:hAnsi="Arial"/>
          <w:bCs/>
          <w:sz w:val="22"/>
          <w:szCs w:val="22"/>
        </w:rPr>
        <w:t>. Jeżeli wykonawca po podpisaniu pliku.xls otworzy go ponownie na swojej jednostce komputerowej (nawet nie edytując treści), a następnie dopiero wstawi plik wraz z ofertą na stronę postępowania – nie zostanie zachowana integralność podpisu co sprawi, że Zamawiający nie dokona pozytywnej weryfikacji podpisu i plik uznany zostanie jako niepodpisany. Jakiekolwiek operacje na podpisanych już plikach mogą zagrażać utratą integralności podpisu – po podpisaniu plik w stanie nienaruszonym należy przesłać zamawiającemu</w:t>
      </w:r>
      <w:r>
        <w:rPr>
          <w:rFonts w:ascii="Arial" w:hAnsi="Arial"/>
          <w:bCs/>
          <w:sz w:val="22"/>
          <w:szCs w:val="22"/>
        </w:rPr>
        <w:t>.</w:t>
      </w:r>
    </w:p>
    <w:p w14:paraId="55670E0C" w14:textId="77777777" w:rsidR="00957B4D" w:rsidRDefault="00957B4D" w:rsidP="00957B4D">
      <w:pPr>
        <w:numPr>
          <w:ilvl w:val="3"/>
          <w:numId w:val="41"/>
        </w:numPr>
        <w:tabs>
          <w:tab w:val="left" w:pos="426"/>
        </w:tabs>
        <w:ind w:left="426" w:hanging="426"/>
        <w:jc w:val="both"/>
        <w:rPr>
          <w:rFonts w:ascii="Arial" w:hAnsi="Arial"/>
          <w:bCs/>
          <w:sz w:val="22"/>
          <w:szCs w:val="22"/>
        </w:rPr>
      </w:pPr>
      <w:r w:rsidRPr="00C75F9C">
        <w:rPr>
          <w:rFonts w:ascii="Arial" w:hAnsi="Arial"/>
          <w:bCs/>
          <w:sz w:val="22"/>
          <w:szCs w:val="22"/>
        </w:rPr>
        <w:lastRenderedPageBreak/>
        <w:t xml:space="preserve">Zamawiający zwraca uwagę na ograniczenia wielkości plików podpisywanych profilem zaufanym, który wynosi max 10MB, oraz na ograniczenie wielkości plików podpisywanych w aplikacji </w:t>
      </w:r>
      <w:proofErr w:type="spellStart"/>
      <w:r w:rsidRPr="00C75F9C">
        <w:rPr>
          <w:rFonts w:ascii="Arial" w:hAnsi="Arial"/>
          <w:bCs/>
          <w:sz w:val="22"/>
          <w:szCs w:val="22"/>
        </w:rPr>
        <w:t>eDoApp</w:t>
      </w:r>
      <w:proofErr w:type="spellEnd"/>
      <w:r w:rsidRPr="00C75F9C">
        <w:rPr>
          <w:rFonts w:ascii="Arial" w:hAnsi="Arial"/>
          <w:bCs/>
          <w:sz w:val="22"/>
          <w:szCs w:val="22"/>
        </w:rPr>
        <w:t xml:space="preserve"> służącej do składania podpisu osobistego, który wynosi max 5MB</w:t>
      </w:r>
      <w:bookmarkEnd w:id="61"/>
      <w:r>
        <w:rPr>
          <w:rFonts w:ascii="Arial" w:hAnsi="Arial"/>
          <w:bCs/>
          <w:sz w:val="22"/>
          <w:szCs w:val="22"/>
        </w:rPr>
        <w:t>.</w:t>
      </w:r>
    </w:p>
    <w:bookmarkEnd w:id="60"/>
    <w:p w14:paraId="6D92B9CC" w14:textId="77777777" w:rsidR="00957B4D" w:rsidRPr="00FF4409" w:rsidRDefault="00957B4D" w:rsidP="00957B4D">
      <w:pPr>
        <w:numPr>
          <w:ilvl w:val="3"/>
          <w:numId w:val="41"/>
        </w:numPr>
        <w:tabs>
          <w:tab w:val="left" w:pos="426"/>
        </w:tabs>
        <w:ind w:left="426" w:hanging="426"/>
        <w:jc w:val="both"/>
        <w:rPr>
          <w:rFonts w:ascii="Arial" w:hAnsi="Arial"/>
          <w:bCs/>
          <w:sz w:val="22"/>
          <w:szCs w:val="22"/>
        </w:rPr>
      </w:pPr>
      <w:r w:rsidRPr="00C20F70">
        <w:rPr>
          <w:rFonts w:ascii="Arial" w:hAnsi="Arial"/>
          <w:bCs/>
          <w:sz w:val="22"/>
          <w:szCs w:val="22"/>
        </w:rPr>
        <w:t>Zaleca się, aby w korespondencji związanej z niniejszym postępowaniem Zamawiający i Wykonawcy posługiwali się numerem sprawy określonym w SWZ lub numerem ID wygenerowanym przez platformę</w:t>
      </w:r>
      <w:r w:rsidRPr="00FF4409">
        <w:rPr>
          <w:rFonts w:ascii="Arial" w:hAnsi="Arial"/>
          <w:bCs/>
          <w:sz w:val="22"/>
          <w:szCs w:val="22"/>
        </w:rPr>
        <w:t>.</w:t>
      </w:r>
    </w:p>
    <w:p w14:paraId="30EEC657" w14:textId="77777777" w:rsidR="00957B4D" w:rsidRPr="001A6F4D" w:rsidRDefault="00957B4D" w:rsidP="00957B4D">
      <w:pPr>
        <w:numPr>
          <w:ilvl w:val="3"/>
          <w:numId w:val="41"/>
        </w:numPr>
        <w:tabs>
          <w:tab w:val="left" w:pos="426"/>
        </w:tabs>
        <w:ind w:left="426" w:hanging="426"/>
        <w:jc w:val="both"/>
        <w:rPr>
          <w:rFonts w:ascii="Arial" w:hAnsi="Arial"/>
          <w:bCs/>
          <w:sz w:val="22"/>
          <w:szCs w:val="22"/>
        </w:rPr>
      </w:pPr>
      <w:r w:rsidRPr="001A6F4D">
        <w:rPr>
          <w:rFonts w:ascii="Arial" w:hAnsi="Arial"/>
          <w:bCs/>
          <w:sz w:val="22"/>
          <w:szCs w:val="22"/>
        </w:rPr>
        <w:t>Rodzaj przesyłanych plików (formaty przesyłanych danych) – zgodnie z rozporządzeniem Rady Ministrów w sprawie Krajowych Ram Interoperacyjności, minimalnych wymagań dla rejestrów publicznych i wymiany informacji w postaci elektronicznej oraz minimalnych wymagań dla systemów teleinformatycznych, a w tym (przykładowo): pdf, .</w:t>
      </w:r>
      <w:proofErr w:type="spellStart"/>
      <w:r w:rsidRPr="001A6F4D">
        <w:rPr>
          <w:rFonts w:ascii="Arial" w:hAnsi="Arial"/>
          <w:bCs/>
          <w:sz w:val="22"/>
          <w:szCs w:val="22"/>
        </w:rPr>
        <w:t>doc</w:t>
      </w:r>
      <w:proofErr w:type="spellEnd"/>
      <w:r w:rsidRPr="001A6F4D">
        <w:rPr>
          <w:rFonts w:ascii="Arial" w:hAnsi="Arial"/>
          <w:bCs/>
          <w:sz w:val="22"/>
          <w:szCs w:val="22"/>
        </w:rPr>
        <w:t>, .</w:t>
      </w:r>
      <w:proofErr w:type="spellStart"/>
      <w:r w:rsidRPr="001A6F4D">
        <w:rPr>
          <w:rFonts w:ascii="Arial" w:hAnsi="Arial"/>
          <w:bCs/>
          <w:sz w:val="22"/>
          <w:szCs w:val="22"/>
        </w:rPr>
        <w:t>docx</w:t>
      </w:r>
      <w:proofErr w:type="spellEnd"/>
      <w:r w:rsidRPr="001A6F4D">
        <w:rPr>
          <w:rFonts w:ascii="Arial" w:hAnsi="Arial"/>
          <w:bCs/>
          <w:sz w:val="22"/>
          <w:szCs w:val="22"/>
        </w:rPr>
        <w:t xml:space="preserve">, .xls,. </w:t>
      </w:r>
      <w:proofErr w:type="spellStart"/>
      <w:r w:rsidRPr="001A6F4D">
        <w:rPr>
          <w:rFonts w:ascii="Arial" w:hAnsi="Arial"/>
          <w:bCs/>
          <w:sz w:val="22"/>
          <w:szCs w:val="22"/>
        </w:rPr>
        <w:t>xlsx</w:t>
      </w:r>
      <w:proofErr w:type="spellEnd"/>
      <w:r w:rsidRPr="001A6F4D">
        <w:rPr>
          <w:rFonts w:ascii="Arial" w:hAnsi="Arial"/>
          <w:bCs/>
          <w:sz w:val="22"/>
          <w:szCs w:val="22"/>
        </w:rPr>
        <w:t>, .rtf, .</w:t>
      </w:r>
      <w:proofErr w:type="spellStart"/>
      <w:r w:rsidRPr="001A6F4D">
        <w:rPr>
          <w:rFonts w:ascii="Arial" w:hAnsi="Arial"/>
          <w:bCs/>
          <w:sz w:val="22"/>
          <w:szCs w:val="22"/>
        </w:rPr>
        <w:t>odt</w:t>
      </w:r>
      <w:proofErr w:type="spellEnd"/>
      <w:r w:rsidRPr="001A6F4D">
        <w:rPr>
          <w:rFonts w:ascii="Arial" w:hAnsi="Arial"/>
          <w:bCs/>
          <w:sz w:val="22"/>
          <w:szCs w:val="22"/>
        </w:rPr>
        <w:t>, .jpg.</w:t>
      </w:r>
    </w:p>
    <w:p w14:paraId="533BBB91" w14:textId="77777777" w:rsidR="00957B4D" w:rsidRPr="00CA462D" w:rsidRDefault="00957B4D" w:rsidP="00957B4D">
      <w:pPr>
        <w:numPr>
          <w:ilvl w:val="3"/>
          <w:numId w:val="41"/>
        </w:numPr>
        <w:tabs>
          <w:tab w:val="left" w:pos="426"/>
        </w:tabs>
        <w:ind w:left="426" w:hanging="426"/>
        <w:jc w:val="both"/>
        <w:rPr>
          <w:rFonts w:ascii="Arial" w:hAnsi="Arial"/>
          <w:bCs/>
          <w:sz w:val="22"/>
          <w:szCs w:val="22"/>
        </w:rPr>
      </w:pPr>
      <w:r w:rsidRPr="00597C08">
        <w:rPr>
          <w:rFonts w:ascii="Arial" w:hAnsi="Arial"/>
          <w:b/>
          <w:sz w:val="22"/>
          <w:szCs w:val="22"/>
        </w:rPr>
        <w:t xml:space="preserve">Komunikacja. Wymaga się, aby Wykonawca komunikował się z Zamawiającym </w:t>
      </w:r>
      <w:r>
        <w:rPr>
          <w:rFonts w:ascii="Arial" w:hAnsi="Arial"/>
          <w:b/>
          <w:sz w:val="22"/>
          <w:szCs w:val="22"/>
        </w:rPr>
        <w:t xml:space="preserve">jedynie poprzez </w:t>
      </w:r>
      <w:r w:rsidRPr="00597C08">
        <w:rPr>
          <w:rFonts w:ascii="Arial" w:hAnsi="Arial"/>
          <w:b/>
          <w:sz w:val="22"/>
          <w:szCs w:val="22"/>
        </w:rPr>
        <w:t xml:space="preserve"> Platform</w:t>
      </w:r>
      <w:r>
        <w:rPr>
          <w:rFonts w:ascii="Arial" w:hAnsi="Arial"/>
          <w:b/>
          <w:sz w:val="22"/>
          <w:szCs w:val="22"/>
        </w:rPr>
        <w:t>ę</w:t>
      </w:r>
      <w:r w:rsidRPr="00597C08">
        <w:rPr>
          <w:rFonts w:ascii="Arial" w:hAnsi="Arial"/>
          <w:b/>
          <w:sz w:val="22"/>
          <w:szCs w:val="22"/>
        </w:rPr>
        <w:t xml:space="preserve"> za pośrednictwem formularza “Wyślij wiadomość do zamawiającego</w:t>
      </w:r>
      <w:r>
        <w:rPr>
          <w:rFonts w:ascii="Arial" w:hAnsi="Arial"/>
          <w:bCs/>
          <w:sz w:val="22"/>
          <w:szCs w:val="22"/>
        </w:rPr>
        <w:t xml:space="preserve">”. </w:t>
      </w:r>
      <w:r w:rsidRPr="00A93E83">
        <w:rPr>
          <w:rFonts w:ascii="Arial" w:hAnsi="Arial"/>
          <w:bCs/>
          <w:sz w:val="22"/>
          <w:szCs w:val="22"/>
        </w:rPr>
        <w:t>Zamawiający będzie przekazywał wykonawcom informacje w formie elektronicznej za pośrednictwem Platformy.</w:t>
      </w:r>
      <w:r>
        <w:rPr>
          <w:rFonts w:ascii="Arial" w:hAnsi="Arial"/>
          <w:bCs/>
          <w:sz w:val="22"/>
          <w:szCs w:val="22"/>
        </w:rPr>
        <w:t xml:space="preserve"> Wykonawca otrzyma na podany adres e-mail wiadomość od Zamawiającego. W skrzynce odbiorczej Wykonawcy pojawi się wiadomość od „</w:t>
      </w:r>
      <w:r w:rsidRPr="00B54896">
        <w:rPr>
          <w:rFonts w:ascii="Arial" w:hAnsi="Arial"/>
          <w:bCs/>
          <w:sz w:val="22"/>
          <w:szCs w:val="22"/>
        </w:rPr>
        <w:t xml:space="preserve">platformazakupowa.pl by </w:t>
      </w:r>
      <w:proofErr w:type="spellStart"/>
      <w:r w:rsidRPr="00B54896">
        <w:rPr>
          <w:rFonts w:ascii="Arial" w:hAnsi="Arial"/>
          <w:bCs/>
          <w:sz w:val="22"/>
          <w:szCs w:val="22"/>
        </w:rPr>
        <w:t>OpenNexus</w:t>
      </w:r>
      <w:proofErr w:type="spellEnd"/>
      <w:r>
        <w:rPr>
          <w:rFonts w:ascii="Arial" w:hAnsi="Arial"/>
          <w:bCs/>
          <w:sz w:val="22"/>
          <w:szCs w:val="22"/>
        </w:rPr>
        <w:t xml:space="preserve">” z Tematem „Otrzymałeś wiadomość w postępowaniu …. (nazwa postępowania) numer ID postępowania”. Po kliknięciu w pole „PRZEJDŹ DO WIADOMOŚCI” Wykonawca przekierowany będzie na platformę, gdzie będzie mógł odczytać treść informacji wysłanej przez Zamawiającego”. </w:t>
      </w:r>
      <w:r w:rsidRPr="00A93E83">
        <w:rPr>
          <w:rFonts w:ascii="Arial" w:hAnsi="Arial"/>
          <w:bCs/>
          <w:sz w:val="22"/>
          <w:szCs w:val="22"/>
        </w:rPr>
        <w:t xml:space="preserve"> Informacje dotyczące odpowiedzi na pytania, zmiany specyfikacji, zmiany terminu składania i otwarcia ofert Zamawiający </w:t>
      </w:r>
      <w:r w:rsidRPr="00CA462D">
        <w:rPr>
          <w:rFonts w:ascii="Arial" w:hAnsi="Arial"/>
          <w:bCs/>
          <w:sz w:val="22"/>
          <w:szCs w:val="22"/>
        </w:rPr>
        <w:t>będzie zamieszczał na platformie w sekcji “Komunikaty</w:t>
      </w:r>
      <w:r>
        <w:rPr>
          <w:rFonts w:ascii="Arial" w:hAnsi="Arial"/>
          <w:bCs/>
          <w:sz w:val="22"/>
          <w:szCs w:val="22"/>
        </w:rPr>
        <w:t xml:space="preserve"> publiczne</w:t>
      </w:r>
      <w:r w:rsidRPr="00CA462D">
        <w:rPr>
          <w:rFonts w:ascii="Arial" w:hAnsi="Arial"/>
          <w:bCs/>
          <w:sz w:val="22"/>
          <w:szCs w:val="22"/>
        </w:rPr>
        <w:t xml:space="preserve">”. </w:t>
      </w:r>
    </w:p>
    <w:p w14:paraId="359779DA" w14:textId="77777777" w:rsidR="00957B4D" w:rsidRPr="00CA462D" w:rsidRDefault="00957B4D" w:rsidP="00957B4D">
      <w:pPr>
        <w:numPr>
          <w:ilvl w:val="3"/>
          <w:numId w:val="41"/>
        </w:numPr>
        <w:tabs>
          <w:tab w:val="left" w:pos="426"/>
        </w:tabs>
        <w:ind w:left="426" w:hanging="426"/>
        <w:jc w:val="both"/>
        <w:rPr>
          <w:rFonts w:ascii="Arial" w:hAnsi="Arial"/>
          <w:bCs/>
          <w:sz w:val="22"/>
          <w:szCs w:val="22"/>
        </w:rPr>
      </w:pPr>
      <w:r w:rsidRPr="00CA462D">
        <w:rPr>
          <w:rFonts w:ascii="Arial" w:hAnsi="Arial"/>
          <w:bCs/>
          <w:sz w:val="22"/>
          <w:szCs w:val="22"/>
        </w:rPr>
        <w:t>Należy unikać składania ofert bezpośrednio tuż przed terminem i godziną składania ofert z uwagi na ryzyko ewentualnych zakłóceń sieciowych. Oferta przesłana przed upływem terminu składania ofert poprzez szyfrowany protokół nie pozwala Zamawiającemu na zaznajomienie się z treścią oferty przed terminem i godziną przewidzianą na otwarcie ofert. Odszyfrowanie i odczytanie oferty możliwe jest dopiero w trakcie otwarci</w:t>
      </w:r>
      <w:r>
        <w:rPr>
          <w:rFonts w:ascii="Arial" w:hAnsi="Arial"/>
          <w:bCs/>
          <w:sz w:val="22"/>
          <w:szCs w:val="22"/>
        </w:rPr>
        <w:t xml:space="preserve">a </w:t>
      </w:r>
      <w:r w:rsidRPr="00CA462D">
        <w:rPr>
          <w:rFonts w:ascii="Arial" w:hAnsi="Arial"/>
          <w:bCs/>
          <w:sz w:val="22"/>
          <w:szCs w:val="22"/>
        </w:rPr>
        <w:t>ofert (po godzinie wyznaczonej na ich otwarcie)</w:t>
      </w:r>
      <w:r>
        <w:rPr>
          <w:rFonts w:ascii="Arial" w:hAnsi="Arial"/>
          <w:bCs/>
          <w:sz w:val="22"/>
          <w:szCs w:val="22"/>
        </w:rPr>
        <w:t>.</w:t>
      </w:r>
    </w:p>
    <w:p w14:paraId="0F2A6150" w14:textId="77777777" w:rsidR="00957B4D" w:rsidRPr="00CA462D" w:rsidRDefault="00957B4D" w:rsidP="00957B4D">
      <w:pPr>
        <w:tabs>
          <w:tab w:val="left" w:pos="426"/>
        </w:tabs>
        <w:ind w:left="426"/>
        <w:jc w:val="both"/>
        <w:rPr>
          <w:rFonts w:ascii="Arial" w:hAnsi="Arial"/>
          <w:bCs/>
          <w:sz w:val="22"/>
          <w:szCs w:val="22"/>
        </w:rPr>
      </w:pPr>
    </w:p>
    <w:p w14:paraId="67E3E79E" w14:textId="77777777" w:rsidR="00957B4D" w:rsidRDefault="00957B4D" w:rsidP="00957B4D">
      <w:pPr>
        <w:numPr>
          <w:ilvl w:val="3"/>
          <w:numId w:val="41"/>
        </w:numPr>
        <w:tabs>
          <w:tab w:val="left" w:pos="426"/>
        </w:tabs>
        <w:ind w:left="426" w:hanging="426"/>
        <w:jc w:val="both"/>
        <w:rPr>
          <w:rFonts w:ascii="Arial" w:hAnsi="Arial"/>
          <w:bCs/>
          <w:sz w:val="22"/>
          <w:szCs w:val="22"/>
        </w:rPr>
      </w:pPr>
      <w:r w:rsidRPr="00CA462D">
        <w:rPr>
          <w:rFonts w:ascii="Arial" w:hAnsi="Arial"/>
          <w:bCs/>
          <w:sz w:val="22"/>
          <w:szCs w:val="22"/>
        </w:rPr>
        <w:t xml:space="preserve">Wykonawcy mają </w:t>
      </w:r>
      <w:r w:rsidRPr="00A35E01">
        <w:rPr>
          <w:rFonts w:ascii="Arial" w:hAnsi="Arial"/>
          <w:bCs/>
          <w:sz w:val="22"/>
          <w:szCs w:val="22"/>
        </w:rPr>
        <w:t xml:space="preserve">prawo zwracać się do Zamawiającego o wyjaśnienie specyfikacji istotnych warunków zamówienia na zasadach art. </w:t>
      </w:r>
      <w:r w:rsidRPr="00A97A78">
        <w:rPr>
          <w:rFonts w:ascii="Arial" w:hAnsi="Arial"/>
          <w:bCs/>
          <w:sz w:val="22"/>
          <w:szCs w:val="22"/>
        </w:rPr>
        <w:t>284</w:t>
      </w:r>
      <w:r w:rsidRPr="00A35E01">
        <w:rPr>
          <w:rFonts w:ascii="Arial" w:hAnsi="Arial"/>
          <w:bCs/>
          <w:sz w:val="22"/>
          <w:szCs w:val="22"/>
        </w:rPr>
        <w:t xml:space="preserve"> ustawy. Wyjaśnienia Zamawiającego dotyczące treści specyfikacji, jak również ustalenia wynikające z rozstrzygnięć</w:t>
      </w:r>
      <w:r w:rsidRPr="0002150B">
        <w:rPr>
          <w:rFonts w:ascii="Arial" w:hAnsi="Arial"/>
          <w:bCs/>
          <w:sz w:val="22"/>
          <w:szCs w:val="22"/>
        </w:rPr>
        <w:t xml:space="preserve"> procedur odwoławczych stają się integralną częścią specyfikacji istotnych warunków zamówienia.</w:t>
      </w:r>
      <w:r>
        <w:rPr>
          <w:rFonts w:ascii="Arial" w:hAnsi="Arial"/>
          <w:bCs/>
          <w:sz w:val="22"/>
          <w:szCs w:val="22"/>
        </w:rPr>
        <w:t xml:space="preserve"> </w:t>
      </w:r>
      <w:r w:rsidRPr="005D3F9F">
        <w:rPr>
          <w:rFonts w:ascii="Arial" w:hAnsi="Arial"/>
          <w:bCs/>
          <w:sz w:val="22"/>
          <w:szCs w:val="22"/>
        </w:rPr>
        <w:t>Wykonawca przesyłając wiadomość do Zamawiającego powinien ewentualne załączniki przysyłać w form</w:t>
      </w:r>
      <w:r>
        <w:rPr>
          <w:rFonts w:ascii="Arial" w:hAnsi="Arial"/>
          <w:bCs/>
          <w:sz w:val="22"/>
          <w:szCs w:val="22"/>
        </w:rPr>
        <w:t xml:space="preserve">atach </w:t>
      </w:r>
      <w:r w:rsidRPr="005D3F9F">
        <w:rPr>
          <w:rFonts w:ascii="Arial" w:hAnsi="Arial"/>
          <w:bCs/>
          <w:sz w:val="22"/>
          <w:szCs w:val="22"/>
        </w:rPr>
        <w:t>umożliwiających kopiowanie, a następnie edytowanie tekstu</w:t>
      </w:r>
      <w:r>
        <w:rPr>
          <w:rFonts w:ascii="Arial" w:hAnsi="Arial"/>
          <w:bCs/>
          <w:sz w:val="22"/>
          <w:szCs w:val="22"/>
        </w:rPr>
        <w:t>.</w:t>
      </w:r>
    </w:p>
    <w:p w14:paraId="2D398306" w14:textId="77777777" w:rsidR="00957B4D" w:rsidRDefault="00957B4D" w:rsidP="00957B4D">
      <w:pPr>
        <w:numPr>
          <w:ilvl w:val="3"/>
          <w:numId w:val="41"/>
        </w:numPr>
        <w:tabs>
          <w:tab w:val="left" w:pos="426"/>
        </w:tabs>
        <w:ind w:left="426" w:hanging="426"/>
        <w:jc w:val="both"/>
        <w:rPr>
          <w:rFonts w:ascii="Arial" w:hAnsi="Arial"/>
          <w:bCs/>
          <w:sz w:val="22"/>
          <w:szCs w:val="22"/>
        </w:rPr>
      </w:pPr>
      <w:r w:rsidRPr="00E072E2">
        <w:rPr>
          <w:rFonts w:ascii="Arial" w:hAnsi="Arial"/>
          <w:bCs/>
          <w:sz w:val="22"/>
          <w:szCs w:val="22"/>
        </w:rPr>
        <w:t xml:space="preserve">Zamawiający zamieszczał będzie na platformie, na stronie postępowania, informacje wymagane przepisami ustawy. Wykonawca ma obowiązek do bieżącego zaznajamiania się z wszystkimi informacjami dotyczącymi postępowania. Ustala się, że dzień, w którym Zamawiający wysłał do Wykonawcy wiadomość </w:t>
      </w:r>
      <w:r>
        <w:rPr>
          <w:rFonts w:ascii="Arial" w:hAnsi="Arial"/>
          <w:bCs/>
          <w:sz w:val="22"/>
          <w:szCs w:val="22"/>
        </w:rPr>
        <w:t xml:space="preserve">za pomocą platformy </w:t>
      </w:r>
      <w:r w:rsidRPr="00E072E2">
        <w:rPr>
          <w:rFonts w:ascii="Arial" w:hAnsi="Arial"/>
          <w:bCs/>
          <w:sz w:val="22"/>
          <w:szCs w:val="22"/>
        </w:rPr>
        <w:t xml:space="preserve">lub zamieścił wiadomość na </w:t>
      </w:r>
      <w:r>
        <w:rPr>
          <w:rFonts w:ascii="Arial" w:hAnsi="Arial"/>
          <w:bCs/>
          <w:sz w:val="22"/>
          <w:szCs w:val="22"/>
        </w:rPr>
        <w:t>stronie platformy</w:t>
      </w:r>
      <w:r w:rsidRPr="00E072E2">
        <w:rPr>
          <w:rFonts w:ascii="Arial" w:hAnsi="Arial"/>
          <w:bCs/>
          <w:sz w:val="22"/>
          <w:szCs w:val="22"/>
        </w:rPr>
        <w:t xml:space="preserve"> traktuje się jako dzień, w którym Wykonawca wiadomość tę otrzymał lub przy zachowaniu należytej staranności, mógł ją powziąć</w:t>
      </w:r>
      <w:r>
        <w:rPr>
          <w:rFonts w:ascii="Arial" w:hAnsi="Arial"/>
          <w:bCs/>
          <w:sz w:val="22"/>
          <w:szCs w:val="22"/>
        </w:rPr>
        <w:t>.</w:t>
      </w:r>
    </w:p>
    <w:p w14:paraId="126442DE" w14:textId="77777777" w:rsidR="00957B4D" w:rsidRDefault="00957B4D" w:rsidP="00957B4D">
      <w:pPr>
        <w:tabs>
          <w:tab w:val="left" w:pos="426"/>
        </w:tabs>
        <w:ind w:left="426"/>
        <w:jc w:val="both"/>
        <w:rPr>
          <w:rFonts w:ascii="Arial" w:hAnsi="Arial"/>
          <w:bCs/>
          <w:sz w:val="22"/>
          <w:szCs w:val="22"/>
        </w:rPr>
      </w:pPr>
    </w:p>
    <w:p w14:paraId="2B65EF47" w14:textId="176603E6" w:rsidR="00957B4D" w:rsidRPr="00E072E2" w:rsidRDefault="00957B4D" w:rsidP="00957B4D">
      <w:pPr>
        <w:numPr>
          <w:ilvl w:val="3"/>
          <w:numId w:val="41"/>
        </w:numPr>
        <w:tabs>
          <w:tab w:val="left" w:pos="426"/>
        </w:tabs>
        <w:ind w:left="426" w:hanging="426"/>
        <w:jc w:val="both"/>
        <w:rPr>
          <w:rFonts w:ascii="Arial" w:hAnsi="Arial"/>
          <w:bCs/>
          <w:sz w:val="22"/>
          <w:szCs w:val="22"/>
        </w:rPr>
      </w:pPr>
      <w:r w:rsidRPr="00B12944">
        <w:rPr>
          <w:rFonts w:ascii="Arial" w:hAnsi="Arial"/>
          <w:b/>
          <w:sz w:val="22"/>
          <w:szCs w:val="22"/>
        </w:rPr>
        <w:t>Ze strony Zamawiającego pracownikami uprawnionymi do kontaktowania się z Wykonawcami są</w:t>
      </w:r>
      <w:r w:rsidRPr="00B12944">
        <w:rPr>
          <w:rFonts w:ascii="Arial" w:hAnsi="Arial"/>
          <w:bCs/>
          <w:sz w:val="22"/>
          <w:szCs w:val="22"/>
        </w:rPr>
        <w:t xml:space="preserve"> członkowie komisji przetargowej: zakres i przedmiot zamówienia </w:t>
      </w:r>
      <w:r w:rsidR="00C536E4">
        <w:rPr>
          <w:rFonts w:ascii="Arial" w:hAnsi="Arial"/>
          <w:bCs/>
          <w:sz w:val="22"/>
          <w:szCs w:val="22"/>
        </w:rPr>
        <w:t>–</w:t>
      </w:r>
      <w:r w:rsidRPr="00B12944">
        <w:rPr>
          <w:rFonts w:ascii="Arial" w:hAnsi="Arial"/>
          <w:bCs/>
          <w:sz w:val="22"/>
          <w:szCs w:val="22"/>
        </w:rPr>
        <w:t xml:space="preserve"> </w:t>
      </w:r>
      <w:r w:rsidR="00D7533B">
        <w:rPr>
          <w:rFonts w:ascii="Arial" w:hAnsi="Arial"/>
          <w:bCs/>
          <w:sz w:val="22"/>
          <w:szCs w:val="22"/>
        </w:rPr>
        <w:t>Tomasz Bielewicz</w:t>
      </w:r>
      <w:r>
        <w:rPr>
          <w:rFonts w:ascii="Arial" w:hAnsi="Arial"/>
          <w:bCs/>
          <w:sz w:val="22"/>
          <w:szCs w:val="22"/>
        </w:rPr>
        <w:t xml:space="preserve"> tel. </w:t>
      </w:r>
      <w:r w:rsidR="00872111" w:rsidRPr="00872111">
        <w:rPr>
          <w:rFonts w:ascii="Arial" w:hAnsi="Arial"/>
          <w:bCs/>
          <w:sz w:val="22"/>
          <w:szCs w:val="22"/>
        </w:rPr>
        <w:t>(91) 578</w:t>
      </w:r>
      <w:r w:rsidR="00D7533B">
        <w:rPr>
          <w:rFonts w:ascii="Arial" w:hAnsi="Arial"/>
          <w:bCs/>
          <w:sz w:val="22"/>
          <w:szCs w:val="22"/>
        </w:rPr>
        <w:t>4999</w:t>
      </w:r>
      <w:r>
        <w:rPr>
          <w:rFonts w:ascii="Arial" w:hAnsi="Arial"/>
          <w:bCs/>
          <w:sz w:val="22"/>
          <w:szCs w:val="22"/>
        </w:rPr>
        <w:t xml:space="preserve">; </w:t>
      </w:r>
      <w:r w:rsidRPr="00B12944">
        <w:rPr>
          <w:rFonts w:ascii="Arial" w:hAnsi="Arial"/>
          <w:bCs/>
          <w:sz w:val="22"/>
          <w:szCs w:val="22"/>
        </w:rPr>
        <w:t>procedura postępowania przetargowego – Iwona Skoczylas - tel. (91) 5783579</w:t>
      </w:r>
      <w:r w:rsidR="00C536E4">
        <w:rPr>
          <w:rFonts w:ascii="Arial" w:hAnsi="Arial"/>
          <w:bCs/>
          <w:sz w:val="22"/>
          <w:szCs w:val="22"/>
        </w:rPr>
        <w:t>.</w:t>
      </w:r>
    </w:p>
    <w:p w14:paraId="00994C37" w14:textId="77777777" w:rsidR="00957B4D" w:rsidRPr="00607BD5" w:rsidRDefault="00957B4D" w:rsidP="00957B4D">
      <w:pPr>
        <w:jc w:val="both"/>
        <w:rPr>
          <w:rFonts w:ascii="Arial" w:hAnsi="Arial" w:cs="Arial"/>
          <w:color w:val="000000"/>
          <w:sz w:val="22"/>
          <w:szCs w:val="22"/>
        </w:rPr>
      </w:pPr>
    </w:p>
    <w:p w14:paraId="140D9028"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 xml:space="preserve"> </w:t>
      </w:r>
      <w:r w:rsidRPr="007639E9">
        <w:rPr>
          <w:rFonts w:cs="Arial"/>
          <w:b/>
          <w:sz w:val="22"/>
        </w:rPr>
        <w:t xml:space="preserve">PROJEKTOWANE POSTANOWIENIA UMOWY </w:t>
      </w:r>
      <w:r w:rsidRPr="006C354E">
        <w:rPr>
          <w:rFonts w:cs="Arial"/>
          <w:b/>
          <w:sz w:val="22"/>
        </w:rPr>
        <w:t>(WZÓR UMOWY)</w:t>
      </w:r>
    </w:p>
    <w:p w14:paraId="67600E85" w14:textId="77777777" w:rsidR="00957B4D" w:rsidRDefault="00957B4D" w:rsidP="00957B4D">
      <w:pPr>
        <w:jc w:val="both"/>
        <w:rPr>
          <w:rFonts w:ascii="Arial" w:hAnsi="Arial"/>
          <w:b/>
          <w:sz w:val="24"/>
        </w:rPr>
      </w:pPr>
    </w:p>
    <w:p w14:paraId="6B19EE4D" w14:textId="77777777" w:rsidR="00957B4D" w:rsidRPr="006C354E" w:rsidRDefault="00957B4D" w:rsidP="00957B4D">
      <w:pPr>
        <w:jc w:val="both"/>
        <w:rPr>
          <w:rFonts w:ascii="Arial" w:hAnsi="Arial"/>
          <w:sz w:val="22"/>
          <w:szCs w:val="22"/>
        </w:rPr>
      </w:pPr>
      <w:r>
        <w:rPr>
          <w:rFonts w:ascii="Arial" w:hAnsi="Arial"/>
          <w:sz w:val="22"/>
          <w:szCs w:val="22"/>
        </w:rPr>
        <w:t>W</w:t>
      </w:r>
      <w:r w:rsidRPr="006C354E">
        <w:rPr>
          <w:rFonts w:ascii="Arial" w:hAnsi="Arial"/>
          <w:sz w:val="22"/>
          <w:szCs w:val="22"/>
        </w:rPr>
        <w:t xml:space="preserve">zór umowy stanowi załącznik </w:t>
      </w:r>
      <w:r w:rsidRPr="006C354E">
        <w:rPr>
          <w:rFonts w:ascii="Arial" w:hAnsi="Arial"/>
          <w:b/>
          <w:sz w:val="22"/>
          <w:szCs w:val="22"/>
        </w:rPr>
        <w:t xml:space="preserve">nr </w:t>
      </w:r>
      <w:r>
        <w:rPr>
          <w:rFonts w:ascii="Arial" w:hAnsi="Arial"/>
          <w:b/>
          <w:sz w:val="22"/>
          <w:szCs w:val="22"/>
        </w:rPr>
        <w:t>6</w:t>
      </w:r>
      <w:r w:rsidRPr="006C354E">
        <w:rPr>
          <w:rFonts w:ascii="Arial" w:hAnsi="Arial"/>
          <w:b/>
          <w:sz w:val="22"/>
          <w:szCs w:val="22"/>
        </w:rPr>
        <w:t xml:space="preserve"> SWZ</w:t>
      </w:r>
      <w:r>
        <w:rPr>
          <w:rFonts w:ascii="Arial" w:hAnsi="Arial"/>
          <w:sz w:val="22"/>
          <w:szCs w:val="22"/>
        </w:rPr>
        <w:t>.</w:t>
      </w:r>
      <w:r w:rsidRPr="006C354E">
        <w:rPr>
          <w:rFonts w:ascii="Arial" w:hAnsi="Arial"/>
          <w:sz w:val="22"/>
          <w:szCs w:val="22"/>
        </w:rPr>
        <w:t xml:space="preserve"> </w:t>
      </w:r>
      <w:r>
        <w:rPr>
          <w:rFonts w:ascii="Arial" w:hAnsi="Arial"/>
          <w:sz w:val="22"/>
          <w:szCs w:val="22"/>
        </w:rPr>
        <w:t>O</w:t>
      </w:r>
      <w:r w:rsidRPr="006C354E">
        <w:rPr>
          <w:rFonts w:ascii="Arial" w:hAnsi="Arial"/>
          <w:sz w:val="22"/>
          <w:szCs w:val="22"/>
        </w:rPr>
        <w:t>stateczny kształt i treść umowy mogą być uzupełnion</w:t>
      </w:r>
      <w:r>
        <w:rPr>
          <w:rFonts w:ascii="Arial" w:hAnsi="Arial"/>
          <w:sz w:val="22"/>
          <w:szCs w:val="22"/>
        </w:rPr>
        <w:t>e</w:t>
      </w:r>
      <w:r w:rsidRPr="006C354E">
        <w:rPr>
          <w:rFonts w:ascii="Arial" w:hAnsi="Arial"/>
          <w:sz w:val="22"/>
          <w:szCs w:val="22"/>
        </w:rPr>
        <w:t xml:space="preserve"> o</w:t>
      </w:r>
      <w:r>
        <w:rPr>
          <w:rFonts w:ascii="Arial" w:hAnsi="Arial"/>
          <w:sz w:val="22"/>
          <w:szCs w:val="22"/>
        </w:rPr>
        <w:t> </w:t>
      </w:r>
      <w:r w:rsidRPr="006C354E">
        <w:rPr>
          <w:rFonts w:ascii="Arial" w:hAnsi="Arial"/>
          <w:sz w:val="22"/>
          <w:szCs w:val="22"/>
        </w:rPr>
        <w:t>uszczegóławiające zapisy wynikające z oferty, o dodatkowe zapisy lub korekty redakcyjne</w:t>
      </w:r>
      <w:r>
        <w:rPr>
          <w:rFonts w:ascii="Arial" w:hAnsi="Arial"/>
          <w:sz w:val="22"/>
          <w:szCs w:val="22"/>
        </w:rPr>
        <w:t>,</w:t>
      </w:r>
      <w:r w:rsidRPr="006C354E">
        <w:rPr>
          <w:rFonts w:ascii="Arial" w:hAnsi="Arial"/>
          <w:sz w:val="22"/>
          <w:szCs w:val="22"/>
        </w:rPr>
        <w:t xml:space="preserve"> </w:t>
      </w:r>
      <w:r w:rsidRPr="001B092E">
        <w:rPr>
          <w:rFonts w:ascii="Arial" w:hAnsi="Arial"/>
          <w:sz w:val="22"/>
          <w:szCs w:val="22"/>
        </w:rPr>
        <w:t xml:space="preserve">od </w:t>
      </w:r>
      <w:r>
        <w:rPr>
          <w:rFonts w:ascii="Arial" w:hAnsi="Arial"/>
          <w:sz w:val="22"/>
          <w:szCs w:val="22"/>
        </w:rPr>
        <w:t>części (</w:t>
      </w:r>
      <w:r w:rsidRPr="001B092E">
        <w:rPr>
          <w:rFonts w:ascii="Arial" w:hAnsi="Arial"/>
          <w:sz w:val="22"/>
          <w:szCs w:val="22"/>
        </w:rPr>
        <w:t>zadania</w:t>
      </w:r>
      <w:r>
        <w:rPr>
          <w:rFonts w:ascii="Arial" w:hAnsi="Arial"/>
          <w:sz w:val="22"/>
          <w:szCs w:val="22"/>
        </w:rPr>
        <w:t>)</w:t>
      </w:r>
      <w:r w:rsidRPr="001B092E">
        <w:rPr>
          <w:rFonts w:ascii="Arial" w:hAnsi="Arial"/>
          <w:sz w:val="22"/>
          <w:szCs w:val="22"/>
        </w:rPr>
        <w:t xml:space="preserve"> którego umowa dotyczy</w:t>
      </w:r>
      <w:r>
        <w:rPr>
          <w:rFonts w:ascii="Arial" w:hAnsi="Arial"/>
          <w:sz w:val="22"/>
          <w:szCs w:val="22"/>
        </w:rPr>
        <w:t xml:space="preserve"> (jeśli zadanie podzielono)</w:t>
      </w:r>
      <w:r w:rsidRPr="001B092E">
        <w:rPr>
          <w:rFonts w:ascii="Arial" w:hAnsi="Arial"/>
          <w:sz w:val="22"/>
          <w:szCs w:val="22"/>
        </w:rPr>
        <w:t xml:space="preserve"> </w:t>
      </w:r>
      <w:r w:rsidRPr="006C354E">
        <w:rPr>
          <w:rFonts w:ascii="Arial" w:hAnsi="Arial"/>
          <w:sz w:val="22"/>
          <w:szCs w:val="22"/>
        </w:rPr>
        <w:t>lub dodatkowe zapisy wynikające z zakresu ewentualnego podwykonawstwa lub o inne postanowienia niemające charakteru istotnego</w:t>
      </w:r>
      <w:r>
        <w:rPr>
          <w:rFonts w:ascii="Arial" w:hAnsi="Arial"/>
          <w:sz w:val="22"/>
          <w:szCs w:val="22"/>
        </w:rPr>
        <w:t>.</w:t>
      </w:r>
    </w:p>
    <w:p w14:paraId="5CD7EA5F" w14:textId="77777777" w:rsidR="00957B4D" w:rsidRDefault="00957B4D" w:rsidP="00957B4D">
      <w:pPr>
        <w:pStyle w:val="WW-Tekstpodstawowy3"/>
        <w:jc w:val="both"/>
      </w:pPr>
    </w:p>
    <w:p w14:paraId="624715A7"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I</w:t>
      </w:r>
      <w:r w:rsidRPr="00E67589">
        <w:rPr>
          <w:rFonts w:cs="Arial"/>
          <w:b/>
          <w:sz w:val="22"/>
        </w:rPr>
        <w:t>.</w:t>
      </w:r>
      <w:r>
        <w:rPr>
          <w:rFonts w:cs="Arial"/>
          <w:b/>
          <w:sz w:val="22"/>
        </w:rPr>
        <w:t xml:space="preserve">  </w:t>
      </w:r>
      <w:r w:rsidRPr="006C354E">
        <w:rPr>
          <w:rFonts w:cs="Arial"/>
          <w:b/>
          <w:sz w:val="22"/>
        </w:rPr>
        <w:t>ANALIZA OFERT, WYBÓR OFERTY NAJKORZYSTNIEJSZEJ</w:t>
      </w:r>
    </w:p>
    <w:p w14:paraId="5C168B06" w14:textId="77777777" w:rsidR="00957B4D" w:rsidRDefault="00957B4D" w:rsidP="00957B4D">
      <w:pPr>
        <w:jc w:val="both"/>
        <w:rPr>
          <w:rFonts w:ascii="Arial" w:hAnsi="Arial"/>
          <w:b/>
          <w:sz w:val="24"/>
        </w:rPr>
      </w:pPr>
    </w:p>
    <w:p w14:paraId="67E03979" w14:textId="77777777" w:rsidR="00957B4D" w:rsidRDefault="00957B4D" w:rsidP="00957B4D">
      <w:pPr>
        <w:jc w:val="both"/>
        <w:rPr>
          <w:rFonts w:ascii="Arial" w:hAnsi="Arial"/>
          <w:sz w:val="22"/>
        </w:rPr>
      </w:pPr>
      <w:r>
        <w:rPr>
          <w:rFonts w:ascii="Arial" w:hAnsi="Arial"/>
          <w:b/>
          <w:sz w:val="22"/>
        </w:rPr>
        <w:t>1. Sprawdzenie ofert i ich zgodności z wymaganiami</w:t>
      </w:r>
      <w:r>
        <w:rPr>
          <w:rFonts w:ascii="Arial" w:hAnsi="Arial"/>
          <w:sz w:val="22"/>
        </w:rPr>
        <w:t>.</w:t>
      </w:r>
    </w:p>
    <w:p w14:paraId="2009BE10" w14:textId="77777777" w:rsidR="00957B4D" w:rsidRPr="001A7D38" w:rsidRDefault="00957B4D" w:rsidP="00957B4D">
      <w:pPr>
        <w:numPr>
          <w:ilvl w:val="0"/>
          <w:numId w:val="7"/>
        </w:numPr>
        <w:tabs>
          <w:tab w:val="clear" w:pos="720"/>
          <w:tab w:val="num" w:pos="851"/>
        </w:tabs>
        <w:ind w:left="851" w:hanging="567"/>
        <w:jc w:val="both"/>
        <w:rPr>
          <w:rFonts w:ascii="Arial" w:hAnsi="Arial" w:cs="Arial"/>
          <w:sz w:val="22"/>
        </w:rPr>
      </w:pPr>
      <w:r w:rsidRPr="001A7D38">
        <w:rPr>
          <w:rFonts w:ascii="Arial" w:hAnsi="Arial" w:cs="Arial"/>
          <w:bCs/>
          <w:sz w:val="22"/>
        </w:rPr>
        <w:t xml:space="preserve">Jeżeli </w:t>
      </w:r>
      <w:r>
        <w:rPr>
          <w:rFonts w:ascii="Arial" w:hAnsi="Arial" w:cs="Arial"/>
          <w:bCs/>
          <w:sz w:val="22"/>
        </w:rPr>
        <w:t>W</w:t>
      </w:r>
      <w:r w:rsidRPr="001A7D38">
        <w:rPr>
          <w:rFonts w:ascii="Arial" w:hAnsi="Arial" w:cs="Arial"/>
          <w:bCs/>
          <w:sz w:val="22"/>
        </w:rPr>
        <w:t xml:space="preserve">ykonawca nie złożył oświadczenia, o którym mowa w art. 125 ust. 1, podmiotowych środków dowodowych, innych dokumentów lub oświadczeń składanych w postępowaniu lub są one niekompletne lub zawierają błędy, </w:t>
      </w:r>
      <w:r>
        <w:rPr>
          <w:rFonts w:ascii="Arial" w:hAnsi="Arial" w:cs="Arial"/>
          <w:bCs/>
          <w:sz w:val="22"/>
        </w:rPr>
        <w:t xml:space="preserve">lub środki przedmiotowe są niekompletne </w:t>
      </w:r>
      <w:r w:rsidRPr="001A7D38">
        <w:rPr>
          <w:rFonts w:ascii="Arial" w:hAnsi="Arial" w:cs="Arial"/>
          <w:bCs/>
          <w:sz w:val="22"/>
        </w:rPr>
        <w:t xml:space="preserve">zamawiający wzywa </w:t>
      </w:r>
      <w:r>
        <w:rPr>
          <w:rFonts w:ascii="Arial" w:hAnsi="Arial" w:cs="Arial"/>
          <w:bCs/>
          <w:sz w:val="22"/>
        </w:rPr>
        <w:t>W</w:t>
      </w:r>
      <w:r w:rsidRPr="001A7D38">
        <w:rPr>
          <w:rFonts w:ascii="Arial" w:hAnsi="Arial" w:cs="Arial"/>
          <w:bCs/>
          <w:sz w:val="22"/>
        </w:rPr>
        <w:t xml:space="preserve">ykonawcę odpowiednio do ich złożenia, poprawienia lub uzupełnienia w wyznaczonym </w:t>
      </w:r>
      <w:r w:rsidRPr="001A7D38">
        <w:rPr>
          <w:rFonts w:ascii="Arial" w:hAnsi="Arial" w:cs="Arial"/>
          <w:bCs/>
          <w:sz w:val="22"/>
        </w:rPr>
        <w:lastRenderedPageBreak/>
        <w:t>terminie</w:t>
      </w:r>
      <w:r>
        <w:rPr>
          <w:rFonts w:ascii="Arial" w:hAnsi="Arial" w:cs="Arial"/>
          <w:bCs/>
          <w:sz w:val="22"/>
        </w:rPr>
        <w:t xml:space="preserve">, chyba że </w:t>
      </w:r>
      <w:r w:rsidRPr="001A7D38">
        <w:rPr>
          <w:rFonts w:ascii="Arial" w:hAnsi="Arial" w:cs="Arial"/>
          <w:bCs/>
          <w:sz w:val="22"/>
        </w:rPr>
        <w:t>oferta Wykonawcy podlega odrzuceniu</w:t>
      </w:r>
      <w:r>
        <w:rPr>
          <w:rFonts w:ascii="Arial" w:hAnsi="Arial" w:cs="Arial"/>
          <w:bCs/>
          <w:sz w:val="22"/>
        </w:rPr>
        <w:t xml:space="preserve"> </w:t>
      </w:r>
      <w:r w:rsidRPr="001A7D38">
        <w:rPr>
          <w:rFonts w:ascii="Arial" w:hAnsi="Arial" w:cs="Arial"/>
          <w:bCs/>
          <w:sz w:val="22"/>
        </w:rPr>
        <w:t>bez względu na ich złożenie, uzupełnienie lub poprawienie</w:t>
      </w:r>
      <w:r>
        <w:rPr>
          <w:rFonts w:ascii="Arial" w:hAnsi="Arial" w:cs="Arial"/>
          <w:bCs/>
          <w:sz w:val="22"/>
        </w:rPr>
        <w:t xml:space="preserve"> lub </w:t>
      </w:r>
      <w:r w:rsidRPr="001A7D38">
        <w:rPr>
          <w:rFonts w:ascii="Arial" w:hAnsi="Arial" w:cs="Arial"/>
          <w:bCs/>
          <w:sz w:val="22"/>
        </w:rPr>
        <w:t>zachodzą przesłanki unieważnienia postępowania</w:t>
      </w:r>
      <w:r>
        <w:rPr>
          <w:rFonts w:ascii="Arial" w:hAnsi="Arial" w:cs="Arial"/>
          <w:bCs/>
          <w:sz w:val="22"/>
        </w:rPr>
        <w:t>.</w:t>
      </w:r>
    </w:p>
    <w:p w14:paraId="30CD1CE4" w14:textId="77777777" w:rsidR="00957B4D" w:rsidRPr="003E4CD1" w:rsidRDefault="00957B4D" w:rsidP="00957B4D">
      <w:pPr>
        <w:numPr>
          <w:ilvl w:val="0"/>
          <w:numId w:val="7"/>
        </w:numPr>
        <w:tabs>
          <w:tab w:val="clear" w:pos="720"/>
          <w:tab w:val="num" w:pos="851"/>
        </w:tabs>
        <w:ind w:left="851" w:hanging="567"/>
        <w:jc w:val="both"/>
        <w:rPr>
          <w:rFonts w:ascii="Arial" w:hAnsi="Arial" w:cs="Arial"/>
          <w:sz w:val="22"/>
          <w:szCs w:val="22"/>
        </w:rPr>
      </w:pPr>
      <w:r>
        <w:rPr>
          <w:rFonts w:ascii="Arial" w:hAnsi="Arial" w:cs="Arial"/>
          <w:color w:val="000000"/>
          <w:sz w:val="22"/>
          <w:szCs w:val="22"/>
        </w:rPr>
        <w:t xml:space="preserve">Na podstawie art. </w:t>
      </w:r>
      <w:r w:rsidRPr="003E4CD1">
        <w:rPr>
          <w:rFonts w:ascii="Arial" w:hAnsi="Arial" w:cs="Arial"/>
          <w:color w:val="000000"/>
          <w:sz w:val="22"/>
          <w:szCs w:val="22"/>
        </w:rPr>
        <w:t>223</w:t>
      </w:r>
      <w:r>
        <w:rPr>
          <w:rFonts w:ascii="Arial" w:hAnsi="Arial" w:cs="Arial"/>
          <w:color w:val="000000"/>
          <w:sz w:val="22"/>
          <w:szCs w:val="22"/>
        </w:rPr>
        <w:t xml:space="preserve"> ust. 1 ustawy Zamawiający w</w:t>
      </w:r>
      <w:r w:rsidRPr="003E4CD1">
        <w:rPr>
          <w:rFonts w:ascii="Arial" w:hAnsi="Arial" w:cs="Arial"/>
          <w:color w:val="000000"/>
          <w:sz w:val="22"/>
          <w:szCs w:val="22"/>
        </w:rPr>
        <w:t xml:space="preserve"> toku badania i oceny ofert może żądać od wykonawców wyjaśnień dotyczących treści złożonych ofert oraz przedmiotowych środków dowodowych lub innych składanych dokumentów lub oświadczeń </w:t>
      </w:r>
    </w:p>
    <w:p w14:paraId="47DA2FB1"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EE05E1">
        <w:rPr>
          <w:rFonts w:ascii="Arial" w:hAnsi="Arial" w:cs="Arial"/>
          <w:sz w:val="22"/>
        </w:rPr>
        <w:t xml:space="preserve">Wypełniając obowiązek wynikający z art. </w:t>
      </w:r>
      <w:r>
        <w:rPr>
          <w:rFonts w:ascii="Arial" w:hAnsi="Arial" w:cs="Arial"/>
          <w:sz w:val="22"/>
        </w:rPr>
        <w:t xml:space="preserve">128 </w:t>
      </w:r>
      <w:r w:rsidRPr="00EE05E1">
        <w:rPr>
          <w:rFonts w:ascii="Arial" w:hAnsi="Arial" w:cs="Arial"/>
          <w:sz w:val="22"/>
        </w:rPr>
        <w:t>ustawy</w:t>
      </w:r>
      <w:r>
        <w:rPr>
          <w:rFonts w:ascii="Arial" w:hAnsi="Arial" w:cs="Arial"/>
          <w:sz w:val="22"/>
        </w:rPr>
        <w:t xml:space="preserve"> </w:t>
      </w:r>
      <w:r w:rsidRPr="00EE05E1">
        <w:rPr>
          <w:rFonts w:ascii="Arial" w:hAnsi="Arial" w:cs="Arial"/>
          <w:sz w:val="22"/>
        </w:rPr>
        <w:t>Zamawiający wzywać będzie Wykonawców, w przypadkach tego wymagających, do uzupełnienia dokumentów – tylko jeden raz - z wyznaczeniem terminu (nie dłuższego niż 5 dni od dnia otrzymania wezwania), na ich uzupełnienie</w:t>
      </w:r>
      <w:r>
        <w:rPr>
          <w:rFonts w:ascii="Arial" w:hAnsi="Arial" w:cs="Arial"/>
          <w:sz w:val="22"/>
        </w:rPr>
        <w:t>;</w:t>
      </w:r>
    </w:p>
    <w:p w14:paraId="1864837A" w14:textId="77777777" w:rsidR="00957B4D" w:rsidRPr="00B20933" w:rsidRDefault="00957B4D" w:rsidP="00957B4D">
      <w:pPr>
        <w:numPr>
          <w:ilvl w:val="0"/>
          <w:numId w:val="7"/>
        </w:numPr>
        <w:tabs>
          <w:tab w:val="clear" w:pos="720"/>
          <w:tab w:val="num" w:pos="851"/>
        </w:tabs>
        <w:ind w:left="851" w:hanging="567"/>
        <w:jc w:val="both"/>
        <w:rPr>
          <w:rFonts w:ascii="Arial" w:hAnsi="Arial" w:cs="Arial"/>
          <w:sz w:val="22"/>
        </w:rPr>
      </w:pPr>
      <w:r w:rsidRPr="00B20933">
        <w:rPr>
          <w:rFonts w:ascii="Arial" w:hAnsi="Arial" w:cs="Arial"/>
          <w:sz w:val="22"/>
        </w:rPr>
        <w:t xml:space="preserve">Zamawiający poprawia w ofercie oczywiste omyłki pisarskie oraz omyłki rachunkowe w obliczeniu ceny zgodnie z art. 223 ustawy, a w tym m.in: </w:t>
      </w:r>
    </w:p>
    <w:p w14:paraId="6314A18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omyłkę polegająca na błędnym wyliczeniu podatku VAT (przy przyjętej prawidłowej stawce),</w:t>
      </w:r>
    </w:p>
    <w:p w14:paraId="2986B44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omyłki polegające na błędnym zsumowaniu kwot lub błędnym przeliczeniu iloczynu liczb,</w:t>
      </w:r>
    </w:p>
    <w:p w14:paraId="2FBFE782"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omyłki polegającej na błędnym przepisaniu do kosztorysu ofertowego ilości robót ujętych w poszczególnych pozycjach przekazanego wykonawcom przedmiaru – traktowane jako „inne omyłki polegające na niezgodności oferty z dokumentami zamówienia, niepowodujące istotnych zmian w treści oferty”,</w:t>
      </w:r>
    </w:p>
    <w:p w14:paraId="70213187"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Zamawiający poprawiając omyłki dokonuje właściwych przeliczeń arytmetycznych prowadzących do korekty ceny ofertowej;</w:t>
      </w:r>
    </w:p>
    <w:p w14:paraId="4475F6F0"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Pr>
          <w:rFonts w:ascii="Arial" w:hAnsi="Arial" w:cs="Arial"/>
          <w:sz w:val="22"/>
        </w:rPr>
        <w:t>W sytuacjach tego wymagających Zamawiający badał będzie oferty pod względem rażąco niskiej ceny;</w:t>
      </w:r>
    </w:p>
    <w:p w14:paraId="7C8F286E"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93559E">
        <w:rPr>
          <w:rFonts w:ascii="Arial" w:hAnsi="Arial" w:cs="Arial"/>
          <w:sz w:val="22"/>
        </w:rPr>
        <w:t xml:space="preserve">Zamawiający </w:t>
      </w:r>
      <w:r>
        <w:rPr>
          <w:rFonts w:ascii="Arial" w:hAnsi="Arial" w:cs="Arial"/>
          <w:sz w:val="22"/>
        </w:rPr>
        <w:t xml:space="preserve">wyklucza Wykonawcę na zasadach </w:t>
      </w:r>
      <w:r w:rsidRPr="00322BE9">
        <w:rPr>
          <w:rFonts w:ascii="Arial" w:hAnsi="Arial" w:cs="Arial"/>
          <w:sz w:val="22"/>
        </w:rPr>
        <w:t xml:space="preserve">opisanych </w:t>
      </w:r>
      <w:r>
        <w:rPr>
          <w:rFonts w:ascii="Arial" w:hAnsi="Arial" w:cs="Arial"/>
          <w:sz w:val="22"/>
        </w:rPr>
        <w:t xml:space="preserve">w Dziale II Rozdział 2, Oddział 1 ustawy. Zamawiający odrzuca ofertę na zasadach art. 226 ustawy. </w:t>
      </w:r>
      <w:r w:rsidRPr="00322BE9">
        <w:rPr>
          <w:rFonts w:ascii="Arial" w:hAnsi="Arial" w:cs="Arial"/>
          <w:sz w:val="22"/>
        </w:rPr>
        <w:t xml:space="preserve">Ofertę Wykonawcy wykluczonego </w:t>
      </w:r>
      <w:r>
        <w:rPr>
          <w:rFonts w:ascii="Arial" w:hAnsi="Arial" w:cs="Arial"/>
          <w:sz w:val="22"/>
        </w:rPr>
        <w:t xml:space="preserve">lub </w:t>
      </w:r>
      <w:r w:rsidRPr="007123A7">
        <w:rPr>
          <w:rFonts w:ascii="Arial" w:hAnsi="Arial" w:cs="Arial"/>
          <w:sz w:val="22"/>
        </w:rPr>
        <w:t>niespełniającego warunków udziału w post</w:t>
      </w:r>
      <w:r>
        <w:rPr>
          <w:rFonts w:ascii="Arial" w:hAnsi="Arial" w:cs="Arial"/>
          <w:sz w:val="22"/>
        </w:rPr>
        <w:t>ę</w:t>
      </w:r>
      <w:r w:rsidRPr="007123A7">
        <w:rPr>
          <w:rFonts w:ascii="Arial" w:hAnsi="Arial" w:cs="Arial"/>
          <w:sz w:val="22"/>
        </w:rPr>
        <w:t>powaniu</w:t>
      </w:r>
      <w:r>
        <w:rPr>
          <w:rFonts w:ascii="Arial" w:hAnsi="Arial" w:cs="Arial"/>
          <w:sz w:val="22"/>
        </w:rPr>
        <w:t xml:space="preserve"> </w:t>
      </w:r>
      <w:r w:rsidRPr="00322BE9">
        <w:rPr>
          <w:rFonts w:ascii="Arial" w:hAnsi="Arial" w:cs="Arial"/>
          <w:sz w:val="22"/>
        </w:rPr>
        <w:t>uznaje się za odrzuconą</w:t>
      </w:r>
      <w:r>
        <w:rPr>
          <w:rFonts w:ascii="Arial" w:hAnsi="Arial" w:cs="Arial"/>
          <w:sz w:val="22"/>
        </w:rPr>
        <w:t>;</w:t>
      </w:r>
    </w:p>
    <w:p w14:paraId="1B0EFC99" w14:textId="7B2CA74A" w:rsidR="00957B4D" w:rsidRDefault="00957B4D" w:rsidP="00957B4D">
      <w:pPr>
        <w:numPr>
          <w:ilvl w:val="0"/>
          <w:numId w:val="7"/>
        </w:numPr>
        <w:tabs>
          <w:tab w:val="clear" w:pos="720"/>
          <w:tab w:val="num" w:pos="851"/>
        </w:tabs>
        <w:ind w:left="851" w:hanging="567"/>
        <w:jc w:val="both"/>
        <w:rPr>
          <w:rFonts w:ascii="Arial" w:hAnsi="Arial" w:cs="Arial"/>
          <w:sz w:val="22"/>
        </w:rPr>
      </w:pPr>
      <w:r w:rsidRPr="00DF4DE3">
        <w:rPr>
          <w:rFonts w:ascii="Arial" w:hAnsi="Arial" w:cs="Arial"/>
          <w:sz w:val="22"/>
        </w:rPr>
        <w:t>Zamawiaj</w:t>
      </w:r>
      <w:r>
        <w:rPr>
          <w:rFonts w:ascii="Arial" w:hAnsi="Arial" w:cs="Arial"/>
          <w:sz w:val="22"/>
        </w:rPr>
        <w:t>ący</w:t>
      </w:r>
      <w:r w:rsidRPr="00DF4DE3">
        <w:rPr>
          <w:rFonts w:ascii="Arial" w:hAnsi="Arial" w:cs="Arial"/>
          <w:sz w:val="22"/>
        </w:rPr>
        <w:t xml:space="preserve"> wybiera najkorzystniejszą </w:t>
      </w:r>
      <w:r w:rsidR="00C536E4" w:rsidRPr="00DF4DE3">
        <w:rPr>
          <w:rFonts w:ascii="Arial" w:hAnsi="Arial" w:cs="Arial"/>
          <w:sz w:val="22"/>
        </w:rPr>
        <w:t>ofertę</w:t>
      </w:r>
      <w:r w:rsidRPr="00DF4DE3">
        <w:rPr>
          <w:rFonts w:ascii="Arial" w:hAnsi="Arial" w:cs="Arial"/>
          <w:sz w:val="22"/>
        </w:rPr>
        <w:t>̨ w terminie zwi</w:t>
      </w:r>
      <w:r>
        <w:rPr>
          <w:rFonts w:ascii="Arial" w:hAnsi="Arial" w:cs="Arial"/>
          <w:sz w:val="22"/>
        </w:rPr>
        <w:t>ąz</w:t>
      </w:r>
      <w:r w:rsidRPr="00DF4DE3">
        <w:rPr>
          <w:rFonts w:ascii="Arial" w:hAnsi="Arial" w:cs="Arial"/>
          <w:sz w:val="22"/>
        </w:rPr>
        <w:t>ania ofertą określonym w SWZ</w:t>
      </w:r>
    </w:p>
    <w:p w14:paraId="28FD3E25" w14:textId="77777777" w:rsidR="00957B4D" w:rsidRPr="00D04406" w:rsidRDefault="00957B4D" w:rsidP="00957B4D">
      <w:pPr>
        <w:numPr>
          <w:ilvl w:val="0"/>
          <w:numId w:val="7"/>
        </w:numPr>
        <w:tabs>
          <w:tab w:val="clear" w:pos="720"/>
          <w:tab w:val="num" w:pos="851"/>
        </w:tabs>
        <w:ind w:left="851" w:hanging="567"/>
        <w:jc w:val="both"/>
        <w:rPr>
          <w:rFonts w:ascii="Arial" w:hAnsi="Arial" w:cs="Arial"/>
          <w:sz w:val="22"/>
        </w:rPr>
      </w:pPr>
      <w:r w:rsidRPr="00D04406">
        <w:rPr>
          <w:rFonts w:ascii="Arial" w:hAnsi="Arial" w:cs="Arial"/>
          <w:sz w:val="22"/>
        </w:rPr>
        <w:t>Jeżeli termin związania ofertą upłynie przed wyborem najkorzystniejszej oferty, Zamawiający wezwie Wykonawcę, którego oferta otrzymała najwyższą ocenę, do wyrażenia, w wyznaczonym przez Zamawiającego terminie, pisemnej zgody na wybór jego oferty. W przypadku braku zgody,</w:t>
      </w:r>
      <w:r>
        <w:rPr>
          <w:rFonts w:ascii="Arial" w:hAnsi="Arial" w:cs="Arial"/>
          <w:sz w:val="22"/>
        </w:rPr>
        <w:t xml:space="preserve"> </w:t>
      </w:r>
      <w:r w:rsidRPr="00D04406">
        <w:rPr>
          <w:rFonts w:ascii="Arial" w:hAnsi="Arial" w:cs="Arial"/>
          <w:sz w:val="22"/>
        </w:rPr>
        <w:t xml:space="preserve"> oferta podlega odrzuceniu, a Zamawiaj</w:t>
      </w:r>
      <w:r>
        <w:rPr>
          <w:rFonts w:ascii="Arial" w:hAnsi="Arial" w:cs="Arial"/>
          <w:sz w:val="22"/>
        </w:rPr>
        <w:t>ą</w:t>
      </w:r>
      <w:r w:rsidRPr="00D04406">
        <w:rPr>
          <w:rFonts w:ascii="Arial" w:hAnsi="Arial" w:cs="Arial"/>
          <w:sz w:val="22"/>
        </w:rPr>
        <w:t>cy zwraca si</w:t>
      </w:r>
      <w:r>
        <w:rPr>
          <w:rFonts w:ascii="Arial" w:hAnsi="Arial" w:cs="Arial"/>
          <w:sz w:val="22"/>
        </w:rPr>
        <w:t>ę</w:t>
      </w:r>
      <w:r w:rsidRPr="00D04406">
        <w:rPr>
          <w:rFonts w:ascii="Arial" w:hAnsi="Arial" w:cs="Arial"/>
          <w:sz w:val="22"/>
        </w:rPr>
        <w:t xml:space="preserve"> o wyra</w:t>
      </w:r>
      <w:r>
        <w:rPr>
          <w:rFonts w:ascii="Arial" w:hAnsi="Arial" w:cs="Arial"/>
          <w:sz w:val="22"/>
        </w:rPr>
        <w:t>ż</w:t>
      </w:r>
      <w:r w:rsidRPr="00D04406">
        <w:rPr>
          <w:rFonts w:ascii="Arial" w:hAnsi="Arial" w:cs="Arial"/>
          <w:sz w:val="22"/>
        </w:rPr>
        <w:t>enie takiej zgody do kolejnego Wykonawcy, kt</w:t>
      </w:r>
      <w:r>
        <w:rPr>
          <w:rFonts w:ascii="Arial" w:hAnsi="Arial" w:cs="Arial"/>
          <w:sz w:val="22"/>
        </w:rPr>
        <w:t>ó</w:t>
      </w:r>
      <w:r w:rsidRPr="00D04406">
        <w:rPr>
          <w:rFonts w:ascii="Arial" w:hAnsi="Arial" w:cs="Arial"/>
          <w:sz w:val="22"/>
        </w:rPr>
        <w:t>rego oferta została najwy</w:t>
      </w:r>
      <w:r>
        <w:rPr>
          <w:rFonts w:ascii="Arial" w:hAnsi="Arial" w:cs="Arial"/>
          <w:sz w:val="22"/>
        </w:rPr>
        <w:t>ż</w:t>
      </w:r>
      <w:r w:rsidRPr="00D04406">
        <w:rPr>
          <w:rFonts w:ascii="Arial" w:hAnsi="Arial" w:cs="Arial"/>
          <w:sz w:val="22"/>
        </w:rPr>
        <w:t xml:space="preserve">ej oceniona, chyba </w:t>
      </w:r>
      <w:r>
        <w:rPr>
          <w:rFonts w:ascii="Arial" w:hAnsi="Arial" w:cs="Arial"/>
          <w:sz w:val="22"/>
        </w:rPr>
        <w:t>że</w:t>
      </w:r>
      <w:r w:rsidRPr="00D04406">
        <w:rPr>
          <w:rFonts w:ascii="Arial" w:hAnsi="Arial" w:cs="Arial"/>
          <w:sz w:val="22"/>
        </w:rPr>
        <w:t xml:space="preserve"> zachodz</w:t>
      </w:r>
      <w:r>
        <w:rPr>
          <w:rFonts w:ascii="Arial" w:hAnsi="Arial" w:cs="Arial"/>
          <w:sz w:val="22"/>
        </w:rPr>
        <w:t>ą</w:t>
      </w:r>
      <w:r w:rsidRPr="00D04406">
        <w:rPr>
          <w:rFonts w:ascii="Arial" w:hAnsi="Arial" w:cs="Arial"/>
          <w:sz w:val="22"/>
        </w:rPr>
        <w:t xml:space="preserve"> przesłanki do uniewa</w:t>
      </w:r>
      <w:r>
        <w:rPr>
          <w:rFonts w:ascii="Arial" w:hAnsi="Arial" w:cs="Arial"/>
          <w:sz w:val="22"/>
        </w:rPr>
        <w:t>ż</w:t>
      </w:r>
      <w:r w:rsidRPr="00D04406">
        <w:rPr>
          <w:rFonts w:ascii="Arial" w:hAnsi="Arial" w:cs="Arial"/>
          <w:sz w:val="22"/>
        </w:rPr>
        <w:t>nienia post</w:t>
      </w:r>
      <w:r>
        <w:rPr>
          <w:rFonts w:ascii="Arial" w:hAnsi="Arial" w:cs="Arial"/>
          <w:sz w:val="22"/>
        </w:rPr>
        <w:t>ę</w:t>
      </w:r>
      <w:r w:rsidRPr="00D04406">
        <w:rPr>
          <w:rFonts w:ascii="Arial" w:hAnsi="Arial" w:cs="Arial"/>
          <w:sz w:val="22"/>
        </w:rPr>
        <w:t>powania</w:t>
      </w:r>
      <w:r>
        <w:rPr>
          <w:rFonts w:ascii="Arial" w:hAnsi="Arial" w:cs="Arial"/>
          <w:sz w:val="22"/>
        </w:rPr>
        <w:t>.</w:t>
      </w:r>
    </w:p>
    <w:p w14:paraId="1645CCA3" w14:textId="77777777" w:rsidR="00957B4D" w:rsidRDefault="00957B4D" w:rsidP="00957B4D">
      <w:pPr>
        <w:jc w:val="both"/>
        <w:rPr>
          <w:rFonts w:ascii="Arial" w:hAnsi="Arial" w:cs="Arial"/>
          <w:sz w:val="22"/>
        </w:rPr>
      </w:pPr>
    </w:p>
    <w:p w14:paraId="0EC84FBA" w14:textId="77777777" w:rsidR="00957B4D" w:rsidRDefault="00957B4D" w:rsidP="00957B4D">
      <w:pPr>
        <w:pStyle w:val="Tekstpodstawowy"/>
        <w:jc w:val="both"/>
        <w:rPr>
          <w:rFonts w:ascii="Arial" w:hAnsi="Arial"/>
          <w:sz w:val="22"/>
        </w:rPr>
      </w:pPr>
      <w:r>
        <w:rPr>
          <w:rFonts w:ascii="Arial" w:hAnsi="Arial"/>
          <w:sz w:val="22"/>
        </w:rPr>
        <w:t>2. Kryteria wyboru oferty najkorzystniejszej.</w:t>
      </w:r>
    </w:p>
    <w:p w14:paraId="6CC6F113" w14:textId="77777777" w:rsidR="00957B4D" w:rsidRPr="00BA1EE1" w:rsidRDefault="00957B4D" w:rsidP="00957B4D">
      <w:pPr>
        <w:jc w:val="both"/>
        <w:rPr>
          <w:rFonts w:ascii="Arial" w:hAnsi="Arial"/>
          <w:b/>
          <w:sz w:val="22"/>
        </w:rPr>
      </w:pPr>
      <w:r w:rsidRPr="00BA1EE1">
        <w:rPr>
          <w:rFonts w:ascii="Arial" w:hAnsi="Arial"/>
          <w:b/>
          <w:sz w:val="22"/>
        </w:rPr>
        <w:t>Zamawiający stosuje kryterium ceny jako kryterium o wadze przekraczającej 60% ponieważ w opisie przedmiotu zamówienia określono wymagania jakościowe odnoszące się do co najmniej głównych elementów składających się na przedmiot zamówienia.</w:t>
      </w:r>
    </w:p>
    <w:p w14:paraId="5C6EC213" w14:textId="77777777" w:rsidR="00957B4D" w:rsidRDefault="00957B4D" w:rsidP="00957B4D">
      <w:pPr>
        <w:jc w:val="both"/>
        <w:rPr>
          <w:rFonts w:ascii="Arial" w:hAnsi="Arial"/>
          <w:sz w:val="22"/>
        </w:rPr>
      </w:pPr>
      <w:r w:rsidRPr="00CC2DCC">
        <w:rPr>
          <w:rFonts w:ascii="Arial" w:hAnsi="Arial"/>
          <w:b/>
          <w:sz w:val="22"/>
        </w:rPr>
        <w:t>Wybór oferty najkorzystniejszej komisja przetargowa przeprowadzi w oparciu o kryteri</w:t>
      </w:r>
      <w:r>
        <w:rPr>
          <w:rFonts w:ascii="Arial" w:hAnsi="Arial"/>
          <w:b/>
          <w:sz w:val="22"/>
        </w:rPr>
        <w:t>a:</w:t>
      </w:r>
    </w:p>
    <w:p w14:paraId="0CBDF9CD" w14:textId="3B31A808" w:rsidR="00957B4D" w:rsidRPr="0007333A" w:rsidRDefault="00957B4D" w:rsidP="00957B4D">
      <w:pPr>
        <w:rPr>
          <w:rFonts w:ascii="Arial" w:hAnsi="Arial"/>
          <w:sz w:val="22"/>
        </w:rPr>
      </w:pPr>
      <w:r w:rsidRPr="0007333A">
        <w:rPr>
          <w:rFonts w:ascii="Arial" w:hAnsi="Arial"/>
          <w:sz w:val="22"/>
        </w:rPr>
        <w:t xml:space="preserve">1) kryterium A - </w:t>
      </w:r>
      <w:r w:rsidRPr="00491F05">
        <w:rPr>
          <w:rFonts w:ascii="Arial" w:hAnsi="Arial"/>
          <w:b/>
          <w:bCs/>
          <w:sz w:val="22"/>
        </w:rPr>
        <w:t>cena brutto waga 9</w:t>
      </w:r>
      <w:r>
        <w:rPr>
          <w:rFonts w:ascii="Arial" w:hAnsi="Arial"/>
          <w:b/>
          <w:bCs/>
          <w:sz w:val="22"/>
        </w:rPr>
        <w:t>8</w:t>
      </w:r>
      <w:r w:rsidRPr="00491F05">
        <w:rPr>
          <w:rFonts w:ascii="Arial" w:hAnsi="Arial"/>
          <w:b/>
          <w:bCs/>
          <w:sz w:val="22"/>
        </w:rPr>
        <w:t>%</w:t>
      </w:r>
      <w:r w:rsidRPr="0007333A">
        <w:rPr>
          <w:rFonts w:ascii="Arial" w:hAnsi="Arial"/>
          <w:sz w:val="22"/>
        </w:rPr>
        <w:t xml:space="preserve"> </w:t>
      </w:r>
    </w:p>
    <w:p w14:paraId="6F24F720" w14:textId="77777777" w:rsidR="00957B4D" w:rsidRPr="0007333A" w:rsidRDefault="00957B4D" w:rsidP="00957B4D">
      <w:pPr>
        <w:rPr>
          <w:rFonts w:ascii="Arial" w:hAnsi="Arial"/>
          <w:sz w:val="22"/>
        </w:rPr>
      </w:pPr>
      <w:r w:rsidRPr="0007333A">
        <w:rPr>
          <w:rFonts w:ascii="Arial" w:hAnsi="Arial"/>
          <w:sz w:val="22"/>
        </w:rPr>
        <w:t>Ocena przeprowadzona będzie w skali punktowej 0-100 pkt. Oferta najtańsza otrzyma 100 pkt., pozostałe proporcjonalnie mniej (proporcjonalność liniowa)</w:t>
      </w:r>
    </w:p>
    <w:p w14:paraId="69940273" w14:textId="77777777" w:rsidR="00957B4D" w:rsidRPr="0007333A" w:rsidRDefault="00957B4D" w:rsidP="00957B4D">
      <w:pPr>
        <w:rPr>
          <w:rFonts w:ascii="Arial" w:hAnsi="Arial"/>
          <w:sz w:val="22"/>
        </w:rPr>
      </w:pPr>
      <w:r w:rsidRPr="0007333A">
        <w:rPr>
          <w:rFonts w:ascii="Arial" w:hAnsi="Arial"/>
          <w:sz w:val="22"/>
        </w:rPr>
        <w:t xml:space="preserve">2) kryterium B – </w:t>
      </w:r>
      <w:r w:rsidRPr="00491F05">
        <w:rPr>
          <w:rFonts w:ascii="Arial" w:hAnsi="Arial"/>
          <w:b/>
          <w:bCs/>
          <w:sz w:val="22"/>
        </w:rPr>
        <w:t xml:space="preserve">wydłużenie okresu gwarancji - waga </w:t>
      </w:r>
      <w:r>
        <w:rPr>
          <w:rFonts w:ascii="Arial" w:hAnsi="Arial"/>
          <w:b/>
          <w:bCs/>
          <w:sz w:val="22"/>
        </w:rPr>
        <w:t>2</w:t>
      </w:r>
      <w:r w:rsidRPr="00491F05">
        <w:rPr>
          <w:rFonts w:ascii="Arial" w:hAnsi="Arial"/>
          <w:b/>
          <w:bCs/>
          <w:sz w:val="22"/>
        </w:rPr>
        <w:t>%</w:t>
      </w:r>
    </w:p>
    <w:p w14:paraId="1AEB5266" w14:textId="77777777" w:rsidR="00872111" w:rsidRDefault="00872111" w:rsidP="00014B0C">
      <w:pPr>
        <w:rPr>
          <w:rFonts w:ascii="Arial" w:hAnsi="Arial"/>
          <w:sz w:val="22"/>
        </w:rPr>
      </w:pPr>
    </w:p>
    <w:p w14:paraId="45678897" w14:textId="7A6F4D09" w:rsidR="00014B0C" w:rsidRDefault="00014B0C" w:rsidP="00014B0C">
      <w:pPr>
        <w:rPr>
          <w:rFonts w:ascii="Arial" w:hAnsi="Arial"/>
          <w:sz w:val="22"/>
        </w:rPr>
      </w:pPr>
      <w:r>
        <w:rPr>
          <w:rFonts w:ascii="Arial" w:hAnsi="Arial"/>
          <w:sz w:val="22"/>
        </w:rPr>
        <w:t xml:space="preserve">Punkty przyznawane będą z dokładnością do </w:t>
      </w:r>
      <w:r w:rsidRPr="00DF189A">
        <w:rPr>
          <w:rFonts w:ascii="Arial" w:hAnsi="Arial"/>
          <w:b/>
          <w:sz w:val="22"/>
        </w:rPr>
        <w:t>0,01 pkt</w:t>
      </w:r>
      <w:r>
        <w:rPr>
          <w:rFonts w:ascii="Arial" w:hAnsi="Arial"/>
          <w:sz w:val="22"/>
        </w:rPr>
        <w:t>.</w:t>
      </w:r>
    </w:p>
    <w:p w14:paraId="6E2EF42E" w14:textId="77777777" w:rsidR="00957B4D" w:rsidRPr="0007333A" w:rsidRDefault="00957B4D" w:rsidP="00957B4D">
      <w:pPr>
        <w:rPr>
          <w:rFonts w:ascii="Arial" w:hAnsi="Arial"/>
          <w:sz w:val="22"/>
        </w:rPr>
      </w:pPr>
    </w:p>
    <w:p w14:paraId="1A5A72F6" w14:textId="77777777" w:rsidR="00957B4D" w:rsidRPr="0007333A" w:rsidRDefault="00957B4D" w:rsidP="00957B4D">
      <w:pPr>
        <w:jc w:val="both"/>
        <w:rPr>
          <w:rFonts w:ascii="Arial" w:hAnsi="Arial"/>
          <w:sz w:val="22"/>
        </w:rPr>
      </w:pPr>
      <w:r w:rsidRPr="0007333A">
        <w:rPr>
          <w:rFonts w:ascii="Arial" w:hAnsi="Arial"/>
          <w:sz w:val="22"/>
        </w:rPr>
        <w:t>Jeżeli Wykonawca pozostawi wymagany warunkiem SWZ minimalny okres gwarancji (</w:t>
      </w:r>
      <w:r w:rsidRPr="00872111">
        <w:rPr>
          <w:rFonts w:ascii="Arial" w:hAnsi="Arial"/>
          <w:b/>
          <w:bCs/>
          <w:sz w:val="22"/>
        </w:rPr>
        <w:t>48 miesięcy</w:t>
      </w:r>
      <w:r w:rsidRPr="0007333A">
        <w:rPr>
          <w:rFonts w:ascii="Arial" w:hAnsi="Arial"/>
          <w:sz w:val="22"/>
        </w:rPr>
        <w:t xml:space="preserve">) – otrzyma </w:t>
      </w:r>
      <w:r w:rsidRPr="00872111">
        <w:rPr>
          <w:rFonts w:ascii="Arial" w:hAnsi="Arial"/>
          <w:b/>
          <w:bCs/>
          <w:sz w:val="22"/>
        </w:rPr>
        <w:t>0 pkt</w:t>
      </w:r>
      <w:r w:rsidRPr="0007333A">
        <w:rPr>
          <w:rFonts w:ascii="Arial" w:hAnsi="Arial"/>
          <w:sz w:val="22"/>
        </w:rPr>
        <w:t xml:space="preserve">. Za wydłużenie okresu gwarancji do </w:t>
      </w:r>
      <w:r w:rsidRPr="00872111">
        <w:rPr>
          <w:rFonts w:ascii="Arial" w:hAnsi="Arial"/>
          <w:b/>
          <w:bCs/>
          <w:sz w:val="22"/>
        </w:rPr>
        <w:t>60 miesięcy</w:t>
      </w:r>
      <w:r w:rsidRPr="0007333A">
        <w:rPr>
          <w:rFonts w:ascii="Arial" w:hAnsi="Arial"/>
          <w:sz w:val="22"/>
        </w:rPr>
        <w:t xml:space="preserve"> Wykonawca otrzyma </w:t>
      </w:r>
      <w:r w:rsidRPr="00872111">
        <w:rPr>
          <w:rFonts w:ascii="Arial" w:hAnsi="Arial"/>
          <w:b/>
          <w:bCs/>
          <w:sz w:val="22"/>
        </w:rPr>
        <w:t>100 pkt</w:t>
      </w:r>
      <w:r w:rsidRPr="0007333A">
        <w:rPr>
          <w:rFonts w:ascii="Arial" w:hAnsi="Arial"/>
          <w:sz w:val="22"/>
        </w:rPr>
        <w:t>. Dalsze wydłużenie okresu gwarancji nie będzie premiowane, tzn. za każd</w:t>
      </w:r>
      <w:r>
        <w:rPr>
          <w:rFonts w:ascii="Arial" w:hAnsi="Arial"/>
          <w:sz w:val="22"/>
        </w:rPr>
        <w:t>y</w:t>
      </w:r>
      <w:r w:rsidRPr="0007333A">
        <w:rPr>
          <w:rFonts w:ascii="Arial" w:hAnsi="Arial"/>
          <w:sz w:val="22"/>
        </w:rPr>
        <w:t xml:space="preserve"> deklarowany dłuższy okres gwarancji ponad </w:t>
      </w:r>
      <w:r>
        <w:rPr>
          <w:rFonts w:ascii="Arial" w:hAnsi="Arial"/>
          <w:sz w:val="22"/>
        </w:rPr>
        <w:t>60</w:t>
      </w:r>
      <w:r w:rsidRPr="0007333A">
        <w:rPr>
          <w:rFonts w:ascii="Arial" w:hAnsi="Arial"/>
          <w:sz w:val="22"/>
        </w:rPr>
        <w:t xml:space="preserve"> miesięcy Wykonawca otrzyma również 100 pkt.  Za deklarowane okresy gwarancji pośrednie (w</w:t>
      </w:r>
      <w:r>
        <w:rPr>
          <w:rFonts w:ascii="Arial" w:hAnsi="Arial"/>
          <w:sz w:val="22"/>
        </w:rPr>
        <w:t> </w:t>
      </w:r>
      <w:r w:rsidRPr="0007333A">
        <w:rPr>
          <w:rFonts w:ascii="Arial" w:hAnsi="Arial"/>
          <w:sz w:val="22"/>
        </w:rPr>
        <w:t xml:space="preserve">przedziale między </w:t>
      </w:r>
      <w:r>
        <w:rPr>
          <w:rFonts w:ascii="Arial" w:hAnsi="Arial"/>
          <w:sz w:val="22"/>
        </w:rPr>
        <w:t>48</w:t>
      </w:r>
      <w:r w:rsidRPr="0007333A">
        <w:rPr>
          <w:rFonts w:ascii="Arial" w:hAnsi="Arial"/>
          <w:sz w:val="22"/>
        </w:rPr>
        <w:t xml:space="preserve"> a </w:t>
      </w:r>
      <w:r>
        <w:rPr>
          <w:rFonts w:ascii="Arial" w:hAnsi="Arial"/>
          <w:sz w:val="22"/>
        </w:rPr>
        <w:t>60</w:t>
      </w:r>
      <w:r w:rsidRPr="0007333A">
        <w:rPr>
          <w:rFonts w:ascii="Arial" w:hAnsi="Arial"/>
          <w:sz w:val="22"/>
        </w:rPr>
        <w:t xml:space="preserve"> miesięcy) Wykonawca otrzyma ilość punktów wg proporcjonalności liniowej:</w:t>
      </w:r>
    </w:p>
    <w:p w14:paraId="1AF910B9" w14:textId="77777777" w:rsidR="00957B4D" w:rsidRPr="0007333A" w:rsidRDefault="00957B4D" w:rsidP="00957B4D">
      <w:pPr>
        <w:rPr>
          <w:rFonts w:ascii="Arial" w:hAnsi="Arial"/>
          <w:sz w:val="22"/>
        </w:rPr>
      </w:pPr>
    </w:p>
    <w:p w14:paraId="60035C60" w14:textId="77777777" w:rsidR="00957B4D" w:rsidRPr="0007333A" w:rsidRDefault="00957B4D" w:rsidP="00957B4D">
      <w:pPr>
        <w:rPr>
          <w:rFonts w:ascii="Arial" w:hAnsi="Arial"/>
          <w:sz w:val="22"/>
        </w:rPr>
      </w:pPr>
      <w:r w:rsidRPr="0007333A">
        <w:rPr>
          <w:rFonts w:ascii="Arial" w:hAnsi="Arial"/>
          <w:sz w:val="22"/>
        </w:rPr>
        <w:t xml:space="preserve">                                                     (okres gwarancji ponad </w:t>
      </w:r>
      <w:r>
        <w:rPr>
          <w:rFonts w:ascii="Arial" w:hAnsi="Arial"/>
          <w:sz w:val="22"/>
        </w:rPr>
        <w:t>48</w:t>
      </w:r>
      <w:r w:rsidRPr="0007333A">
        <w:rPr>
          <w:rFonts w:ascii="Arial" w:hAnsi="Arial"/>
          <w:sz w:val="22"/>
        </w:rPr>
        <w:t xml:space="preserve"> miesięcy (liczony w pełnych miesiącach)</w:t>
      </w:r>
    </w:p>
    <w:p w14:paraId="7BFBC08A" w14:textId="77777777" w:rsidR="00957B4D" w:rsidRPr="0007333A" w:rsidRDefault="00957B4D" w:rsidP="00957B4D">
      <w:pPr>
        <w:rPr>
          <w:rFonts w:ascii="Arial" w:hAnsi="Arial"/>
          <w:sz w:val="22"/>
        </w:rPr>
      </w:pPr>
      <w:r w:rsidRPr="0007333A">
        <w:rPr>
          <w:rFonts w:ascii="Arial" w:hAnsi="Arial"/>
          <w:sz w:val="22"/>
        </w:rPr>
        <w:t xml:space="preserve">B (liczba otrzymanych punktów) = -------------------------------------------------------------------------------------   x 100 </w:t>
      </w:r>
    </w:p>
    <w:p w14:paraId="04165D08" w14:textId="77777777" w:rsidR="00957B4D" w:rsidRPr="0007333A" w:rsidRDefault="00957B4D" w:rsidP="00957B4D">
      <w:pPr>
        <w:rPr>
          <w:rFonts w:ascii="Arial" w:hAnsi="Arial"/>
          <w:sz w:val="22"/>
        </w:rPr>
      </w:pPr>
      <w:r w:rsidRPr="0007333A">
        <w:rPr>
          <w:rFonts w:ascii="Arial" w:hAnsi="Arial"/>
          <w:sz w:val="22"/>
        </w:rPr>
        <w:t xml:space="preserve">                                                                       </w:t>
      </w:r>
      <w:r>
        <w:rPr>
          <w:rFonts w:ascii="Arial" w:hAnsi="Arial"/>
          <w:sz w:val="22"/>
        </w:rPr>
        <w:t>12</w:t>
      </w:r>
      <w:r w:rsidRPr="0007333A">
        <w:rPr>
          <w:rFonts w:ascii="Arial" w:hAnsi="Arial"/>
          <w:sz w:val="22"/>
        </w:rPr>
        <w:t xml:space="preserve"> (maksymalna ilość miesięcy)</w:t>
      </w:r>
    </w:p>
    <w:p w14:paraId="68FBA8C9" w14:textId="77777777" w:rsidR="00957B4D" w:rsidRPr="0007333A" w:rsidRDefault="00957B4D" w:rsidP="00957B4D">
      <w:pPr>
        <w:rPr>
          <w:rFonts w:ascii="Arial" w:hAnsi="Arial"/>
          <w:sz w:val="22"/>
        </w:rPr>
      </w:pPr>
    </w:p>
    <w:p w14:paraId="19871FA8" w14:textId="77777777" w:rsidR="00957B4D" w:rsidRDefault="00957B4D" w:rsidP="00957B4D">
      <w:pPr>
        <w:rPr>
          <w:rFonts w:ascii="Arial" w:hAnsi="Arial"/>
          <w:b/>
          <w:sz w:val="22"/>
        </w:rPr>
      </w:pPr>
      <w:r w:rsidRPr="0007333A">
        <w:rPr>
          <w:rFonts w:ascii="Arial" w:hAnsi="Arial"/>
          <w:sz w:val="22"/>
        </w:rPr>
        <w:t xml:space="preserve">Za ofertę najkorzystniejszą uznana będzie oferta, która otrzyma najwięcej punktów ze wszystkich kryteriów wg wzoru: </w:t>
      </w:r>
      <w:r w:rsidRPr="009D1ECE">
        <w:rPr>
          <w:rFonts w:ascii="Arial" w:hAnsi="Arial"/>
          <w:b/>
          <w:sz w:val="22"/>
        </w:rPr>
        <w:t>X = ilość punktów z kryterium A x 0,9</w:t>
      </w:r>
      <w:r>
        <w:rPr>
          <w:rFonts w:ascii="Arial" w:hAnsi="Arial"/>
          <w:b/>
          <w:sz w:val="22"/>
        </w:rPr>
        <w:t>8</w:t>
      </w:r>
      <w:r w:rsidRPr="009D1ECE">
        <w:rPr>
          <w:rFonts w:ascii="Arial" w:hAnsi="Arial"/>
          <w:b/>
          <w:sz w:val="22"/>
        </w:rPr>
        <w:t xml:space="preserve"> + ilość punktów B x 0,0</w:t>
      </w:r>
      <w:r>
        <w:rPr>
          <w:rFonts w:ascii="Arial" w:hAnsi="Arial"/>
          <w:b/>
          <w:sz w:val="22"/>
        </w:rPr>
        <w:t>2</w:t>
      </w:r>
    </w:p>
    <w:p w14:paraId="6FD63470" w14:textId="77777777" w:rsidR="00957B4D" w:rsidRDefault="00957B4D" w:rsidP="00957B4D">
      <w:pPr>
        <w:rPr>
          <w:rFonts w:ascii="Arial" w:hAnsi="Arial"/>
          <w:b/>
          <w:sz w:val="22"/>
        </w:rPr>
      </w:pPr>
    </w:p>
    <w:p w14:paraId="07A6A6AD" w14:textId="77777777" w:rsidR="00957B4D" w:rsidRPr="005019F1" w:rsidRDefault="00957B4D" w:rsidP="00957B4D">
      <w:pPr>
        <w:pStyle w:val="Tekstpodstawowy"/>
        <w:jc w:val="both"/>
        <w:rPr>
          <w:rFonts w:ascii="Arial" w:hAnsi="Arial"/>
          <w:sz w:val="22"/>
        </w:rPr>
      </w:pPr>
      <w:r w:rsidRPr="005019F1">
        <w:rPr>
          <w:rFonts w:ascii="Arial" w:hAnsi="Arial"/>
          <w:sz w:val="22"/>
        </w:rPr>
        <w:t xml:space="preserve">3. Aukcja elektroniczna </w:t>
      </w:r>
      <w:r w:rsidRPr="005019F1">
        <w:rPr>
          <w:rFonts w:ascii="Arial" w:hAnsi="Arial"/>
          <w:b w:val="0"/>
          <w:bCs/>
          <w:sz w:val="22"/>
        </w:rPr>
        <w:t xml:space="preserve">– Zamawiający dokona wyboru oferty najkorzystniejszej </w:t>
      </w:r>
      <w:r w:rsidRPr="005019F1">
        <w:rPr>
          <w:rFonts w:ascii="Arial" w:hAnsi="Arial"/>
          <w:sz w:val="22"/>
        </w:rPr>
        <w:t>bez zastosowania aukcji elektronicznej.</w:t>
      </w:r>
    </w:p>
    <w:p w14:paraId="1F54E33D" w14:textId="77777777" w:rsidR="00957B4D" w:rsidRPr="005019F1" w:rsidRDefault="00957B4D" w:rsidP="00957B4D">
      <w:pPr>
        <w:rPr>
          <w:rFonts w:ascii="Arial" w:hAnsi="Arial"/>
          <w:sz w:val="22"/>
        </w:rPr>
      </w:pPr>
    </w:p>
    <w:p w14:paraId="51AEBB39"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r w:rsidRPr="00E67589">
        <w:rPr>
          <w:rFonts w:cs="Arial"/>
          <w:b/>
          <w:sz w:val="22"/>
        </w:rPr>
        <w:lastRenderedPageBreak/>
        <w:t>ROZDZIAŁ V</w:t>
      </w:r>
      <w:r>
        <w:rPr>
          <w:rFonts w:cs="Arial"/>
          <w:b/>
          <w:sz w:val="22"/>
        </w:rPr>
        <w:t>I</w:t>
      </w:r>
      <w:r w:rsidRPr="00E67589">
        <w:rPr>
          <w:rFonts w:cs="Arial"/>
          <w:b/>
          <w:sz w:val="22"/>
        </w:rPr>
        <w:t>I</w:t>
      </w:r>
      <w:r>
        <w:rPr>
          <w:rFonts w:cs="Arial"/>
          <w:b/>
          <w:sz w:val="22"/>
        </w:rPr>
        <w:t xml:space="preserve">.  </w:t>
      </w:r>
      <w:r w:rsidRPr="006C354E">
        <w:rPr>
          <w:rFonts w:cs="Arial"/>
          <w:b/>
          <w:sz w:val="22"/>
        </w:rPr>
        <w:t>INFORMACJE O FORMALNOŚCIACH, JAKIE POWINNY ZOSTAĆ DOPEŁNIONE PO WYBORZE OFERTY W CELU ZAWARCIA UMOWY W SPRAWIE ZAMÓWIENIA PUBLICZNEGO</w:t>
      </w:r>
    </w:p>
    <w:p w14:paraId="37515D36" w14:textId="77777777" w:rsidR="00957B4D" w:rsidRDefault="00957B4D" w:rsidP="00957B4D">
      <w:pPr>
        <w:pStyle w:val="Tekstpodstawowy"/>
        <w:tabs>
          <w:tab w:val="left" w:pos="426"/>
        </w:tabs>
        <w:ind w:left="426"/>
        <w:jc w:val="both"/>
        <w:rPr>
          <w:rFonts w:ascii="Arial" w:hAnsi="Arial"/>
          <w:b w:val="0"/>
          <w:sz w:val="22"/>
        </w:rPr>
      </w:pPr>
      <w:bookmarkStart w:id="62" w:name="_Hlk497468321"/>
    </w:p>
    <w:p w14:paraId="4771C2D9"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8B7157">
        <w:rPr>
          <w:rFonts w:ascii="Arial" w:hAnsi="Arial"/>
          <w:b w:val="0"/>
          <w:sz w:val="22"/>
        </w:rPr>
        <w:t>Podpisanie umowy może nastąpić po uprawomocnieniu się rozstrzygnięcia postępowania</w:t>
      </w:r>
      <w:r>
        <w:rPr>
          <w:rFonts w:ascii="Arial" w:hAnsi="Arial"/>
          <w:b w:val="0"/>
          <w:sz w:val="22"/>
        </w:rPr>
        <w:t xml:space="preserve"> </w:t>
      </w:r>
      <w:r w:rsidRPr="003B3160">
        <w:rPr>
          <w:rFonts w:ascii="Arial" w:hAnsi="Arial"/>
          <w:b w:val="0"/>
          <w:sz w:val="22"/>
        </w:rPr>
        <w:t>w terminie nie kr</w:t>
      </w:r>
      <w:r>
        <w:rPr>
          <w:rFonts w:ascii="Arial" w:hAnsi="Arial"/>
          <w:b w:val="0"/>
          <w:sz w:val="22"/>
        </w:rPr>
        <w:t>ót</w:t>
      </w:r>
      <w:r w:rsidRPr="003B3160">
        <w:rPr>
          <w:rFonts w:ascii="Arial" w:hAnsi="Arial"/>
          <w:b w:val="0"/>
          <w:sz w:val="22"/>
        </w:rPr>
        <w:t>szym ni</w:t>
      </w:r>
      <w:r>
        <w:rPr>
          <w:rFonts w:ascii="Arial" w:hAnsi="Arial"/>
          <w:b w:val="0"/>
          <w:sz w:val="22"/>
        </w:rPr>
        <w:t>ż</w:t>
      </w:r>
      <w:r w:rsidRPr="003B3160">
        <w:rPr>
          <w:rFonts w:ascii="Arial" w:hAnsi="Arial"/>
          <w:b w:val="0"/>
          <w:sz w:val="22"/>
        </w:rPr>
        <w:t xml:space="preserve"> 5 dni od dnia przesłania zawiadomienia o wyborze najkorzystniejszej oferty</w:t>
      </w:r>
      <w:bookmarkEnd w:id="62"/>
      <w:r w:rsidRPr="008B7157">
        <w:rPr>
          <w:rFonts w:ascii="Arial" w:hAnsi="Arial"/>
          <w:b w:val="0"/>
          <w:sz w:val="22"/>
        </w:rPr>
        <w:t>.</w:t>
      </w:r>
    </w:p>
    <w:p w14:paraId="724CDDB0"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3B3160">
        <w:rPr>
          <w:rFonts w:ascii="Arial" w:hAnsi="Arial"/>
          <w:b w:val="0"/>
          <w:sz w:val="22"/>
        </w:rPr>
        <w:t>Zamawiaj</w:t>
      </w:r>
      <w:r>
        <w:rPr>
          <w:rFonts w:ascii="Arial" w:hAnsi="Arial"/>
          <w:b w:val="0"/>
          <w:sz w:val="22"/>
        </w:rPr>
        <w:t>ący</w:t>
      </w:r>
      <w:r w:rsidRPr="003B3160">
        <w:rPr>
          <w:rFonts w:ascii="Arial" w:hAnsi="Arial"/>
          <w:b w:val="0"/>
          <w:sz w:val="22"/>
        </w:rPr>
        <w:t xml:space="preserve"> mo</w:t>
      </w:r>
      <w:r>
        <w:rPr>
          <w:rFonts w:ascii="Arial" w:hAnsi="Arial"/>
          <w:b w:val="0"/>
          <w:sz w:val="22"/>
        </w:rPr>
        <w:t>ż</w:t>
      </w:r>
      <w:r w:rsidRPr="003B3160">
        <w:rPr>
          <w:rFonts w:ascii="Arial" w:hAnsi="Arial"/>
          <w:b w:val="0"/>
          <w:sz w:val="22"/>
        </w:rPr>
        <w:t>e zawrze</w:t>
      </w:r>
      <w:r>
        <w:rPr>
          <w:rFonts w:ascii="Arial" w:hAnsi="Arial"/>
          <w:b w:val="0"/>
          <w:sz w:val="22"/>
        </w:rPr>
        <w:t>ć</w:t>
      </w:r>
      <w:r w:rsidRPr="003B3160">
        <w:rPr>
          <w:rFonts w:ascii="Arial" w:hAnsi="Arial"/>
          <w:b w:val="0"/>
          <w:sz w:val="22"/>
        </w:rPr>
        <w:t xml:space="preserve"> umow</w:t>
      </w:r>
      <w:r>
        <w:rPr>
          <w:rFonts w:ascii="Arial" w:hAnsi="Arial"/>
          <w:b w:val="0"/>
          <w:sz w:val="22"/>
        </w:rPr>
        <w:t>ę</w:t>
      </w:r>
      <w:r w:rsidRPr="003B3160">
        <w:rPr>
          <w:rFonts w:ascii="Arial" w:hAnsi="Arial"/>
          <w:b w:val="0"/>
          <w:sz w:val="22"/>
        </w:rPr>
        <w:t xml:space="preserve"> przed upływem terminu, o kt</w:t>
      </w:r>
      <w:r>
        <w:rPr>
          <w:rFonts w:ascii="Arial" w:hAnsi="Arial"/>
          <w:b w:val="0"/>
          <w:sz w:val="22"/>
        </w:rPr>
        <w:t>ó</w:t>
      </w:r>
      <w:r w:rsidRPr="003B3160">
        <w:rPr>
          <w:rFonts w:ascii="Arial" w:hAnsi="Arial"/>
          <w:b w:val="0"/>
          <w:sz w:val="22"/>
        </w:rPr>
        <w:t>rym mowa w ust. 1, je</w:t>
      </w:r>
      <w:r>
        <w:rPr>
          <w:rFonts w:ascii="Arial" w:hAnsi="Arial"/>
          <w:b w:val="0"/>
          <w:sz w:val="22"/>
        </w:rPr>
        <w:t>ż</w:t>
      </w:r>
      <w:r w:rsidRPr="003B3160">
        <w:rPr>
          <w:rFonts w:ascii="Arial" w:hAnsi="Arial"/>
          <w:b w:val="0"/>
          <w:sz w:val="22"/>
        </w:rPr>
        <w:t>eli w post</w:t>
      </w:r>
      <w:r>
        <w:rPr>
          <w:rFonts w:ascii="Arial" w:hAnsi="Arial"/>
          <w:b w:val="0"/>
          <w:sz w:val="22"/>
        </w:rPr>
        <w:t>ę</w:t>
      </w:r>
      <w:r w:rsidRPr="003B3160">
        <w:rPr>
          <w:rFonts w:ascii="Arial" w:hAnsi="Arial"/>
          <w:b w:val="0"/>
          <w:sz w:val="22"/>
        </w:rPr>
        <w:t>powaniu o udzielenie zam</w:t>
      </w:r>
      <w:r>
        <w:rPr>
          <w:rFonts w:ascii="Arial" w:hAnsi="Arial"/>
          <w:b w:val="0"/>
          <w:sz w:val="22"/>
        </w:rPr>
        <w:t>ó</w:t>
      </w:r>
      <w:r w:rsidRPr="003B3160">
        <w:rPr>
          <w:rFonts w:ascii="Arial" w:hAnsi="Arial"/>
          <w:b w:val="0"/>
          <w:sz w:val="22"/>
        </w:rPr>
        <w:t>wienia zło</w:t>
      </w:r>
      <w:r>
        <w:rPr>
          <w:rFonts w:ascii="Arial" w:hAnsi="Arial"/>
          <w:b w:val="0"/>
          <w:sz w:val="22"/>
        </w:rPr>
        <w:t>ż</w:t>
      </w:r>
      <w:r w:rsidRPr="003B3160">
        <w:rPr>
          <w:rFonts w:ascii="Arial" w:hAnsi="Arial"/>
          <w:b w:val="0"/>
          <w:sz w:val="22"/>
        </w:rPr>
        <w:t>ono tylko jedną ofertę̨</w:t>
      </w:r>
      <w:r>
        <w:rPr>
          <w:rFonts w:ascii="Arial" w:hAnsi="Arial"/>
          <w:b w:val="0"/>
          <w:sz w:val="22"/>
        </w:rPr>
        <w:t>.</w:t>
      </w:r>
    </w:p>
    <w:p w14:paraId="09E1A77F"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3B3160">
        <w:rPr>
          <w:rFonts w:ascii="Arial" w:hAnsi="Arial"/>
          <w:b w:val="0"/>
          <w:sz w:val="22"/>
        </w:rPr>
        <w:t>Przed podpisaniem umowy Wykonawcy wspólnie ubiegający się o udzielenie zamówienia (w przypadku wyboru ich oferty jako najkorzystniejszej) przedstawią Zamawiającemu umowę regulującą współpracę tych Wykonawców</w:t>
      </w:r>
      <w:r>
        <w:rPr>
          <w:rFonts w:ascii="Arial" w:hAnsi="Arial"/>
          <w:b w:val="0"/>
          <w:sz w:val="22"/>
        </w:rPr>
        <w:t>.</w:t>
      </w:r>
    </w:p>
    <w:p w14:paraId="30E35EAC"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Pr>
          <w:rFonts w:ascii="Arial" w:hAnsi="Arial"/>
          <w:b w:val="0"/>
          <w:sz w:val="22"/>
        </w:rPr>
        <w:t>Z</w:t>
      </w:r>
      <w:r w:rsidRPr="00464EC1">
        <w:rPr>
          <w:rFonts w:ascii="Arial" w:hAnsi="Arial"/>
          <w:b w:val="0"/>
          <w:sz w:val="22"/>
        </w:rPr>
        <w:t xml:space="preserve">abezpieczenie </w:t>
      </w:r>
      <w:r>
        <w:rPr>
          <w:rFonts w:ascii="Arial" w:hAnsi="Arial"/>
          <w:b w:val="0"/>
          <w:sz w:val="22"/>
        </w:rPr>
        <w:t xml:space="preserve">należytego wykonania umowy </w:t>
      </w:r>
      <w:r w:rsidRPr="00464EC1">
        <w:rPr>
          <w:rFonts w:ascii="Arial" w:hAnsi="Arial"/>
          <w:b w:val="0"/>
          <w:sz w:val="22"/>
        </w:rPr>
        <w:t>w pieniądzu wnoszone zostaje najpóźniej w dniu zawarcia umowy</w:t>
      </w:r>
      <w:r>
        <w:rPr>
          <w:rFonts w:ascii="Arial" w:hAnsi="Arial"/>
          <w:b w:val="0"/>
          <w:sz w:val="22"/>
        </w:rPr>
        <w:t xml:space="preserve">. Treść gwarancji zabezpieczenia należytego wykonania umowy sporządzonej według wymagań SWZ powinna być zaakceptowana przez Zamawiającego najpóźniej </w:t>
      </w:r>
      <w:r w:rsidRPr="00376C5E">
        <w:rPr>
          <w:rFonts w:ascii="Arial" w:hAnsi="Arial"/>
          <w:b w:val="0"/>
          <w:sz w:val="22"/>
        </w:rPr>
        <w:t>w dniu zawarcia umowy</w:t>
      </w:r>
      <w:r>
        <w:rPr>
          <w:rFonts w:ascii="Arial" w:hAnsi="Arial"/>
          <w:b w:val="0"/>
          <w:sz w:val="22"/>
        </w:rPr>
        <w:t xml:space="preserve">. </w:t>
      </w:r>
    </w:p>
    <w:p w14:paraId="1DB3B46B"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1D6FAD">
        <w:rPr>
          <w:rFonts w:ascii="Arial" w:hAnsi="Arial"/>
          <w:b w:val="0"/>
          <w:sz w:val="22"/>
        </w:rPr>
        <w:t>Wykonawca ma obowiązek zawrzeć umowę w sprawie zamówienia na warunkach określonych w projektowanych postanowieniach umowy</w:t>
      </w:r>
      <w:r>
        <w:rPr>
          <w:rFonts w:ascii="Arial" w:hAnsi="Arial"/>
          <w:b w:val="0"/>
          <w:sz w:val="22"/>
        </w:rPr>
        <w:t xml:space="preserve"> (wzorze umowy). </w:t>
      </w:r>
      <w:r w:rsidRPr="001D6FAD">
        <w:rPr>
          <w:rFonts w:ascii="Arial" w:hAnsi="Arial"/>
          <w:b w:val="0"/>
          <w:sz w:val="22"/>
        </w:rPr>
        <w:t>Umowa zostanie uzupełniona o zapisy wynikające ze złożonej oferty</w:t>
      </w:r>
      <w:r>
        <w:rPr>
          <w:rFonts w:ascii="Arial" w:hAnsi="Arial"/>
          <w:b w:val="0"/>
          <w:sz w:val="22"/>
        </w:rPr>
        <w:t>.</w:t>
      </w:r>
    </w:p>
    <w:p w14:paraId="121D2EBC"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1D6FAD">
        <w:rPr>
          <w:rFonts w:ascii="Arial" w:hAnsi="Arial"/>
          <w:b w:val="0"/>
          <w:sz w:val="22"/>
        </w:rPr>
        <w:t>Je</w:t>
      </w:r>
      <w:r>
        <w:rPr>
          <w:rFonts w:ascii="Arial" w:hAnsi="Arial"/>
          <w:b w:val="0"/>
          <w:sz w:val="22"/>
        </w:rPr>
        <w:t>ż</w:t>
      </w:r>
      <w:r w:rsidRPr="001D6FAD">
        <w:rPr>
          <w:rFonts w:ascii="Arial" w:hAnsi="Arial"/>
          <w:b w:val="0"/>
          <w:sz w:val="22"/>
        </w:rPr>
        <w:t>eli Wykonawca, kt</w:t>
      </w:r>
      <w:r>
        <w:rPr>
          <w:rFonts w:ascii="Arial" w:hAnsi="Arial"/>
          <w:b w:val="0"/>
          <w:sz w:val="22"/>
        </w:rPr>
        <w:t>ó</w:t>
      </w:r>
      <w:r w:rsidRPr="001D6FAD">
        <w:rPr>
          <w:rFonts w:ascii="Arial" w:hAnsi="Arial"/>
          <w:b w:val="0"/>
          <w:sz w:val="22"/>
        </w:rPr>
        <w:t>rego oferta została wybrana jako najkorzystniejsza, uchyla si</w:t>
      </w:r>
      <w:r>
        <w:rPr>
          <w:rFonts w:ascii="Arial" w:hAnsi="Arial"/>
          <w:b w:val="0"/>
          <w:sz w:val="22"/>
        </w:rPr>
        <w:t>ę</w:t>
      </w:r>
      <w:r w:rsidRPr="001D6FAD">
        <w:rPr>
          <w:rFonts w:ascii="Arial" w:hAnsi="Arial"/>
          <w:b w:val="0"/>
          <w:sz w:val="22"/>
        </w:rPr>
        <w:t xml:space="preserve"> od zawarcia umowy w sprawie zam</w:t>
      </w:r>
      <w:r>
        <w:rPr>
          <w:rFonts w:ascii="Arial" w:hAnsi="Arial"/>
          <w:b w:val="0"/>
          <w:sz w:val="22"/>
        </w:rPr>
        <w:t>ó</w:t>
      </w:r>
      <w:r w:rsidRPr="001D6FAD">
        <w:rPr>
          <w:rFonts w:ascii="Arial" w:hAnsi="Arial"/>
          <w:b w:val="0"/>
          <w:sz w:val="22"/>
        </w:rPr>
        <w:t>wienia publicznego</w:t>
      </w:r>
      <w:r>
        <w:rPr>
          <w:rFonts w:ascii="Arial" w:hAnsi="Arial"/>
          <w:b w:val="0"/>
          <w:sz w:val="22"/>
        </w:rPr>
        <w:t xml:space="preserve"> lub </w:t>
      </w:r>
      <w:r w:rsidRPr="00AB0D74">
        <w:rPr>
          <w:rFonts w:ascii="Arial" w:hAnsi="Arial"/>
          <w:b w:val="0"/>
          <w:sz w:val="22"/>
        </w:rPr>
        <w:t>nie wn</w:t>
      </w:r>
      <w:r>
        <w:rPr>
          <w:rFonts w:ascii="Arial" w:hAnsi="Arial"/>
          <w:b w:val="0"/>
          <w:sz w:val="22"/>
        </w:rPr>
        <w:t xml:space="preserve">osi </w:t>
      </w:r>
      <w:r w:rsidRPr="00AB0D74">
        <w:rPr>
          <w:rFonts w:ascii="Arial" w:hAnsi="Arial"/>
          <w:b w:val="0"/>
          <w:sz w:val="22"/>
        </w:rPr>
        <w:t xml:space="preserve">wymaganego zabezpieczenia należytego wykonania umowy </w:t>
      </w:r>
      <w:r w:rsidRPr="001D6FAD">
        <w:rPr>
          <w:rFonts w:ascii="Arial" w:hAnsi="Arial"/>
          <w:b w:val="0"/>
          <w:sz w:val="22"/>
        </w:rPr>
        <w:t>Zamawiaj</w:t>
      </w:r>
      <w:r>
        <w:rPr>
          <w:rFonts w:ascii="Arial" w:hAnsi="Arial"/>
          <w:b w:val="0"/>
          <w:sz w:val="22"/>
        </w:rPr>
        <w:t>ą</w:t>
      </w:r>
      <w:r w:rsidRPr="001D6FAD">
        <w:rPr>
          <w:rFonts w:ascii="Arial" w:hAnsi="Arial"/>
          <w:b w:val="0"/>
          <w:sz w:val="22"/>
        </w:rPr>
        <w:t>cy mo</w:t>
      </w:r>
      <w:r>
        <w:rPr>
          <w:rFonts w:ascii="Arial" w:hAnsi="Arial"/>
          <w:b w:val="0"/>
          <w:sz w:val="22"/>
        </w:rPr>
        <w:t>ż</w:t>
      </w:r>
      <w:r w:rsidRPr="001D6FAD">
        <w:rPr>
          <w:rFonts w:ascii="Arial" w:hAnsi="Arial"/>
          <w:b w:val="0"/>
          <w:sz w:val="22"/>
        </w:rPr>
        <w:t>e dokona</w:t>
      </w:r>
      <w:r>
        <w:rPr>
          <w:rFonts w:ascii="Arial" w:hAnsi="Arial"/>
          <w:b w:val="0"/>
          <w:sz w:val="22"/>
        </w:rPr>
        <w:t>ć</w:t>
      </w:r>
      <w:r w:rsidRPr="001D6FAD">
        <w:rPr>
          <w:rFonts w:ascii="Arial" w:hAnsi="Arial"/>
          <w:b w:val="0"/>
          <w:sz w:val="22"/>
        </w:rPr>
        <w:t xml:space="preserve"> ponownego badania i oceny ofert spo</w:t>
      </w:r>
      <w:r>
        <w:rPr>
          <w:rFonts w:ascii="Arial" w:hAnsi="Arial"/>
          <w:b w:val="0"/>
          <w:sz w:val="22"/>
        </w:rPr>
        <w:t>ś</w:t>
      </w:r>
      <w:r w:rsidRPr="001D6FAD">
        <w:rPr>
          <w:rFonts w:ascii="Arial" w:hAnsi="Arial"/>
          <w:b w:val="0"/>
          <w:sz w:val="22"/>
        </w:rPr>
        <w:t>r</w:t>
      </w:r>
      <w:r>
        <w:rPr>
          <w:rFonts w:ascii="Arial" w:hAnsi="Arial"/>
          <w:b w:val="0"/>
          <w:sz w:val="22"/>
        </w:rPr>
        <w:t>ó</w:t>
      </w:r>
      <w:r w:rsidRPr="001D6FAD">
        <w:rPr>
          <w:rFonts w:ascii="Arial" w:hAnsi="Arial"/>
          <w:b w:val="0"/>
          <w:sz w:val="22"/>
        </w:rPr>
        <w:t>d ofert pozostałych w post</w:t>
      </w:r>
      <w:r>
        <w:rPr>
          <w:rFonts w:ascii="Arial" w:hAnsi="Arial"/>
          <w:b w:val="0"/>
          <w:sz w:val="22"/>
        </w:rPr>
        <w:t>ę</w:t>
      </w:r>
      <w:r w:rsidRPr="001D6FAD">
        <w:rPr>
          <w:rFonts w:ascii="Arial" w:hAnsi="Arial"/>
          <w:b w:val="0"/>
          <w:sz w:val="22"/>
        </w:rPr>
        <w:t>powaniu Wykonawc</w:t>
      </w:r>
      <w:r>
        <w:rPr>
          <w:rFonts w:ascii="Arial" w:hAnsi="Arial"/>
          <w:b w:val="0"/>
          <w:sz w:val="22"/>
        </w:rPr>
        <w:t>ó</w:t>
      </w:r>
      <w:r w:rsidRPr="001D6FAD">
        <w:rPr>
          <w:rFonts w:ascii="Arial" w:hAnsi="Arial"/>
          <w:b w:val="0"/>
          <w:sz w:val="22"/>
        </w:rPr>
        <w:t>w albo uniewa</w:t>
      </w:r>
      <w:r>
        <w:rPr>
          <w:rFonts w:ascii="Arial" w:hAnsi="Arial"/>
          <w:b w:val="0"/>
          <w:sz w:val="22"/>
        </w:rPr>
        <w:t>ż</w:t>
      </w:r>
      <w:r w:rsidRPr="001D6FAD">
        <w:rPr>
          <w:rFonts w:ascii="Arial" w:hAnsi="Arial"/>
          <w:b w:val="0"/>
          <w:sz w:val="22"/>
        </w:rPr>
        <w:t>ni</w:t>
      </w:r>
      <w:r>
        <w:rPr>
          <w:rFonts w:ascii="Arial" w:hAnsi="Arial"/>
          <w:b w:val="0"/>
          <w:sz w:val="22"/>
        </w:rPr>
        <w:t>ć</w:t>
      </w:r>
      <w:r w:rsidRPr="001D6FAD">
        <w:rPr>
          <w:rFonts w:ascii="Arial" w:hAnsi="Arial"/>
          <w:b w:val="0"/>
          <w:sz w:val="22"/>
        </w:rPr>
        <w:t xml:space="preserve"> post</w:t>
      </w:r>
      <w:r>
        <w:rPr>
          <w:rFonts w:ascii="Arial" w:hAnsi="Arial"/>
          <w:b w:val="0"/>
          <w:sz w:val="22"/>
        </w:rPr>
        <w:t>ę</w:t>
      </w:r>
      <w:r w:rsidRPr="001D6FAD">
        <w:rPr>
          <w:rFonts w:ascii="Arial" w:hAnsi="Arial"/>
          <w:b w:val="0"/>
          <w:sz w:val="22"/>
        </w:rPr>
        <w:t>powanie</w:t>
      </w:r>
      <w:r>
        <w:rPr>
          <w:rFonts w:ascii="Arial" w:hAnsi="Arial"/>
          <w:b w:val="0"/>
          <w:sz w:val="22"/>
        </w:rPr>
        <w:t xml:space="preserve">. </w:t>
      </w:r>
    </w:p>
    <w:p w14:paraId="0496AF2D" w14:textId="51EB700D" w:rsidR="00957B4D" w:rsidRDefault="00957B4D" w:rsidP="00957B4D">
      <w:pPr>
        <w:pStyle w:val="Tekstpodstawowy"/>
        <w:numPr>
          <w:ilvl w:val="3"/>
          <w:numId w:val="47"/>
        </w:numPr>
        <w:tabs>
          <w:tab w:val="left" w:pos="426"/>
        </w:tabs>
        <w:ind w:left="426" w:hanging="426"/>
        <w:jc w:val="both"/>
        <w:rPr>
          <w:rFonts w:ascii="Arial" w:hAnsi="Arial"/>
          <w:b w:val="0"/>
          <w:sz w:val="22"/>
        </w:rPr>
      </w:pPr>
      <w:r>
        <w:rPr>
          <w:rFonts w:ascii="Arial" w:hAnsi="Arial"/>
          <w:b w:val="0"/>
          <w:sz w:val="22"/>
        </w:rPr>
        <w:t>Jeżeli W</w:t>
      </w:r>
      <w:r w:rsidRPr="00601500">
        <w:rPr>
          <w:rFonts w:ascii="Arial" w:hAnsi="Arial"/>
          <w:b w:val="0"/>
          <w:sz w:val="22"/>
        </w:rPr>
        <w:t>ykonawca, którego oferta została wybrana odmówił podpisania umowy na warunkach określonych w ofercie</w:t>
      </w:r>
      <w:r>
        <w:rPr>
          <w:rFonts w:ascii="Arial" w:hAnsi="Arial"/>
          <w:b w:val="0"/>
          <w:sz w:val="22"/>
        </w:rPr>
        <w:t>,</w:t>
      </w:r>
      <w:r w:rsidRPr="00601500">
        <w:rPr>
          <w:rFonts w:ascii="Arial" w:hAnsi="Arial"/>
          <w:b w:val="0"/>
          <w:sz w:val="22"/>
        </w:rPr>
        <w:t xml:space="preserve"> nie wniósł wymaganego zabezpieczenia należytego wykonania umowy </w:t>
      </w:r>
      <w:r>
        <w:rPr>
          <w:rFonts w:ascii="Arial" w:hAnsi="Arial"/>
          <w:b w:val="0"/>
          <w:sz w:val="22"/>
        </w:rPr>
        <w:t xml:space="preserve">lub </w:t>
      </w:r>
      <w:r w:rsidRPr="00601500">
        <w:rPr>
          <w:rFonts w:ascii="Arial" w:hAnsi="Arial"/>
          <w:b w:val="0"/>
          <w:sz w:val="22"/>
        </w:rPr>
        <w:t xml:space="preserve">zawarcie umowy w sprawie zamówienia publicznego stało się niemożliwe z przyczyn leżących po stronie </w:t>
      </w:r>
      <w:r>
        <w:rPr>
          <w:rFonts w:ascii="Arial" w:hAnsi="Arial"/>
          <w:b w:val="0"/>
          <w:sz w:val="22"/>
        </w:rPr>
        <w:t>W</w:t>
      </w:r>
      <w:r w:rsidRPr="00601500">
        <w:rPr>
          <w:rFonts w:ascii="Arial" w:hAnsi="Arial"/>
          <w:b w:val="0"/>
          <w:sz w:val="22"/>
        </w:rPr>
        <w:t>ykonawcy</w:t>
      </w:r>
      <w:r>
        <w:rPr>
          <w:rFonts w:ascii="Arial" w:hAnsi="Arial"/>
          <w:b w:val="0"/>
          <w:sz w:val="22"/>
        </w:rPr>
        <w:t xml:space="preserve"> </w:t>
      </w:r>
      <w:r w:rsidR="00F70AF5">
        <w:rPr>
          <w:rFonts w:ascii="Arial" w:hAnsi="Arial"/>
          <w:b w:val="0"/>
          <w:sz w:val="22"/>
        </w:rPr>
        <w:t>-</w:t>
      </w:r>
      <w:r>
        <w:rPr>
          <w:rFonts w:ascii="Arial" w:hAnsi="Arial"/>
          <w:b w:val="0"/>
          <w:sz w:val="22"/>
        </w:rPr>
        <w:t xml:space="preserve"> Zamawiający </w:t>
      </w:r>
      <w:r w:rsidRPr="00AB0D74">
        <w:rPr>
          <w:rFonts w:ascii="Arial" w:hAnsi="Arial"/>
          <w:b w:val="0"/>
          <w:sz w:val="22"/>
        </w:rPr>
        <w:t>zatrzymuje wadium</w:t>
      </w:r>
      <w:r w:rsidR="00C1646D">
        <w:rPr>
          <w:rFonts w:ascii="Arial" w:hAnsi="Arial"/>
          <w:b w:val="0"/>
          <w:sz w:val="22"/>
        </w:rPr>
        <w:t xml:space="preserve"> (jeżeli wadium żądano).</w:t>
      </w:r>
    </w:p>
    <w:p w14:paraId="5036955D" w14:textId="77777777" w:rsidR="003D66BF" w:rsidRDefault="003D66BF" w:rsidP="003D66BF">
      <w:pPr>
        <w:pStyle w:val="Tekstpodstawowy"/>
        <w:tabs>
          <w:tab w:val="left" w:pos="426"/>
        </w:tabs>
        <w:ind w:left="426"/>
        <w:jc w:val="both"/>
        <w:rPr>
          <w:rFonts w:ascii="Arial" w:hAnsi="Arial"/>
          <w:b w:val="0"/>
          <w:sz w:val="22"/>
        </w:rPr>
      </w:pPr>
    </w:p>
    <w:p w14:paraId="409B8C45"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bookmarkStart w:id="63" w:name="_Hlk38010889"/>
      <w:r w:rsidRPr="00E67589">
        <w:rPr>
          <w:rFonts w:cs="Arial"/>
          <w:b/>
          <w:sz w:val="22"/>
        </w:rPr>
        <w:t>ROZDZIAŁ V</w:t>
      </w:r>
      <w:r>
        <w:rPr>
          <w:rFonts w:cs="Arial"/>
          <w:b/>
          <w:sz w:val="22"/>
        </w:rPr>
        <w:t>I</w:t>
      </w:r>
      <w:r w:rsidRPr="00E67589">
        <w:rPr>
          <w:rFonts w:cs="Arial"/>
          <w:b/>
          <w:sz w:val="22"/>
        </w:rPr>
        <w:t>II.</w:t>
      </w:r>
      <w:r>
        <w:rPr>
          <w:rFonts w:cs="Arial"/>
          <w:b/>
          <w:sz w:val="22"/>
        </w:rPr>
        <w:t xml:space="preserve"> </w:t>
      </w:r>
      <w:r w:rsidRPr="006C354E">
        <w:rPr>
          <w:rFonts w:cs="Arial"/>
          <w:b/>
          <w:sz w:val="22"/>
        </w:rPr>
        <w:t>INFORMACJE DODATKOWE</w:t>
      </w:r>
    </w:p>
    <w:p w14:paraId="2A610D35" w14:textId="77777777" w:rsidR="00957B4D" w:rsidRPr="00A97A78" w:rsidRDefault="00957B4D" w:rsidP="00957B4D"/>
    <w:p w14:paraId="6844716F" w14:textId="7B48D601" w:rsidR="00957B4D" w:rsidRDefault="00957B4D" w:rsidP="00957B4D">
      <w:pPr>
        <w:pStyle w:val="WW-Tekstpodstawowy3"/>
        <w:numPr>
          <w:ilvl w:val="0"/>
          <w:numId w:val="1"/>
        </w:numPr>
        <w:jc w:val="both"/>
      </w:pPr>
      <w:bookmarkStart w:id="64" w:name="_Hlk38012858"/>
      <w:bookmarkEnd w:id="63"/>
      <w:r>
        <w:rPr>
          <w:b/>
          <w:bCs/>
        </w:rPr>
        <w:t xml:space="preserve">Termin składania ofert. </w:t>
      </w:r>
      <w:r>
        <w:t xml:space="preserve">Ofertę należy złożyć za pośrednictwem platformy w terminie do </w:t>
      </w:r>
      <w:r w:rsidR="0085156F">
        <w:rPr>
          <w:b/>
        </w:rPr>
        <w:t>9 maja</w:t>
      </w:r>
      <w:r w:rsidR="003B1388">
        <w:rPr>
          <w:b/>
        </w:rPr>
        <w:t xml:space="preserve"> </w:t>
      </w:r>
      <w:r>
        <w:rPr>
          <w:b/>
        </w:rPr>
        <w:t xml:space="preserve"> </w:t>
      </w:r>
      <w:r w:rsidRPr="00FC3047">
        <w:rPr>
          <w:b/>
        </w:rPr>
        <w:t>20</w:t>
      </w:r>
      <w:r>
        <w:rPr>
          <w:b/>
        </w:rPr>
        <w:t>2</w:t>
      </w:r>
      <w:r w:rsidR="00872111">
        <w:rPr>
          <w:b/>
        </w:rPr>
        <w:t>2</w:t>
      </w:r>
      <w:r>
        <w:rPr>
          <w:b/>
        </w:rPr>
        <w:t xml:space="preserve"> </w:t>
      </w:r>
      <w:r w:rsidRPr="00D004EA">
        <w:rPr>
          <w:b/>
        </w:rPr>
        <w:t>r.</w:t>
      </w:r>
      <w:r>
        <w:rPr>
          <w:b/>
        </w:rPr>
        <w:t xml:space="preserve">  do godz. 10.00</w:t>
      </w:r>
      <w:r>
        <w:t>.</w:t>
      </w:r>
    </w:p>
    <w:p w14:paraId="24C09E98" w14:textId="775224F5" w:rsidR="00957B4D" w:rsidRPr="00A56D3E" w:rsidRDefault="00957B4D" w:rsidP="00957B4D">
      <w:pPr>
        <w:pStyle w:val="WW-Tekstpodstawowy3"/>
        <w:numPr>
          <w:ilvl w:val="0"/>
          <w:numId w:val="1"/>
        </w:numPr>
        <w:jc w:val="both"/>
      </w:pPr>
      <w:bookmarkStart w:id="65" w:name="_Hlk75860492"/>
      <w:r w:rsidRPr="00A56D3E">
        <w:rPr>
          <w:b/>
          <w:bCs/>
        </w:rPr>
        <w:t xml:space="preserve">Składanie wniosków o wyjaśnienie treści SWZ. </w:t>
      </w:r>
      <w:r w:rsidRPr="00A56D3E">
        <w:t xml:space="preserve">Zamawiający prosi i zaleca, aby </w:t>
      </w:r>
      <w:r w:rsidRPr="00A56D3E">
        <w:rPr>
          <w:b/>
          <w:bCs/>
        </w:rPr>
        <w:t xml:space="preserve">wnioski o wyjaśnienie treści SWZ Wykonawcy kierowali do Zamawiającego nie później </w:t>
      </w:r>
      <w:r w:rsidRPr="00D161EF">
        <w:rPr>
          <w:b/>
          <w:bCs/>
        </w:rPr>
        <w:t xml:space="preserve">niż do </w:t>
      </w:r>
      <w:r w:rsidR="0085156F">
        <w:rPr>
          <w:b/>
          <w:bCs/>
        </w:rPr>
        <w:t>4</w:t>
      </w:r>
      <w:r w:rsidRPr="00A56D3E">
        <w:rPr>
          <w:b/>
          <w:bCs/>
        </w:rPr>
        <w:t xml:space="preserve"> </w:t>
      </w:r>
      <w:r w:rsidR="0085156F">
        <w:rPr>
          <w:b/>
          <w:bCs/>
        </w:rPr>
        <w:t>maja</w:t>
      </w:r>
      <w:r w:rsidRPr="00A56D3E">
        <w:rPr>
          <w:b/>
          <w:bCs/>
        </w:rPr>
        <w:t xml:space="preserve"> </w:t>
      </w:r>
      <w:r>
        <w:rPr>
          <w:b/>
          <w:bCs/>
        </w:rPr>
        <w:t xml:space="preserve">b.r. </w:t>
      </w:r>
      <w:r w:rsidRPr="00A56D3E">
        <w:rPr>
          <w:b/>
          <w:bCs/>
        </w:rPr>
        <w:t>(</w:t>
      </w:r>
      <w:r w:rsidR="00FB2FC2">
        <w:rPr>
          <w:b/>
          <w:bCs/>
        </w:rPr>
        <w:t>środa</w:t>
      </w:r>
      <w:r w:rsidRPr="00A56D3E">
        <w:rPr>
          <w:b/>
          <w:bCs/>
        </w:rPr>
        <w:t>)</w:t>
      </w:r>
      <w:r w:rsidRPr="00A56D3E">
        <w:t xml:space="preserve"> tak aby Zamawiający mógł jeszcze udzielić odpowiedzi w ustawowych terminach jednocześnie dochowując terminu składania ofer</w:t>
      </w:r>
      <w:r>
        <w:t>t</w:t>
      </w:r>
      <w:bookmarkEnd w:id="65"/>
      <w:r>
        <w:t>.</w:t>
      </w:r>
    </w:p>
    <w:p w14:paraId="0C90FCF2" w14:textId="74F65BBE" w:rsidR="00957B4D" w:rsidRDefault="00957B4D" w:rsidP="00957B4D">
      <w:pPr>
        <w:pStyle w:val="WW-Tekstpodstawowy3"/>
        <w:numPr>
          <w:ilvl w:val="0"/>
          <w:numId w:val="1"/>
        </w:numPr>
        <w:jc w:val="both"/>
      </w:pPr>
      <w:r>
        <w:t xml:space="preserve">Otwarcie ofert nastąpi </w:t>
      </w:r>
      <w:r w:rsidRPr="005A4BB8">
        <w:t xml:space="preserve">poprzez odszyfrowanie ofert </w:t>
      </w:r>
      <w:r>
        <w:t xml:space="preserve">w siedzibie Zamawiającego </w:t>
      </w:r>
      <w:r w:rsidR="0085156F">
        <w:rPr>
          <w:b/>
        </w:rPr>
        <w:t>9</w:t>
      </w:r>
      <w:r w:rsidR="003B1388">
        <w:rPr>
          <w:b/>
        </w:rPr>
        <w:t xml:space="preserve"> </w:t>
      </w:r>
      <w:r w:rsidR="003D66BF">
        <w:rPr>
          <w:b/>
        </w:rPr>
        <w:t>ma</w:t>
      </w:r>
      <w:r w:rsidR="0085156F">
        <w:rPr>
          <w:b/>
        </w:rPr>
        <w:t>ja</w:t>
      </w:r>
      <w:r>
        <w:rPr>
          <w:b/>
        </w:rPr>
        <w:t xml:space="preserve"> </w:t>
      </w:r>
      <w:r w:rsidRPr="00FC3047">
        <w:rPr>
          <w:b/>
        </w:rPr>
        <w:t>20</w:t>
      </w:r>
      <w:r>
        <w:rPr>
          <w:b/>
        </w:rPr>
        <w:t>2</w:t>
      </w:r>
      <w:r w:rsidR="00965E6E">
        <w:rPr>
          <w:b/>
        </w:rPr>
        <w:t>2</w:t>
      </w:r>
      <w:r>
        <w:rPr>
          <w:b/>
        </w:rPr>
        <w:t> </w:t>
      </w:r>
      <w:r w:rsidRPr="00D004EA">
        <w:rPr>
          <w:b/>
        </w:rPr>
        <w:t>r.</w:t>
      </w:r>
      <w:r>
        <w:rPr>
          <w:b/>
        </w:rPr>
        <w:t xml:space="preserve"> o godz. 10.10 </w:t>
      </w:r>
      <w:r>
        <w:t xml:space="preserve">. </w:t>
      </w:r>
      <w:r w:rsidRPr="009E7ED8">
        <w:t>Otwarcie ofert jest niejawne</w:t>
      </w:r>
      <w:r>
        <w:t>.</w:t>
      </w:r>
    </w:p>
    <w:p w14:paraId="31448D95" w14:textId="77777777" w:rsidR="00957B4D" w:rsidRDefault="00957B4D" w:rsidP="00957B4D">
      <w:pPr>
        <w:pStyle w:val="WW-Tekstpodstawowy3"/>
        <w:numPr>
          <w:ilvl w:val="0"/>
          <w:numId w:val="1"/>
        </w:numPr>
        <w:jc w:val="both"/>
      </w:pPr>
      <w:r w:rsidRPr="009E7ED8">
        <w:t>W przypadku wystąpienia awarii systemu teleinformatycznego, kt</w:t>
      </w:r>
      <w:r>
        <w:t>ó</w:t>
      </w:r>
      <w:r w:rsidRPr="009E7ED8">
        <w:t>ra spowoduje brak mo</w:t>
      </w:r>
      <w:r>
        <w:t>ż</w:t>
      </w:r>
      <w:r w:rsidRPr="009E7ED8">
        <w:t>liwo</w:t>
      </w:r>
      <w:r>
        <w:t>ś</w:t>
      </w:r>
      <w:r w:rsidRPr="009E7ED8">
        <w:t>ci otwarcia ofert w terminie określonym przez Zamawiaj</w:t>
      </w:r>
      <w:r>
        <w:t>ą</w:t>
      </w:r>
      <w:r w:rsidRPr="009E7ED8">
        <w:t>cego, otwarcie ofert nastąpi niezwłocznie po usuni</w:t>
      </w:r>
      <w:r>
        <w:t>ę</w:t>
      </w:r>
      <w:r w:rsidRPr="009E7ED8">
        <w:t>ciu awarii</w:t>
      </w:r>
      <w:r>
        <w:t xml:space="preserve">. </w:t>
      </w:r>
      <w:r w:rsidRPr="009E7ED8">
        <w:t>Zamawiaj</w:t>
      </w:r>
      <w:r>
        <w:t>ą</w:t>
      </w:r>
      <w:r w:rsidRPr="009E7ED8">
        <w:t>cy poinformuje o zmianie terminu otwarcia ofert na stronie internetowej prowadzonego post</w:t>
      </w:r>
      <w:r>
        <w:t>ę</w:t>
      </w:r>
      <w:r w:rsidRPr="009E7ED8">
        <w:t>powania</w:t>
      </w:r>
      <w:r>
        <w:t>.</w:t>
      </w:r>
    </w:p>
    <w:p w14:paraId="2DF8536A" w14:textId="77777777" w:rsidR="00957B4D" w:rsidRDefault="00957B4D" w:rsidP="00957B4D">
      <w:pPr>
        <w:pStyle w:val="WW-Tekstpodstawowy3"/>
        <w:numPr>
          <w:ilvl w:val="0"/>
          <w:numId w:val="1"/>
        </w:numPr>
        <w:jc w:val="both"/>
      </w:pPr>
      <w:r w:rsidRPr="001C52EC">
        <w:t>Zamawiający odrzuci ofertę złożoną po terminie składania ofert</w:t>
      </w:r>
      <w:r>
        <w:t>.</w:t>
      </w:r>
    </w:p>
    <w:p w14:paraId="17087372" w14:textId="3F47C545" w:rsidR="00074FBE" w:rsidRDefault="00074FBE" w:rsidP="00912F12">
      <w:pPr>
        <w:numPr>
          <w:ilvl w:val="0"/>
          <w:numId w:val="1"/>
        </w:numPr>
        <w:suppressAutoHyphens w:val="0"/>
        <w:spacing w:line="259" w:lineRule="auto"/>
        <w:ind w:hanging="357"/>
        <w:jc w:val="both"/>
        <w:rPr>
          <w:rFonts w:ascii="Arial" w:hAnsi="Arial"/>
          <w:sz w:val="22"/>
        </w:rPr>
      </w:pPr>
      <w:bookmarkStart w:id="66" w:name="_Hlk53566528"/>
      <w:r w:rsidRPr="00E3245B">
        <w:rPr>
          <w:rFonts w:ascii="Arial" w:hAnsi="Arial" w:cs="Arial"/>
          <w:b/>
          <w:sz w:val="22"/>
          <w:szCs w:val="22"/>
        </w:rPr>
        <w:t>Wadium</w:t>
      </w:r>
      <w:r w:rsidRPr="00E3245B">
        <w:rPr>
          <w:rFonts w:ascii="Arial" w:hAnsi="Arial" w:cs="Arial"/>
          <w:sz w:val="22"/>
          <w:szCs w:val="22"/>
        </w:rPr>
        <w:t xml:space="preserve">. </w:t>
      </w:r>
      <w:r w:rsidRPr="00E3245B">
        <w:rPr>
          <w:rFonts w:ascii="Arial" w:hAnsi="Arial" w:cs="Arial"/>
          <w:b/>
          <w:bCs/>
          <w:sz w:val="22"/>
          <w:szCs w:val="22"/>
        </w:rPr>
        <w:t>Zamawiający nie wymaga wadium</w:t>
      </w:r>
      <w:r w:rsidR="00912F12" w:rsidRPr="00CE3B93">
        <w:rPr>
          <w:rFonts w:ascii="Arial" w:hAnsi="Arial"/>
          <w:sz w:val="22"/>
        </w:rPr>
        <w:t>.</w:t>
      </w:r>
    </w:p>
    <w:p w14:paraId="3F67C906" w14:textId="77777777" w:rsidR="00074FBE" w:rsidRDefault="00074FBE" w:rsidP="00074FBE">
      <w:pPr>
        <w:suppressAutoHyphens w:val="0"/>
        <w:spacing w:line="259" w:lineRule="auto"/>
        <w:ind w:left="360"/>
        <w:jc w:val="both"/>
        <w:rPr>
          <w:rFonts w:ascii="Arial" w:hAnsi="Arial"/>
          <w:sz w:val="22"/>
        </w:rPr>
      </w:pPr>
    </w:p>
    <w:bookmarkEnd w:id="66"/>
    <w:bookmarkEnd w:id="64"/>
    <w:p w14:paraId="6E133985" w14:textId="77777777" w:rsidR="00957B4D" w:rsidRPr="00196DD2" w:rsidRDefault="00957B4D" w:rsidP="00957B4D">
      <w:pPr>
        <w:pStyle w:val="WW-Tekstpodstawowy3"/>
        <w:numPr>
          <w:ilvl w:val="0"/>
          <w:numId w:val="1"/>
        </w:numPr>
        <w:jc w:val="both"/>
        <w:rPr>
          <w:b/>
          <w:sz w:val="20"/>
        </w:rPr>
      </w:pPr>
      <w:r w:rsidRPr="00196DD2">
        <w:rPr>
          <w:b/>
          <w:sz w:val="20"/>
        </w:rPr>
        <w:t>OCHRONA DANYCH OSOBOWYCH</w:t>
      </w:r>
    </w:p>
    <w:p w14:paraId="729293DB" w14:textId="77777777" w:rsidR="00957B4D" w:rsidRPr="00FB2FC2" w:rsidRDefault="00957B4D" w:rsidP="00957B4D">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1) administratorem danych osobowych przetwarzanych przez Urząd Miejski w Stargardzie jest Prezydent Miasta Stargard. Dane Urzędu: ul. Hetmana Stefana Czarnieckiego 17,telefon: </w:t>
      </w:r>
      <w:hyperlink r:id="rId16" w:history="1">
        <w:r w:rsidRPr="00FB2FC2">
          <w:rPr>
            <w:rFonts w:ascii="Arial" w:hAnsi="Arial" w:cs="Arial"/>
            <w:color w:val="005A95"/>
            <w:sz w:val="18"/>
            <w:szCs w:val="18"/>
            <w:u w:val="single"/>
          </w:rPr>
          <w:t>91 578-48-81</w:t>
        </w:r>
      </w:hyperlink>
      <w:r w:rsidRPr="00FB2FC2">
        <w:rPr>
          <w:rFonts w:ascii="Arial" w:hAnsi="Arial" w:cs="Arial"/>
          <w:color w:val="000000"/>
          <w:sz w:val="18"/>
          <w:szCs w:val="18"/>
        </w:rPr>
        <w:t>, e-mail: </w:t>
      </w:r>
      <w:hyperlink r:id="rId17" w:tgtFrame="_blank" w:history="1">
        <w:r w:rsidRPr="00FB2FC2">
          <w:rPr>
            <w:rFonts w:ascii="Arial" w:hAnsi="Arial" w:cs="Arial"/>
            <w:color w:val="005A95"/>
            <w:sz w:val="18"/>
            <w:szCs w:val="18"/>
            <w:u w:val="single"/>
          </w:rPr>
          <w:t>urzad@um.stargard.pl</w:t>
        </w:r>
      </w:hyperlink>
    </w:p>
    <w:p w14:paraId="7C3F322A" w14:textId="77777777" w:rsidR="00957B4D" w:rsidRPr="00FB2FC2" w:rsidRDefault="00957B4D" w:rsidP="00957B4D">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2) z inspektorem ochrony danych osobowych można się skontaktować pod adresem</w:t>
      </w:r>
      <w:r w:rsidRPr="00FB2FC2">
        <w:rPr>
          <w:rFonts w:ascii="Arial" w:hAnsi="Arial" w:cs="Arial"/>
          <w:i/>
          <w:iCs/>
          <w:color w:val="000000"/>
          <w:sz w:val="18"/>
          <w:szCs w:val="18"/>
        </w:rPr>
        <w:t> e-mail: </w:t>
      </w:r>
      <w:r w:rsidRPr="00FB2FC2">
        <w:rPr>
          <w:rFonts w:ascii="Arial" w:hAnsi="Arial" w:cs="Arial"/>
          <w:i/>
          <w:iCs/>
          <w:color w:val="005A95"/>
          <w:sz w:val="18"/>
          <w:szCs w:val="18"/>
        </w:rPr>
        <w:t>iod@um.stargard.pl</w:t>
      </w:r>
    </w:p>
    <w:p w14:paraId="1F746DF8" w14:textId="77777777" w:rsidR="00957B4D" w:rsidRPr="00FB2FC2" w:rsidRDefault="00957B4D" w:rsidP="00957B4D">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3) Pani/Pana dane osobowe przetwarzane będą na podstawie art. 6 ust. 1 lit. c</w:t>
      </w:r>
      <w:r w:rsidRPr="00FB2FC2">
        <w:rPr>
          <w:rFonts w:ascii="Arial" w:hAnsi="Arial" w:cs="Arial"/>
          <w:i/>
          <w:iCs/>
          <w:color w:val="000000"/>
          <w:sz w:val="18"/>
          <w:szCs w:val="18"/>
        </w:rPr>
        <w:t> </w:t>
      </w:r>
      <w:r w:rsidRPr="00FB2FC2">
        <w:rPr>
          <w:rFonts w:ascii="Arial" w:hAnsi="Arial" w:cs="Arial"/>
          <w:color w:val="000000"/>
          <w:sz w:val="18"/>
          <w:szCs w:val="18"/>
        </w:rPr>
        <w:t>RODO w celu związanym z postępowaniem o udzielenie zamówienia publicznego</w:t>
      </w:r>
    </w:p>
    <w:p w14:paraId="50AB8E8C" w14:textId="77777777" w:rsidR="00957B4D" w:rsidRPr="00FB2FC2" w:rsidRDefault="00957B4D" w:rsidP="00957B4D">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4) odbiorcami Pani/Pana danych osobowych będą osoby lub podmioty, którym udostępniona zostanie dokumentacja postępowania w oparciu o przepisy ustawy z dnia </w:t>
      </w:r>
      <w:r w:rsidRPr="00FB2FC2">
        <w:rPr>
          <w:rFonts w:ascii="Arial" w:hAnsi="Arial" w:cs="Arial"/>
          <w:color w:val="005A95"/>
          <w:sz w:val="18"/>
          <w:szCs w:val="18"/>
        </w:rPr>
        <w:t>11 września 2019</w:t>
      </w:r>
      <w:r w:rsidRPr="00FB2FC2">
        <w:rPr>
          <w:rFonts w:ascii="Arial" w:hAnsi="Arial" w:cs="Arial"/>
          <w:color w:val="000000"/>
          <w:sz w:val="18"/>
          <w:szCs w:val="18"/>
        </w:rPr>
        <w:t> r.– Prawo zamówień publicznych dalej „ustawa Pzp”; </w:t>
      </w:r>
    </w:p>
    <w:p w14:paraId="60886753" w14:textId="77777777" w:rsidR="00957B4D" w:rsidRPr="003D739C" w:rsidRDefault="00957B4D" w:rsidP="00957B4D">
      <w:pPr>
        <w:shd w:val="clear" w:color="auto" w:fill="FFFFFF"/>
        <w:suppressAutoHyphens w:val="0"/>
        <w:jc w:val="both"/>
        <w:rPr>
          <w:color w:val="000000"/>
          <w:sz w:val="18"/>
          <w:szCs w:val="18"/>
        </w:rPr>
      </w:pPr>
      <w:r w:rsidRPr="00FB2FC2">
        <w:rPr>
          <w:rFonts w:ascii="Arial" w:hAnsi="Arial" w:cs="Arial"/>
          <w:color w:val="000000"/>
          <w:sz w:val="18"/>
          <w:szCs w:val="18"/>
        </w:rPr>
        <w:t>5) Pani/Pana dane osobowe będą przechowywane, zgodnie z przepisami  ustawy Pzp oraz Instrukcji Kancelaryjnej, przez okres 5</w:t>
      </w:r>
      <w:r w:rsidRPr="003D739C">
        <w:rPr>
          <w:rFonts w:ascii="Arial" w:hAnsi="Arial" w:cs="Arial"/>
          <w:color w:val="000000"/>
          <w:sz w:val="18"/>
          <w:szCs w:val="18"/>
        </w:rPr>
        <w:t xml:space="preserve"> lat od dnia zakończenia postępowania o udzielenie zamówienia, a jeżeli czas trwania umowy przekracza 5 lat, okres przechowywania liczy się od momentu zakończenia umowy;</w:t>
      </w:r>
    </w:p>
    <w:p w14:paraId="6BF0CC84"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6) 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 </w:t>
      </w:r>
    </w:p>
    <w:p w14:paraId="0FE2DD57"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7) w odniesieniu do Pani/Pana danych osobowych decyzje nie będą podejmowane w sposób zautomatyzowany, stosowanie do art. 22 RODO;</w:t>
      </w:r>
    </w:p>
    <w:p w14:paraId="0D520FFA"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8) posiada Pani/Pan:</w:t>
      </w:r>
    </w:p>
    <w:p w14:paraId="203B943B"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lastRenderedPageBreak/>
        <w:t>−      na podstawie art. 15 RODO prawo dostępu do danych osobowych Pani/Pana dotyczących;</w:t>
      </w:r>
    </w:p>
    <w:p w14:paraId="28B26DEE"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16 RODO prawo do sprostowania Pani/Pana danych osobowych;</w:t>
      </w:r>
    </w:p>
    <w:p w14:paraId="60301CC6"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ograniczenia przetwarzania;</w:t>
      </w:r>
    </w:p>
    <w:p w14:paraId="30CCC58D" w14:textId="1DBC5D5B" w:rsidR="00957B4D"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do wniesienia skargi do Prezesa Urzędu Ochrony Danych Osobowych, gdy uzna Pani/Pan, że przetwarzanie danych osobowych Pani/Pana dotyczących narusza przepisy RODO</w:t>
      </w:r>
    </w:p>
    <w:p w14:paraId="2946B978" w14:textId="77777777" w:rsidR="00F32298" w:rsidRPr="00077874" w:rsidRDefault="00F32298" w:rsidP="00F32298">
      <w:pPr>
        <w:shd w:val="clear" w:color="auto" w:fill="FFFFFF"/>
        <w:suppressAutoHyphens w:val="0"/>
        <w:jc w:val="both"/>
        <w:rPr>
          <w:rFonts w:ascii="Arial" w:hAnsi="Arial" w:cs="Arial"/>
          <w:sz w:val="18"/>
          <w:szCs w:val="18"/>
        </w:rPr>
      </w:pPr>
      <w:r w:rsidRPr="00077874">
        <w:rPr>
          <w:rFonts w:ascii="Arial" w:hAnsi="Arial" w:cs="Arial"/>
          <w:sz w:val="18"/>
          <w:szCs w:val="18"/>
        </w:rPr>
        <w:t>9) Zamawiający informuje o prowadzeniu publicznego rejestru umów, których wartość przekracza 500 zł brutto. W rejestrze zostaną upublicznione dane osobowe w postaci imienia i nazwiska Wykonawcy oraz przedstawiciela Wykonawcy</w:t>
      </w:r>
    </w:p>
    <w:p w14:paraId="1D94CF4D" w14:textId="77777777" w:rsidR="00077874" w:rsidRDefault="00077874" w:rsidP="00957B4D">
      <w:pPr>
        <w:rPr>
          <w:rFonts w:ascii="Arial" w:hAnsi="Arial"/>
          <w:sz w:val="22"/>
          <w:szCs w:val="22"/>
        </w:rPr>
      </w:pPr>
    </w:p>
    <w:p w14:paraId="5D2051FA" w14:textId="695D3674" w:rsidR="00957B4D" w:rsidRPr="004E6F57" w:rsidRDefault="00957B4D" w:rsidP="00957B4D">
      <w:pPr>
        <w:rPr>
          <w:rFonts w:ascii="Arial" w:hAnsi="Arial"/>
          <w:sz w:val="22"/>
          <w:szCs w:val="22"/>
        </w:rPr>
      </w:pPr>
      <w:r w:rsidRPr="004E6F57">
        <w:rPr>
          <w:rFonts w:ascii="Arial" w:hAnsi="Arial"/>
          <w:sz w:val="22"/>
          <w:szCs w:val="22"/>
        </w:rPr>
        <w:t xml:space="preserve">Stargard, </w:t>
      </w:r>
      <w:r w:rsidR="0085156F">
        <w:rPr>
          <w:rFonts w:ascii="Arial" w:hAnsi="Arial"/>
          <w:sz w:val="22"/>
          <w:szCs w:val="22"/>
        </w:rPr>
        <w:t>kwiecień</w:t>
      </w:r>
      <w:r>
        <w:rPr>
          <w:rFonts w:ascii="Arial" w:hAnsi="Arial"/>
          <w:sz w:val="22"/>
          <w:szCs w:val="22"/>
        </w:rPr>
        <w:t xml:space="preserve"> </w:t>
      </w:r>
      <w:r w:rsidRPr="004E6F57">
        <w:rPr>
          <w:rFonts w:ascii="Arial" w:hAnsi="Arial"/>
          <w:sz w:val="22"/>
          <w:szCs w:val="22"/>
        </w:rPr>
        <w:t>20</w:t>
      </w:r>
      <w:r>
        <w:rPr>
          <w:rFonts w:ascii="Arial" w:hAnsi="Arial"/>
          <w:sz w:val="22"/>
          <w:szCs w:val="22"/>
        </w:rPr>
        <w:t>2</w:t>
      </w:r>
      <w:r w:rsidR="00965E6E">
        <w:rPr>
          <w:rFonts w:ascii="Arial" w:hAnsi="Arial"/>
          <w:sz w:val="22"/>
          <w:szCs w:val="22"/>
        </w:rPr>
        <w:t>2</w:t>
      </w:r>
      <w:r>
        <w:rPr>
          <w:rFonts w:ascii="Arial" w:hAnsi="Arial"/>
          <w:sz w:val="22"/>
          <w:szCs w:val="22"/>
        </w:rPr>
        <w:t xml:space="preserve"> </w:t>
      </w:r>
      <w:r w:rsidRPr="004E6F57">
        <w:rPr>
          <w:rFonts w:ascii="Arial" w:hAnsi="Arial"/>
          <w:sz w:val="22"/>
          <w:szCs w:val="22"/>
        </w:rPr>
        <w:t>r.</w:t>
      </w:r>
    </w:p>
    <w:p w14:paraId="4C65C277" w14:textId="380E3B11" w:rsidR="00957B4D" w:rsidRDefault="00957B4D" w:rsidP="00957B4D">
      <w:pPr>
        <w:rPr>
          <w:rFonts w:ascii="Arial" w:hAnsi="Arial"/>
        </w:rPr>
      </w:pP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sidR="00BA698C">
        <w:rPr>
          <w:rFonts w:ascii="Arial" w:hAnsi="Arial"/>
        </w:rPr>
        <w:t xml:space="preserve">                                                                           </w:t>
      </w:r>
      <w:r>
        <w:rPr>
          <w:rFonts w:ascii="Arial" w:hAnsi="Arial"/>
        </w:rPr>
        <w:t>za komisję przetargową</w:t>
      </w:r>
    </w:p>
    <w:p w14:paraId="14FCC4FC" w14:textId="401DA7CD" w:rsidR="00077874" w:rsidRDefault="00077874" w:rsidP="00957B4D">
      <w:pPr>
        <w:rPr>
          <w:rFonts w:ascii="Arial" w:hAnsi="Arial"/>
        </w:rPr>
      </w:pPr>
    </w:p>
    <w:p w14:paraId="4CBB3C69" w14:textId="3F182BBB" w:rsidR="00077874" w:rsidRDefault="00077874" w:rsidP="00957B4D">
      <w:pPr>
        <w:rPr>
          <w:rFonts w:ascii="Arial" w:hAnsi="Arial"/>
        </w:rPr>
      </w:pPr>
    </w:p>
    <w:p w14:paraId="1D527496" w14:textId="607BC9F7" w:rsidR="00077874" w:rsidRDefault="00077874" w:rsidP="00957B4D">
      <w:pPr>
        <w:rPr>
          <w:rFonts w:ascii="Arial" w:hAnsi="Arial"/>
        </w:rPr>
      </w:pPr>
    </w:p>
    <w:p w14:paraId="07FFEE0A" w14:textId="7620A779" w:rsidR="00077874" w:rsidRDefault="00077874" w:rsidP="00957B4D">
      <w:pPr>
        <w:rPr>
          <w:rFonts w:ascii="Arial" w:hAnsi="Arial"/>
        </w:rPr>
      </w:pPr>
    </w:p>
    <w:p w14:paraId="5DC5CBBC" w14:textId="7973518C" w:rsidR="00077874" w:rsidRDefault="00077874" w:rsidP="00957B4D">
      <w:pPr>
        <w:rPr>
          <w:rFonts w:ascii="Arial" w:hAnsi="Arial"/>
        </w:rPr>
      </w:pPr>
    </w:p>
    <w:p w14:paraId="580C5029" w14:textId="28CFD362" w:rsidR="00077874" w:rsidRDefault="00077874" w:rsidP="00957B4D">
      <w:pPr>
        <w:rPr>
          <w:rFonts w:ascii="Arial" w:hAnsi="Arial"/>
        </w:rPr>
      </w:pPr>
    </w:p>
    <w:p w14:paraId="47ED14CB" w14:textId="03CADAFE" w:rsidR="00077874" w:rsidRDefault="00077874" w:rsidP="00957B4D">
      <w:pPr>
        <w:rPr>
          <w:rFonts w:ascii="Arial" w:hAnsi="Arial"/>
        </w:rPr>
      </w:pPr>
    </w:p>
    <w:p w14:paraId="183FE2CC" w14:textId="123FC50E" w:rsidR="00077874" w:rsidRDefault="00077874" w:rsidP="00957B4D">
      <w:pPr>
        <w:rPr>
          <w:rFonts w:ascii="Arial" w:hAnsi="Arial"/>
        </w:rPr>
      </w:pPr>
    </w:p>
    <w:p w14:paraId="33775818" w14:textId="0587B09D" w:rsidR="00077874" w:rsidRDefault="00077874" w:rsidP="00957B4D">
      <w:pPr>
        <w:rPr>
          <w:rFonts w:ascii="Arial" w:hAnsi="Arial"/>
        </w:rPr>
      </w:pPr>
    </w:p>
    <w:p w14:paraId="418F3753" w14:textId="5921FAD5" w:rsidR="00077874" w:rsidRDefault="00077874" w:rsidP="00957B4D">
      <w:pPr>
        <w:rPr>
          <w:rFonts w:ascii="Arial" w:hAnsi="Arial"/>
        </w:rPr>
      </w:pPr>
    </w:p>
    <w:p w14:paraId="07A094D3" w14:textId="4C11E934" w:rsidR="00077874" w:rsidRDefault="00077874" w:rsidP="00957B4D">
      <w:pPr>
        <w:rPr>
          <w:rFonts w:ascii="Arial" w:hAnsi="Arial"/>
        </w:rPr>
      </w:pPr>
    </w:p>
    <w:p w14:paraId="662C5F9B" w14:textId="3AD13F76" w:rsidR="00077874" w:rsidRDefault="00077874" w:rsidP="00957B4D">
      <w:pPr>
        <w:rPr>
          <w:rFonts w:ascii="Arial" w:hAnsi="Arial"/>
        </w:rPr>
      </w:pPr>
    </w:p>
    <w:p w14:paraId="087C651E" w14:textId="54B42C4A" w:rsidR="00077874" w:rsidRDefault="00077874" w:rsidP="00957B4D">
      <w:pPr>
        <w:rPr>
          <w:rFonts w:ascii="Arial" w:hAnsi="Arial"/>
        </w:rPr>
      </w:pPr>
    </w:p>
    <w:p w14:paraId="1F140800" w14:textId="7B7E6D04" w:rsidR="00077874" w:rsidRDefault="00077874" w:rsidP="00957B4D">
      <w:pPr>
        <w:rPr>
          <w:rFonts w:ascii="Arial" w:hAnsi="Arial"/>
        </w:rPr>
      </w:pPr>
    </w:p>
    <w:p w14:paraId="3C293B0C" w14:textId="32AFF97C" w:rsidR="00077874" w:rsidRDefault="00077874" w:rsidP="00957B4D">
      <w:pPr>
        <w:rPr>
          <w:rFonts w:ascii="Arial" w:hAnsi="Arial"/>
        </w:rPr>
      </w:pPr>
    </w:p>
    <w:p w14:paraId="2402CB63" w14:textId="59B546A9" w:rsidR="00077874" w:rsidRDefault="00077874" w:rsidP="00957B4D">
      <w:pPr>
        <w:rPr>
          <w:rFonts w:ascii="Arial" w:hAnsi="Arial"/>
        </w:rPr>
      </w:pPr>
    </w:p>
    <w:p w14:paraId="1A649C36" w14:textId="60BF3668" w:rsidR="00077874" w:rsidRDefault="00077874" w:rsidP="00957B4D">
      <w:pPr>
        <w:rPr>
          <w:rFonts w:ascii="Arial" w:hAnsi="Arial"/>
        </w:rPr>
      </w:pPr>
    </w:p>
    <w:p w14:paraId="22971E8E" w14:textId="1A7C0135" w:rsidR="00077874" w:rsidRDefault="00077874" w:rsidP="00957B4D">
      <w:pPr>
        <w:rPr>
          <w:rFonts w:ascii="Arial" w:hAnsi="Arial"/>
        </w:rPr>
      </w:pPr>
    </w:p>
    <w:p w14:paraId="22471D01" w14:textId="1D308589" w:rsidR="00077874" w:rsidRDefault="00077874" w:rsidP="00957B4D">
      <w:pPr>
        <w:rPr>
          <w:rFonts w:ascii="Arial" w:hAnsi="Arial"/>
        </w:rPr>
      </w:pPr>
    </w:p>
    <w:p w14:paraId="697F87E6" w14:textId="5C8D660F" w:rsidR="00077874" w:rsidRDefault="00077874" w:rsidP="00957B4D">
      <w:pPr>
        <w:rPr>
          <w:rFonts w:ascii="Arial" w:hAnsi="Arial"/>
        </w:rPr>
      </w:pPr>
    </w:p>
    <w:p w14:paraId="37912FAE" w14:textId="57DF0512" w:rsidR="00077874" w:rsidRDefault="00077874" w:rsidP="00957B4D">
      <w:pPr>
        <w:rPr>
          <w:rFonts w:ascii="Arial" w:hAnsi="Arial"/>
        </w:rPr>
      </w:pPr>
    </w:p>
    <w:p w14:paraId="21D25BBB" w14:textId="1E15E6C2" w:rsidR="00077874" w:rsidRDefault="00077874" w:rsidP="00957B4D">
      <w:pPr>
        <w:rPr>
          <w:rFonts w:ascii="Arial" w:hAnsi="Arial"/>
        </w:rPr>
      </w:pPr>
    </w:p>
    <w:p w14:paraId="49426170" w14:textId="12A0F209" w:rsidR="00077874" w:rsidRDefault="00077874" w:rsidP="00957B4D">
      <w:pPr>
        <w:rPr>
          <w:rFonts w:ascii="Arial" w:hAnsi="Arial"/>
        </w:rPr>
      </w:pPr>
    </w:p>
    <w:p w14:paraId="43720FC5" w14:textId="09D3E3DE" w:rsidR="00077874" w:rsidRDefault="00077874" w:rsidP="00957B4D">
      <w:pPr>
        <w:rPr>
          <w:rFonts w:ascii="Arial" w:hAnsi="Arial"/>
        </w:rPr>
      </w:pPr>
    </w:p>
    <w:p w14:paraId="20D97353" w14:textId="5129E90E" w:rsidR="00077874" w:rsidRDefault="00077874" w:rsidP="00957B4D">
      <w:pPr>
        <w:rPr>
          <w:rFonts w:ascii="Arial" w:hAnsi="Arial"/>
        </w:rPr>
      </w:pPr>
    </w:p>
    <w:p w14:paraId="4FDE96E0" w14:textId="294EF295" w:rsidR="00077874" w:rsidRDefault="00077874" w:rsidP="00957B4D">
      <w:pPr>
        <w:rPr>
          <w:rFonts w:ascii="Arial" w:hAnsi="Arial"/>
        </w:rPr>
      </w:pPr>
    </w:p>
    <w:p w14:paraId="54BD047C" w14:textId="7261F863" w:rsidR="00077874" w:rsidRDefault="00077874" w:rsidP="00957B4D">
      <w:pPr>
        <w:rPr>
          <w:rFonts w:ascii="Arial" w:hAnsi="Arial"/>
        </w:rPr>
      </w:pPr>
    </w:p>
    <w:p w14:paraId="3382EB05" w14:textId="407EFECD" w:rsidR="00077874" w:rsidRDefault="00077874" w:rsidP="00957B4D">
      <w:pPr>
        <w:rPr>
          <w:rFonts w:ascii="Arial" w:hAnsi="Arial"/>
        </w:rPr>
      </w:pPr>
    </w:p>
    <w:p w14:paraId="6301CC19" w14:textId="56FFBBD0" w:rsidR="00077874" w:rsidRDefault="00077874" w:rsidP="00957B4D">
      <w:pPr>
        <w:rPr>
          <w:rFonts w:ascii="Arial" w:hAnsi="Arial"/>
        </w:rPr>
      </w:pPr>
    </w:p>
    <w:p w14:paraId="2BD50783" w14:textId="268DE41D" w:rsidR="00077874" w:rsidRDefault="00077874" w:rsidP="00957B4D">
      <w:pPr>
        <w:rPr>
          <w:rFonts w:ascii="Arial" w:hAnsi="Arial"/>
        </w:rPr>
      </w:pPr>
    </w:p>
    <w:p w14:paraId="2C74F6DE" w14:textId="1E2F5D52" w:rsidR="00077874" w:rsidRDefault="00077874" w:rsidP="00957B4D">
      <w:pPr>
        <w:rPr>
          <w:rFonts w:ascii="Arial" w:hAnsi="Arial"/>
        </w:rPr>
      </w:pPr>
    </w:p>
    <w:p w14:paraId="1A1BCEE2" w14:textId="37DC8181" w:rsidR="00077874" w:rsidRDefault="00077874" w:rsidP="00957B4D">
      <w:pPr>
        <w:rPr>
          <w:rFonts w:ascii="Arial" w:hAnsi="Arial"/>
        </w:rPr>
      </w:pPr>
    </w:p>
    <w:p w14:paraId="2160FDB1" w14:textId="20F14240" w:rsidR="00077874" w:rsidRDefault="00077874" w:rsidP="00957B4D">
      <w:pPr>
        <w:rPr>
          <w:rFonts w:ascii="Arial" w:hAnsi="Arial"/>
        </w:rPr>
      </w:pPr>
    </w:p>
    <w:p w14:paraId="628747A5" w14:textId="7AD48032" w:rsidR="00077874" w:rsidRDefault="00077874" w:rsidP="00957B4D">
      <w:pPr>
        <w:rPr>
          <w:rFonts w:ascii="Arial" w:hAnsi="Arial"/>
        </w:rPr>
      </w:pPr>
    </w:p>
    <w:p w14:paraId="4546F6A6" w14:textId="4E711B24" w:rsidR="00077874" w:rsidRDefault="00077874" w:rsidP="00957B4D">
      <w:pPr>
        <w:rPr>
          <w:rFonts w:ascii="Arial" w:hAnsi="Arial"/>
        </w:rPr>
      </w:pPr>
    </w:p>
    <w:p w14:paraId="642B0FF0" w14:textId="630F5E8D" w:rsidR="00077874" w:rsidRDefault="00077874" w:rsidP="00957B4D">
      <w:pPr>
        <w:rPr>
          <w:rFonts w:ascii="Arial" w:hAnsi="Arial"/>
        </w:rPr>
      </w:pPr>
    </w:p>
    <w:p w14:paraId="5FAB246F" w14:textId="43A18EAA" w:rsidR="00077874" w:rsidRDefault="00077874" w:rsidP="00957B4D">
      <w:pPr>
        <w:rPr>
          <w:rFonts w:ascii="Arial" w:hAnsi="Arial"/>
        </w:rPr>
      </w:pPr>
    </w:p>
    <w:p w14:paraId="27EAEF85" w14:textId="77777777" w:rsidR="00077874" w:rsidRDefault="00077874" w:rsidP="00957B4D">
      <w:pPr>
        <w:rPr>
          <w:rFonts w:ascii="Arial" w:hAnsi="Arial"/>
        </w:rPr>
      </w:pPr>
    </w:p>
    <w:p w14:paraId="6ECD965C" w14:textId="1DFCEA0C" w:rsidR="00077874" w:rsidRDefault="00077874" w:rsidP="00957B4D">
      <w:pPr>
        <w:rPr>
          <w:rFonts w:ascii="Arial" w:hAnsi="Arial"/>
        </w:rPr>
      </w:pPr>
    </w:p>
    <w:p w14:paraId="0AAB8031" w14:textId="7AF37A09" w:rsidR="00077874" w:rsidRDefault="00077874" w:rsidP="00957B4D">
      <w:pPr>
        <w:rPr>
          <w:rFonts w:ascii="Arial" w:hAnsi="Arial"/>
        </w:rPr>
      </w:pPr>
    </w:p>
    <w:p w14:paraId="699D985D" w14:textId="5DEB139B" w:rsidR="00077874" w:rsidRDefault="00077874" w:rsidP="00957B4D">
      <w:pPr>
        <w:rPr>
          <w:rFonts w:ascii="Arial" w:hAnsi="Arial"/>
        </w:rPr>
      </w:pPr>
    </w:p>
    <w:p w14:paraId="1E5C09C3" w14:textId="4BEF3942" w:rsidR="00077874" w:rsidRDefault="00077874" w:rsidP="00957B4D">
      <w:pPr>
        <w:rPr>
          <w:rFonts w:ascii="Arial" w:hAnsi="Arial"/>
        </w:rPr>
      </w:pPr>
    </w:p>
    <w:p w14:paraId="33747464" w14:textId="15A1EAE2" w:rsidR="00077874" w:rsidRDefault="00077874" w:rsidP="00957B4D">
      <w:pPr>
        <w:rPr>
          <w:rFonts w:ascii="Arial" w:hAnsi="Arial"/>
        </w:rPr>
      </w:pPr>
    </w:p>
    <w:p w14:paraId="7FBCAFAC" w14:textId="04AC55F2" w:rsidR="00077874" w:rsidRDefault="00077874" w:rsidP="00957B4D">
      <w:pPr>
        <w:rPr>
          <w:rFonts w:ascii="Arial" w:hAnsi="Arial"/>
        </w:rPr>
      </w:pPr>
    </w:p>
    <w:p w14:paraId="6269CD26" w14:textId="0FF01967" w:rsidR="00077874" w:rsidRDefault="00077874" w:rsidP="00957B4D">
      <w:pPr>
        <w:rPr>
          <w:rFonts w:ascii="Arial" w:hAnsi="Arial"/>
        </w:rPr>
      </w:pPr>
    </w:p>
    <w:p w14:paraId="090B3BCB" w14:textId="0F019724" w:rsidR="00077874" w:rsidRDefault="00077874" w:rsidP="00957B4D">
      <w:pPr>
        <w:rPr>
          <w:rFonts w:ascii="Arial" w:hAnsi="Arial"/>
        </w:rPr>
      </w:pPr>
    </w:p>
    <w:p w14:paraId="4B1002FD" w14:textId="77777777" w:rsidR="00077874" w:rsidRDefault="00077874" w:rsidP="00957B4D">
      <w:pPr>
        <w:rPr>
          <w:rFonts w:ascii="Arial" w:hAnsi="Arial"/>
        </w:rPr>
      </w:pPr>
    </w:p>
    <w:p w14:paraId="7B86C629" w14:textId="6B5DB8F7" w:rsidR="00077874" w:rsidRDefault="00077874" w:rsidP="00957B4D">
      <w:pPr>
        <w:rPr>
          <w:rFonts w:ascii="Arial" w:hAnsi="Arial"/>
        </w:rPr>
      </w:pPr>
    </w:p>
    <w:p w14:paraId="058DC934" w14:textId="75825677" w:rsidR="00077874" w:rsidRDefault="00077874" w:rsidP="00957B4D">
      <w:pPr>
        <w:rPr>
          <w:rFonts w:ascii="Arial" w:hAnsi="Arial"/>
        </w:rPr>
      </w:pPr>
    </w:p>
    <w:p w14:paraId="243C03DA" w14:textId="734A947B" w:rsidR="00077874" w:rsidRDefault="00077874" w:rsidP="00957B4D">
      <w:pPr>
        <w:rPr>
          <w:rFonts w:ascii="Arial" w:hAnsi="Arial"/>
        </w:rPr>
      </w:pPr>
    </w:p>
    <w:p w14:paraId="0F2F28C6" w14:textId="77777777" w:rsidR="00077874" w:rsidRDefault="00077874" w:rsidP="00957B4D">
      <w:pPr>
        <w:rPr>
          <w:rFonts w:ascii="Arial" w:hAnsi="Arial"/>
        </w:rPr>
      </w:pPr>
    </w:p>
    <w:p w14:paraId="6EE39A7B"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67" w:name="_Hlk535833729"/>
      <w:r w:rsidRPr="009060D5">
        <w:rPr>
          <w:b/>
          <w:bCs/>
          <w:i/>
          <w:sz w:val="20"/>
        </w:rPr>
        <w:lastRenderedPageBreak/>
        <w:t xml:space="preserve">Załącznik nr 1 – formularz ofertowy </w:t>
      </w:r>
      <w:r w:rsidRPr="009060D5">
        <w:rPr>
          <w:i/>
          <w:sz w:val="20"/>
        </w:rPr>
        <w:t>(wzór)</w:t>
      </w:r>
    </w:p>
    <w:p w14:paraId="2CAA547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OFERTA</w:t>
      </w:r>
    </w:p>
    <w:bookmarkEnd w:id="67"/>
    <w:p w14:paraId="1D768BAF" w14:textId="77777777" w:rsidR="00957B4D" w:rsidRDefault="00957B4D" w:rsidP="00957B4D">
      <w:pPr>
        <w:jc w:val="both"/>
        <w:rPr>
          <w:rFonts w:ascii="Arial" w:hAnsi="Arial"/>
          <w:b/>
          <w:sz w:val="24"/>
          <w:szCs w:val="24"/>
        </w:rPr>
      </w:pPr>
    </w:p>
    <w:p w14:paraId="67D96C1F" w14:textId="77777777" w:rsidR="00957B4D" w:rsidRPr="00FC77F9" w:rsidRDefault="00957B4D" w:rsidP="00957B4D">
      <w:pPr>
        <w:jc w:val="both"/>
        <w:rPr>
          <w:rFonts w:ascii="Arial" w:hAnsi="Arial"/>
          <w:b/>
          <w:sz w:val="24"/>
          <w:szCs w:val="24"/>
        </w:rPr>
      </w:pPr>
      <w:r w:rsidRPr="00FC77F9">
        <w:rPr>
          <w:rFonts w:ascii="Arial" w:hAnsi="Arial"/>
          <w:b/>
          <w:sz w:val="24"/>
          <w:szCs w:val="24"/>
        </w:rPr>
        <w:t xml:space="preserve">Zamawiający: Gmina-Miasto Stargard </w:t>
      </w:r>
    </w:p>
    <w:p w14:paraId="1B15E045" w14:textId="77777777" w:rsidR="00957B4D" w:rsidRPr="00D331E2" w:rsidRDefault="00957B4D" w:rsidP="00957B4D">
      <w:pPr>
        <w:jc w:val="both"/>
        <w:rPr>
          <w:rFonts w:ascii="Arial" w:hAnsi="Arial"/>
          <w:b/>
          <w:sz w:val="24"/>
          <w:szCs w:val="24"/>
        </w:rPr>
      </w:pPr>
      <w:r w:rsidRPr="00D331E2">
        <w:rPr>
          <w:rFonts w:ascii="Arial" w:hAnsi="Arial"/>
          <w:b/>
          <w:sz w:val="24"/>
          <w:szCs w:val="24"/>
        </w:rPr>
        <w:t>Gmina Miasto Stargard</w:t>
      </w:r>
    </w:p>
    <w:p w14:paraId="314965F9" w14:textId="77777777" w:rsidR="00957B4D" w:rsidRDefault="00957B4D" w:rsidP="00957B4D">
      <w:pPr>
        <w:pStyle w:val="Tekstpodstawowy"/>
        <w:jc w:val="both"/>
        <w:rPr>
          <w:rFonts w:ascii="Arial" w:hAnsi="Arial"/>
          <w:u w:val="single"/>
        </w:rPr>
      </w:pPr>
      <w:r>
        <w:rPr>
          <w:rFonts w:ascii="Arial" w:hAnsi="Arial"/>
          <w:sz w:val="22"/>
        </w:rPr>
        <w:t>ul. Hetmana Stefana Czarnieckiego 17, 73-110 Stargard</w:t>
      </w:r>
    </w:p>
    <w:p w14:paraId="67D9D00E" w14:textId="77777777" w:rsidR="00957B4D" w:rsidRPr="005B3ECA" w:rsidRDefault="00957B4D" w:rsidP="00957B4D">
      <w:pPr>
        <w:pStyle w:val="Tekstpodstawowy"/>
        <w:jc w:val="both"/>
        <w:rPr>
          <w:rFonts w:ascii="Arial" w:hAnsi="Arial"/>
          <w:u w:val="single"/>
        </w:rPr>
      </w:pPr>
    </w:p>
    <w:p w14:paraId="2A0F97AF" w14:textId="77777777" w:rsidR="00957B4D" w:rsidRPr="004530D6" w:rsidRDefault="00957B4D" w:rsidP="00957B4D">
      <w:pPr>
        <w:pStyle w:val="Tekstpodstawowy"/>
        <w:jc w:val="both"/>
        <w:rPr>
          <w:rFonts w:ascii="Arial" w:hAnsi="Arial"/>
          <w:b w:val="0"/>
          <w:bCs/>
          <w:sz w:val="22"/>
          <w:szCs w:val="22"/>
        </w:rPr>
      </w:pPr>
      <w:r w:rsidRPr="004530D6">
        <w:rPr>
          <w:rFonts w:ascii="Arial" w:hAnsi="Arial"/>
          <w:b w:val="0"/>
          <w:bCs/>
          <w:sz w:val="22"/>
          <w:szCs w:val="22"/>
        </w:rPr>
        <w:t>Ja/my*</w:t>
      </w:r>
    </w:p>
    <w:p w14:paraId="333ACBF3" w14:textId="77777777" w:rsidR="00957B4D" w:rsidRPr="00FC77F9" w:rsidRDefault="00957B4D" w:rsidP="00957B4D">
      <w:pPr>
        <w:pStyle w:val="Tekstpodstawowy"/>
        <w:jc w:val="both"/>
        <w:rPr>
          <w:rFonts w:ascii="Arial" w:hAnsi="Arial"/>
          <w:b w:val="0"/>
          <w:bCs/>
          <w:sz w:val="22"/>
          <w:szCs w:val="22"/>
        </w:rPr>
      </w:pPr>
      <w:r w:rsidRPr="00FC77F9">
        <w:rPr>
          <w:rFonts w:ascii="Arial" w:hAnsi="Arial"/>
          <w:b w:val="0"/>
          <w:bCs/>
          <w:sz w:val="22"/>
          <w:szCs w:val="22"/>
        </w:rPr>
        <w:t>niżej podpisani:</w:t>
      </w:r>
    </w:p>
    <w:p w14:paraId="71AEE5AB" w14:textId="77777777" w:rsidR="00957B4D" w:rsidRPr="00F0778E" w:rsidRDefault="00957B4D" w:rsidP="00957B4D">
      <w:pPr>
        <w:pStyle w:val="Tekstpodstawowy"/>
        <w:jc w:val="both"/>
        <w:rPr>
          <w:rFonts w:ascii="Arial" w:hAnsi="Arial"/>
        </w:rPr>
      </w:pPr>
      <w:r w:rsidRPr="00F0778E">
        <w:rPr>
          <w:rFonts w:ascii="Arial" w:hAnsi="Arial"/>
        </w:rPr>
        <w:t>…………………………………………………………………………………………………………</w:t>
      </w:r>
    </w:p>
    <w:p w14:paraId="5DADBA65" w14:textId="77777777" w:rsidR="00957B4D" w:rsidRPr="004008AC" w:rsidRDefault="00957B4D" w:rsidP="00957B4D">
      <w:pPr>
        <w:pStyle w:val="Tekstpodstawowy"/>
        <w:jc w:val="both"/>
        <w:rPr>
          <w:rFonts w:ascii="Arial" w:hAnsi="Arial"/>
          <w:b w:val="0"/>
          <w:bCs/>
          <w:i/>
          <w:iCs/>
          <w:sz w:val="18"/>
          <w:szCs w:val="18"/>
        </w:rPr>
      </w:pPr>
      <w:r w:rsidRPr="004008AC">
        <w:rPr>
          <w:rFonts w:ascii="Arial" w:hAnsi="Arial"/>
          <w:b w:val="0"/>
          <w:bCs/>
          <w:i/>
          <w:iCs/>
          <w:sz w:val="18"/>
          <w:szCs w:val="18"/>
        </w:rPr>
        <w:t xml:space="preserve">(imię, nazwisko, stanowisko/podstawa do reprezentacji) </w:t>
      </w:r>
    </w:p>
    <w:p w14:paraId="6CD49678" w14:textId="77777777" w:rsidR="00957B4D" w:rsidRPr="00F0778E" w:rsidRDefault="00957B4D" w:rsidP="00957B4D">
      <w:pPr>
        <w:pStyle w:val="Tekstpodstawowy"/>
        <w:jc w:val="both"/>
        <w:rPr>
          <w:rFonts w:ascii="Arial" w:hAnsi="Arial"/>
        </w:rPr>
      </w:pPr>
      <w:r w:rsidRPr="00F0778E">
        <w:rPr>
          <w:rFonts w:ascii="Arial" w:hAnsi="Arial"/>
        </w:rPr>
        <w:t>działając w imieniu i na rzecz:</w:t>
      </w:r>
    </w:p>
    <w:p w14:paraId="329D7B5F" w14:textId="77777777" w:rsidR="00957B4D" w:rsidRPr="004008AC" w:rsidRDefault="00957B4D" w:rsidP="00957B4D">
      <w:pPr>
        <w:pStyle w:val="Tekstpodstawowy"/>
        <w:jc w:val="both"/>
        <w:rPr>
          <w:rFonts w:ascii="Arial" w:hAnsi="Arial"/>
        </w:rPr>
      </w:pPr>
      <w:r w:rsidRPr="004008AC">
        <w:rPr>
          <w:rFonts w:ascii="Arial" w:hAnsi="Arial"/>
        </w:rPr>
        <w:t>…………………………………………………………………………………………………………………………………………………………………………………………………………………......................</w:t>
      </w:r>
      <w:r>
        <w:rPr>
          <w:rFonts w:ascii="Arial" w:hAnsi="Arial"/>
        </w:rPr>
        <w:t>...</w:t>
      </w:r>
    </w:p>
    <w:p w14:paraId="5E92B610" w14:textId="77777777" w:rsidR="00957B4D" w:rsidRDefault="00957B4D" w:rsidP="00957B4D">
      <w:pPr>
        <w:pStyle w:val="Tekstpodstawowy"/>
        <w:jc w:val="both"/>
        <w:rPr>
          <w:rFonts w:ascii="Arial" w:hAnsi="Arial"/>
          <w:b w:val="0"/>
          <w:bCs/>
          <w:sz w:val="18"/>
          <w:szCs w:val="18"/>
        </w:rPr>
      </w:pPr>
    </w:p>
    <w:p w14:paraId="3D5F79C0" w14:textId="77777777" w:rsidR="00957B4D" w:rsidRPr="004008AC" w:rsidRDefault="00957B4D" w:rsidP="00957B4D">
      <w:pPr>
        <w:pStyle w:val="Tekstpodstawowy"/>
        <w:jc w:val="both"/>
        <w:rPr>
          <w:rFonts w:ascii="Arial" w:hAnsi="Arial"/>
          <w:b w:val="0"/>
          <w:bCs/>
          <w:sz w:val="18"/>
          <w:szCs w:val="18"/>
        </w:rPr>
      </w:pPr>
      <w:r w:rsidRPr="004008AC">
        <w:rPr>
          <w:rFonts w:ascii="Arial" w:hAnsi="Arial"/>
          <w:b w:val="0"/>
          <w:bCs/>
          <w:sz w:val="18"/>
          <w:szCs w:val="18"/>
        </w:rPr>
        <w:t xml:space="preserve">(pełna nazwa </w:t>
      </w:r>
      <w:r w:rsidRPr="00670006">
        <w:rPr>
          <w:rFonts w:ascii="Arial" w:hAnsi="Arial"/>
          <w:sz w:val="18"/>
          <w:szCs w:val="18"/>
        </w:rPr>
        <w:t>Wykonawcy/Wykonawców</w:t>
      </w:r>
      <w:r w:rsidRPr="004008AC">
        <w:rPr>
          <w:rFonts w:ascii="Arial" w:hAnsi="Arial"/>
          <w:b w:val="0"/>
          <w:bCs/>
          <w:sz w:val="18"/>
          <w:szCs w:val="18"/>
        </w:rPr>
        <w:t xml:space="preserve"> w przypadku wykonawców wspólnie ubiegających się o udzielenie zamówienia)</w:t>
      </w:r>
    </w:p>
    <w:p w14:paraId="12CE90D8" w14:textId="77777777" w:rsidR="00957B4D" w:rsidRDefault="00957B4D" w:rsidP="00957B4D">
      <w:pPr>
        <w:pStyle w:val="Tekstpodstawowy"/>
        <w:jc w:val="both"/>
        <w:rPr>
          <w:rFonts w:ascii="Arial" w:hAnsi="Arial"/>
          <w:u w:val="single"/>
        </w:rPr>
      </w:pPr>
    </w:p>
    <w:p w14:paraId="19977CFF" w14:textId="77777777" w:rsidR="00957B4D" w:rsidRPr="00670006" w:rsidRDefault="00957B4D" w:rsidP="00957B4D">
      <w:pPr>
        <w:pStyle w:val="Tekstpodstawowy"/>
        <w:jc w:val="both"/>
        <w:rPr>
          <w:rFonts w:ascii="Arial" w:hAnsi="Arial"/>
          <w:b w:val="0"/>
          <w:bCs/>
          <w:sz w:val="20"/>
        </w:rPr>
      </w:pPr>
      <w:r w:rsidRPr="00670006">
        <w:rPr>
          <w:rFonts w:ascii="Arial" w:hAnsi="Arial"/>
          <w:b w:val="0"/>
          <w:bCs/>
          <w:sz w:val="20"/>
        </w:rPr>
        <w:t>adres: ……………..   kraj ………..  REGON ……….  NIP: ……….    tel. ……  e mail:  ………</w:t>
      </w:r>
    </w:p>
    <w:p w14:paraId="63A303E6" w14:textId="77777777" w:rsidR="00957B4D" w:rsidRDefault="00957B4D" w:rsidP="00957B4D">
      <w:pPr>
        <w:pStyle w:val="Tekstpodstawowy"/>
        <w:jc w:val="both"/>
        <w:rPr>
          <w:rFonts w:ascii="Arial" w:hAnsi="Arial"/>
          <w:u w:val="single"/>
        </w:rPr>
      </w:pPr>
    </w:p>
    <w:p w14:paraId="7FD97068" w14:textId="64C5BF68" w:rsidR="00957B4D" w:rsidRPr="00670006" w:rsidRDefault="00957B4D" w:rsidP="00957B4D">
      <w:pPr>
        <w:pStyle w:val="Tekstpodstawowy"/>
        <w:jc w:val="both"/>
        <w:rPr>
          <w:rFonts w:ascii="Arial" w:hAnsi="Arial"/>
          <w:b w:val="0"/>
          <w:bCs/>
        </w:rPr>
      </w:pPr>
      <w:r w:rsidRPr="00670006">
        <w:rPr>
          <w:rFonts w:ascii="Arial" w:hAnsi="Arial"/>
        </w:rPr>
        <w:t>Ubiegając</w:t>
      </w:r>
      <w:r>
        <w:rPr>
          <w:rFonts w:ascii="Arial" w:hAnsi="Arial"/>
        </w:rPr>
        <w:t xml:space="preserve"> </w:t>
      </w:r>
      <w:r w:rsidRPr="00670006">
        <w:rPr>
          <w:rFonts w:ascii="Arial" w:hAnsi="Arial"/>
        </w:rPr>
        <w:t>się o udzielenie zamówienia publicznego na</w:t>
      </w:r>
      <w:r>
        <w:rPr>
          <w:rFonts w:ascii="Arial" w:hAnsi="Arial"/>
        </w:rPr>
        <w:t xml:space="preserve"> </w:t>
      </w:r>
      <w:r w:rsidR="0062775A" w:rsidRPr="0062775A">
        <w:rPr>
          <w:rFonts w:ascii="Arial" w:hAnsi="Arial"/>
          <w:sz w:val="28"/>
          <w:szCs w:val="28"/>
        </w:rPr>
        <w:t xml:space="preserve">rozbudowę układu komunikacyjnego nowego cmentarza komunalnego w Stargardzie - </w:t>
      </w:r>
      <w:r w:rsidR="00735AAC" w:rsidRPr="00735AAC">
        <w:rPr>
          <w:rFonts w:ascii="Arial" w:hAnsi="Arial"/>
          <w:sz w:val="28"/>
          <w:szCs w:val="28"/>
        </w:rPr>
        <w:t>odcinek J-I (kontynuacja)</w:t>
      </w:r>
      <w:r>
        <w:rPr>
          <w:rFonts w:ascii="Arial" w:hAnsi="Arial"/>
        </w:rPr>
        <w:t xml:space="preserve"> w pełnym zakresie </w:t>
      </w:r>
      <w:r w:rsidRPr="00670006">
        <w:rPr>
          <w:rFonts w:ascii="Arial" w:hAnsi="Arial"/>
        </w:rPr>
        <w:t xml:space="preserve">oraz na wszystkich warunkach i wymaganiach </w:t>
      </w:r>
      <w:r>
        <w:rPr>
          <w:rFonts w:ascii="Arial" w:hAnsi="Arial"/>
        </w:rPr>
        <w:t xml:space="preserve">Specyfikacji Warunków Zamówienia składamy ofertę </w:t>
      </w:r>
      <w:r w:rsidRPr="00670006">
        <w:rPr>
          <w:rFonts w:ascii="Arial" w:hAnsi="Arial"/>
          <w:b w:val="0"/>
          <w:bCs/>
        </w:rPr>
        <w:t>na następujących warunkach</w:t>
      </w:r>
      <w:r w:rsidRPr="00670006">
        <w:rPr>
          <w:rFonts w:ascii="Arial" w:hAnsi="Arial"/>
        </w:rPr>
        <w:t>:</w:t>
      </w:r>
    </w:p>
    <w:p w14:paraId="53BA4E86" w14:textId="77777777" w:rsidR="00957B4D" w:rsidRDefault="00957B4D" w:rsidP="00957B4D">
      <w:pPr>
        <w:pStyle w:val="Tekstpodstawowy"/>
        <w:jc w:val="both"/>
        <w:rPr>
          <w:rFonts w:ascii="Arial" w:hAnsi="Arial"/>
          <w:u w:val="single"/>
        </w:rPr>
      </w:pPr>
    </w:p>
    <w:p w14:paraId="2D63578D" w14:textId="77777777" w:rsidR="00957B4D" w:rsidRDefault="00957B4D" w:rsidP="00957B4D">
      <w:pPr>
        <w:rPr>
          <w:rFonts w:ascii="Arial" w:hAnsi="Arial"/>
          <w:b/>
          <w:sz w:val="22"/>
        </w:rPr>
      </w:pPr>
      <w:r>
        <w:rPr>
          <w:rFonts w:ascii="Arial" w:hAnsi="Arial"/>
          <w:b/>
          <w:sz w:val="22"/>
        </w:rPr>
        <w:t xml:space="preserve">I. Oferowana przez nas Cena Ofertowa za wykonanie robót ujętych w przedmiarach robót, </w:t>
      </w:r>
      <w:r>
        <w:rPr>
          <w:rFonts w:ascii="Arial" w:hAnsi="Arial"/>
          <w:sz w:val="22"/>
        </w:rPr>
        <w:t xml:space="preserve">sporządzona zgodnie z instrukcją sporządzenia wyceny ofertowej, </w:t>
      </w:r>
      <w:r>
        <w:rPr>
          <w:rFonts w:ascii="Arial" w:hAnsi="Arial"/>
          <w:b/>
          <w:sz w:val="22"/>
        </w:rPr>
        <w:t>wynosi:</w:t>
      </w:r>
    </w:p>
    <w:p w14:paraId="57229323" w14:textId="77777777" w:rsidR="00957B4D" w:rsidRDefault="00957B4D" w:rsidP="00957B4D">
      <w:pPr>
        <w:rPr>
          <w:rFonts w:ascii="Arial" w:hAnsi="Arial"/>
          <w:b/>
          <w:sz w:val="22"/>
        </w:rPr>
      </w:pPr>
    </w:p>
    <w:p w14:paraId="6BCF1B72" w14:textId="77777777" w:rsidR="0085156F" w:rsidRDefault="0085156F" w:rsidP="0085156F">
      <w:pPr>
        <w:rPr>
          <w:rFonts w:ascii="Arial" w:hAnsi="Arial"/>
          <w:b/>
          <w:sz w:val="22"/>
        </w:rPr>
      </w:pPr>
      <w:r w:rsidRPr="00956597">
        <w:rPr>
          <w:rFonts w:ascii="Arial" w:hAnsi="Arial"/>
          <w:b/>
          <w:sz w:val="22"/>
        </w:rPr>
        <w:t>kosztorys ofertowy</w:t>
      </w:r>
      <w:r>
        <w:rPr>
          <w:rFonts w:ascii="Arial" w:hAnsi="Arial"/>
          <w:b/>
          <w:sz w:val="22"/>
        </w:rPr>
        <w:tab/>
      </w:r>
      <w:r>
        <w:rPr>
          <w:rFonts w:ascii="Arial" w:hAnsi="Arial"/>
          <w:b/>
          <w:sz w:val="22"/>
        </w:rPr>
        <w:tab/>
      </w:r>
      <w:r>
        <w:rPr>
          <w:rFonts w:ascii="Arial" w:hAnsi="Arial"/>
          <w:b/>
          <w:sz w:val="22"/>
        </w:rPr>
        <w:tab/>
      </w:r>
      <w:r w:rsidRPr="00956597">
        <w:rPr>
          <w:rFonts w:ascii="Arial" w:hAnsi="Arial"/>
          <w:b/>
          <w:sz w:val="22"/>
        </w:rPr>
        <w:tab/>
      </w:r>
      <w:r w:rsidRPr="00956597">
        <w:rPr>
          <w:rFonts w:ascii="Arial" w:hAnsi="Arial"/>
          <w:b/>
          <w:sz w:val="22"/>
        </w:rPr>
        <w:tab/>
      </w:r>
      <w:r w:rsidRPr="00956597">
        <w:rPr>
          <w:rFonts w:ascii="Arial" w:hAnsi="Arial"/>
          <w:b/>
          <w:sz w:val="22"/>
        </w:rPr>
        <w:tab/>
        <w:t>……………………………     zł netto</w:t>
      </w:r>
    </w:p>
    <w:p w14:paraId="035CD184" w14:textId="77777777" w:rsidR="0085156F" w:rsidRDefault="0085156F" w:rsidP="0085156F">
      <w:pPr>
        <w:rPr>
          <w:rFonts w:ascii="Arial" w:hAnsi="Arial"/>
          <w:b/>
          <w:sz w:val="22"/>
        </w:rPr>
      </w:pPr>
    </w:p>
    <w:p w14:paraId="1ADE540D" w14:textId="77777777" w:rsidR="0085156F" w:rsidRDefault="0085156F" w:rsidP="0085156F">
      <w:pPr>
        <w:rPr>
          <w:rFonts w:ascii="Arial" w:hAnsi="Arial"/>
          <w:b/>
          <w:sz w:val="22"/>
        </w:rPr>
      </w:pPr>
      <w:r>
        <w:rPr>
          <w:rFonts w:ascii="Arial" w:hAnsi="Arial"/>
          <w:b/>
          <w:sz w:val="22"/>
        </w:rPr>
        <w:t>=</w:t>
      </w:r>
    </w:p>
    <w:p w14:paraId="54B4F4A9" w14:textId="23B75472" w:rsidR="00957B4D" w:rsidRDefault="0085156F" w:rsidP="00957B4D">
      <w:pPr>
        <w:rPr>
          <w:rFonts w:ascii="Arial" w:hAnsi="Arial"/>
          <w:b/>
          <w:sz w:val="22"/>
        </w:rPr>
      </w:pPr>
      <w:r w:rsidRPr="008D3810">
        <w:rPr>
          <w:rFonts w:ascii="Arial" w:hAnsi="Arial"/>
          <w:b/>
          <w:sz w:val="22"/>
        </w:rPr>
        <w:t>CENA OFERTOWA netto</w:t>
      </w:r>
      <w:r>
        <w:rPr>
          <w:rFonts w:ascii="Arial" w:hAnsi="Arial"/>
          <w:b/>
          <w:sz w:val="22"/>
        </w:rPr>
        <w:t xml:space="preserve"> =</w:t>
      </w:r>
      <w:r>
        <w:rPr>
          <w:rFonts w:ascii="Arial" w:hAnsi="Arial"/>
          <w:b/>
          <w:sz w:val="22"/>
        </w:rPr>
        <w:tab/>
      </w:r>
      <w:r>
        <w:rPr>
          <w:rFonts w:ascii="Arial" w:hAnsi="Arial"/>
          <w:b/>
          <w:sz w:val="22"/>
        </w:rPr>
        <w:tab/>
      </w:r>
      <w:r w:rsidR="00957B4D" w:rsidRPr="00D051B1">
        <w:rPr>
          <w:rFonts w:ascii="Arial" w:hAnsi="Arial"/>
          <w:b/>
          <w:sz w:val="22"/>
        </w:rPr>
        <w:tab/>
      </w:r>
      <w:r w:rsidR="00957B4D" w:rsidRPr="00D051B1">
        <w:rPr>
          <w:rFonts w:ascii="Arial" w:hAnsi="Arial"/>
          <w:b/>
          <w:sz w:val="22"/>
        </w:rPr>
        <w:tab/>
      </w:r>
      <w:r w:rsidR="00957B4D">
        <w:rPr>
          <w:rFonts w:ascii="Arial" w:hAnsi="Arial"/>
          <w:b/>
          <w:sz w:val="22"/>
        </w:rPr>
        <w:tab/>
      </w:r>
      <w:r w:rsidR="00957B4D" w:rsidRPr="00D051B1">
        <w:rPr>
          <w:rFonts w:ascii="Arial" w:hAnsi="Arial"/>
          <w:b/>
          <w:sz w:val="22"/>
        </w:rPr>
        <w:t xml:space="preserve">.......................…………..     zł netto </w:t>
      </w:r>
    </w:p>
    <w:p w14:paraId="3D1AEC22" w14:textId="77777777" w:rsidR="00957B4D" w:rsidRDefault="00957B4D" w:rsidP="00957B4D">
      <w:pPr>
        <w:rPr>
          <w:rFonts w:ascii="Arial" w:hAnsi="Arial"/>
          <w:b/>
          <w:sz w:val="22"/>
        </w:rPr>
      </w:pPr>
    </w:p>
    <w:p w14:paraId="4CE1AE0A" w14:textId="77777777" w:rsidR="00957B4D" w:rsidRDefault="00957B4D" w:rsidP="00957B4D">
      <w:pPr>
        <w:rPr>
          <w:rFonts w:ascii="Arial" w:hAnsi="Arial"/>
          <w:sz w:val="22"/>
        </w:rPr>
      </w:pPr>
      <w:r>
        <w:rPr>
          <w:rFonts w:ascii="Arial" w:hAnsi="Arial"/>
          <w:sz w:val="22"/>
        </w:rPr>
        <w:t>podatek VAT  23%         ………………………… zł</w:t>
      </w:r>
    </w:p>
    <w:p w14:paraId="08DE9FBC" w14:textId="77777777" w:rsidR="00957B4D" w:rsidRDefault="00957B4D" w:rsidP="00957B4D">
      <w:pPr>
        <w:pStyle w:val="Tekstpodstawowy"/>
        <w:rPr>
          <w:rFonts w:ascii="Arial" w:hAnsi="Arial"/>
          <w:sz w:val="22"/>
        </w:rPr>
      </w:pPr>
    </w:p>
    <w:p w14:paraId="5FA2AA90" w14:textId="77777777" w:rsidR="00957B4D" w:rsidRDefault="00957B4D" w:rsidP="00957B4D">
      <w:pPr>
        <w:pStyle w:val="Tekstpodstawowy"/>
        <w:rPr>
          <w:rFonts w:ascii="Arial" w:hAnsi="Arial"/>
          <w:sz w:val="22"/>
        </w:rPr>
      </w:pPr>
      <w:r>
        <w:rPr>
          <w:rFonts w:ascii="Arial" w:hAnsi="Arial"/>
          <w:sz w:val="22"/>
        </w:rPr>
        <w:t>CENA BRUTTO</w:t>
      </w:r>
      <w:r>
        <w:rPr>
          <w:rFonts w:ascii="Arial" w:hAnsi="Arial"/>
          <w:b w:val="0"/>
          <w:sz w:val="22"/>
        </w:rPr>
        <w:t xml:space="preserve">  </w:t>
      </w:r>
      <w:r>
        <w:rPr>
          <w:rFonts w:ascii="Arial" w:hAnsi="Arial"/>
          <w:sz w:val="22"/>
        </w:rPr>
        <w:t xml:space="preserve">  = </w:t>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t>….…………………………   zł brutto</w:t>
      </w:r>
    </w:p>
    <w:p w14:paraId="7E764A26" w14:textId="77777777" w:rsidR="00957B4D" w:rsidRDefault="00957B4D" w:rsidP="00957B4D">
      <w:pPr>
        <w:pStyle w:val="Tekstpodstawowy"/>
        <w:rPr>
          <w:rFonts w:ascii="Arial" w:hAnsi="Arial"/>
          <w:b w:val="0"/>
          <w:sz w:val="22"/>
        </w:rPr>
      </w:pPr>
      <w:r>
        <w:rPr>
          <w:rFonts w:ascii="Arial" w:hAnsi="Arial"/>
          <w:b w:val="0"/>
          <w:sz w:val="22"/>
        </w:rPr>
        <w:t>słownie: ….........................................................................................................</w:t>
      </w:r>
    </w:p>
    <w:p w14:paraId="1B078CF7" w14:textId="77777777" w:rsidR="00957B4D" w:rsidRDefault="00957B4D" w:rsidP="00957B4D">
      <w:pPr>
        <w:pStyle w:val="Tekstpodstawowy"/>
        <w:rPr>
          <w:rFonts w:ascii="Arial" w:hAnsi="Arial"/>
          <w:b w:val="0"/>
          <w:sz w:val="22"/>
        </w:rPr>
      </w:pPr>
    </w:p>
    <w:p w14:paraId="0BB7AEA2" w14:textId="77777777" w:rsidR="00957B4D" w:rsidRDefault="00957B4D" w:rsidP="00957B4D">
      <w:pPr>
        <w:jc w:val="both"/>
        <w:rPr>
          <w:rFonts w:ascii="Arial" w:hAnsi="Arial"/>
          <w:sz w:val="22"/>
          <w:szCs w:val="22"/>
        </w:rPr>
      </w:pPr>
      <w:r>
        <w:rPr>
          <w:rFonts w:ascii="Arial" w:hAnsi="Arial"/>
          <w:b/>
          <w:bCs/>
          <w:sz w:val="22"/>
          <w:szCs w:val="22"/>
        </w:rPr>
        <w:t xml:space="preserve">II. </w:t>
      </w:r>
      <w:r w:rsidRPr="00650337">
        <w:rPr>
          <w:rFonts w:ascii="Arial" w:hAnsi="Arial"/>
          <w:sz w:val="22"/>
          <w:szCs w:val="22"/>
        </w:rPr>
        <w:t xml:space="preserve">Oferowany </w:t>
      </w:r>
      <w:r w:rsidRPr="003A3AB9">
        <w:rPr>
          <w:rFonts w:ascii="Arial" w:hAnsi="Arial"/>
          <w:b/>
          <w:bCs/>
          <w:sz w:val="22"/>
          <w:szCs w:val="22"/>
        </w:rPr>
        <w:t>okres gwarancji</w:t>
      </w:r>
      <w:r w:rsidRPr="00650337">
        <w:rPr>
          <w:rFonts w:ascii="Arial" w:hAnsi="Arial"/>
          <w:sz w:val="22"/>
          <w:szCs w:val="22"/>
        </w:rPr>
        <w:t xml:space="preserve"> (w pełnych miesiącach) …………….   </w:t>
      </w:r>
      <w:r w:rsidRPr="00BE13DD">
        <w:rPr>
          <w:rFonts w:ascii="Arial" w:hAnsi="Arial"/>
        </w:rPr>
        <w:t xml:space="preserve">(należy podać liczbę w przedziale od </w:t>
      </w:r>
      <w:r>
        <w:rPr>
          <w:rFonts w:ascii="Arial" w:hAnsi="Arial"/>
          <w:b/>
          <w:bCs/>
        </w:rPr>
        <w:t>48</w:t>
      </w:r>
      <w:r w:rsidRPr="009B5B80">
        <w:rPr>
          <w:rFonts w:ascii="Arial" w:hAnsi="Arial"/>
          <w:b/>
          <w:bCs/>
        </w:rPr>
        <w:t xml:space="preserve"> </w:t>
      </w:r>
      <w:r w:rsidRPr="00BE13DD">
        <w:rPr>
          <w:rFonts w:ascii="Arial" w:hAnsi="Arial"/>
        </w:rPr>
        <w:t xml:space="preserve">do </w:t>
      </w:r>
      <w:r>
        <w:rPr>
          <w:rFonts w:ascii="Arial" w:hAnsi="Arial"/>
          <w:b/>
          <w:bCs/>
        </w:rPr>
        <w:t>60</w:t>
      </w:r>
      <w:r w:rsidRPr="00BE13DD">
        <w:rPr>
          <w:rFonts w:ascii="Arial" w:hAnsi="Arial"/>
        </w:rPr>
        <w:t>.</w:t>
      </w:r>
      <w:r w:rsidRPr="00650337">
        <w:rPr>
          <w:rFonts w:ascii="Arial" w:hAnsi="Arial"/>
          <w:sz w:val="22"/>
          <w:szCs w:val="22"/>
        </w:rPr>
        <w:t xml:space="preserve"> </w:t>
      </w:r>
      <w:r w:rsidRPr="00650337">
        <w:rPr>
          <w:rFonts w:ascii="Arial" w:hAnsi="Arial"/>
        </w:rPr>
        <w:t xml:space="preserve">Jeżeli pole nie zostanie wypełnione Zamawiający uznaje, że Wykonawca nie oferuje wydłużonego okresu gwarancji, a tym samym pozostaje przy minimalnym, wymagalnym okresie </w:t>
      </w:r>
      <w:r>
        <w:rPr>
          <w:rFonts w:ascii="Arial" w:hAnsi="Arial"/>
        </w:rPr>
        <w:t>48</w:t>
      </w:r>
      <w:r w:rsidRPr="00650337">
        <w:rPr>
          <w:rFonts w:ascii="Arial" w:hAnsi="Arial"/>
        </w:rPr>
        <w:t>-mcy</w:t>
      </w:r>
      <w:r w:rsidRPr="00650337">
        <w:rPr>
          <w:rFonts w:ascii="Arial" w:hAnsi="Arial"/>
          <w:sz w:val="22"/>
          <w:szCs w:val="22"/>
        </w:rPr>
        <w:t>.</w:t>
      </w:r>
    </w:p>
    <w:p w14:paraId="20B33A98" w14:textId="77777777" w:rsidR="00957B4D" w:rsidRPr="003A3AB9" w:rsidRDefault="00957B4D" w:rsidP="00957B4D">
      <w:pPr>
        <w:rPr>
          <w:rFonts w:ascii="Arial" w:hAnsi="Arial"/>
          <w:b/>
          <w:bCs/>
          <w:iCs/>
          <w:sz w:val="22"/>
          <w:szCs w:val="22"/>
        </w:rPr>
      </w:pPr>
      <w:r w:rsidRPr="003A3AB9">
        <w:rPr>
          <w:rFonts w:ascii="Arial" w:hAnsi="Arial"/>
          <w:b/>
          <w:bCs/>
          <w:iCs/>
          <w:sz w:val="22"/>
          <w:szCs w:val="22"/>
        </w:rPr>
        <w:t>III.</w:t>
      </w:r>
    </w:p>
    <w:p w14:paraId="16DBA679" w14:textId="77777777" w:rsidR="00957B4D" w:rsidRDefault="00957B4D" w:rsidP="00957B4D">
      <w:pPr>
        <w:numPr>
          <w:ilvl w:val="0"/>
          <w:numId w:val="2"/>
        </w:numPr>
        <w:rPr>
          <w:rFonts w:ascii="Arial" w:hAnsi="Arial"/>
        </w:rPr>
      </w:pPr>
      <w:r w:rsidRPr="00D10B7B">
        <w:rPr>
          <w:rFonts w:ascii="Arial" w:hAnsi="Arial"/>
        </w:rPr>
        <w:t>oświadczamy, że zapoznaliśmy się ze Specyfikacją Warunków Zamówienia i akceptujemy wszystkie warunki w niej zawarte.</w:t>
      </w:r>
    </w:p>
    <w:p w14:paraId="038E2DDA" w14:textId="77777777" w:rsidR="00957B4D" w:rsidRPr="00D10B7B" w:rsidRDefault="00957B4D" w:rsidP="00957B4D">
      <w:pPr>
        <w:numPr>
          <w:ilvl w:val="0"/>
          <w:numId w:val="2"/>
        </w:numPr>
        <w:rPr>
          <w:rFonts w:ascii="Arial" w:hAnsi="Arial"/>
        </w:rPr>
      </w:pPr>
      <w:r w:rsidRPr="00D10B7B">
        <w:rPr>
          <w:rFonts w:ascii="Arial" w:hAnsi="Arial"/>
        </w:rPr>
        <w:t>oświadczamy, że uzyskaliśmy wszelkie informacje niezbędne do prawidłowego przygotowania i złożenia niniejszej oferty.</w:t>
      </w:r>
    </w:p>
    <w:p w14:paraId="0081B906" w14:textId="3E86B56F" w:rsidR="00957B4D" w:rsidRPr="003A3AB9" w:rsidRDefault="00957B4D" w:rsidP="00957B4D">
      <w:pPr>
        <w:numPr>
          <w:ilvl w:val="0"/>
          <w:numId w:val="2"/>
        </w:numPr>
        <w:rPr>
          <w:rFonts w:ascii="Arial" w:hAnsi="Arial" w:cs="Arial"/>
        </w:rPr>
      </w:pPr>
      <w:r w:rsidRPr="003A3AB9">
        <w:rPr>
          <w:rFonts w:ascii="Arial" w:hAnsi="Arial" w:cs="Arial"/>
        </w:rPr>
        <w:t xml:space="preserve">oświadczamy, że jesteśmy związani niniejszą </w:t>
      </w:r>
      <w:r w:rsidR="005665E3">
        <w:rPr>
          <w:rFonts w:ascii="Arial" w:hAnsi="Arial" w:cs="Arial"/>
        </w:rPr>
        <w:t xml:space="preserve">ofertą </w:t>
      </w:r>
      <w:r w:rsidRPr="00DC3EEB">
        <w:rPr>
          <w:rFonts w:ascii="Arial" w:hAnsi="Arial" w:cs="Arial"/>
        </w:rPr>
        <w:t>przez 30 dni od dnia upływu terminu składania ofert</w:t>
      </w:r>
    </w:p>
    <w:p w14:paraId="0BA3D0D5" w14:textId="77777777" w:rsidR="00957B4D" w:rsidRDefault="00957B4D" w:rsidP="00957B4D">
      <w:pPr>
        <w:numPr>
          <w:ilvl w:val="0"/>
          <w:numId w:val="2"/>
        </w:numPr>
        <w:rPr>
          <w:rFonts w:ascii="Arial" w:hAnsi="Arial"/>
        </w:rPr>
      </w:pPr>
      <w:r w:rsidRPr="000222AF">
        <w:rPr>
          <w:rFonts w:ascii="Arial" w:hAnsi="Arial"/>
        </w:rPr>
        <w:t xml:space="preserve">oświadczamy, że zapoznaliśmy się z </w:t>
      </w:r>
      <w:bookmarkStart w:id="68" w:name="_Hlk63073313"/>
      <w:r w:rsidRPr="000222AF">
        <w:rPr>
          <w:rFonts w:ascii="Arial" w:hAnsi="Arial"/>
        </w:rPr>
        <w:t xml:space="preserve">Projektowanymi Postanowieniami Umowy </w:t>
      </w:r>
      <w:bookmarkEnd w:id="68"/>
      <w:r w:rsidRPr="000222AF">
        <w:rPr>
          <w:rFonts w:ascii="Arial" w:hAnsi="Arial"/>
        </w:rPr>
        <w:t>określonymi w Załączniku nr 6 SWZ i zobowiązujemy się w przypadku wyboru naszej oferty,</w:t>
      </w:r>
      <w:r>
        <w:rPr>
          <w:rFonts w:ascii="Arial" w:hAnsi="Arial"/>
        </w:rPr>
        <w:t xml:space="preserve"> </w:t>
      </w:r>
      <w:r w:rsidRPr="000222AF">
        <w:rPr>
          <w:rFonts w:ascii="Arial" w:hAnsi="Arial"/>
        </w:rPr>
        <w:t>do zawarcia umowy zgodnej z niniejszą ofertą, na warunkach w nich określonych</w:t>
      </w:r>
    </w:p>
    <w:p w14:paraId="268F30F5" w14:textId="77777777" w:rsidR="00957B4D" w:rsidRPr="00BD2F12" w:rsidRDefault="00957B4D" w:rsidP="00957B4D">
      <w:pPr>
        <w:numPr>
          <w:ilvl w:val="0"/>
          <w:numId w:val="2"/>
        </w:numPr>
        <w:rPr>
          <w:rFonts w:ascii="Arial" w:hAnsi="Arial"/>
        </w:rPr>
      </w:pPr>
      <w:r>
        <w:rPr>
          <w:rFonts w:ascii="Arial" w:hAnsi="Arial"/>
        </w:rPr>
        <w:t>p</w:t>
      </w:r>
      <w:r w:rsidRPr="00BD2F12">
        <w:rPr>
          <w:rFonts w:ascii="Arial" w:hAnsi="Arial"/>
        </w:rPr>
        <w:t xml:space="preserve">rosimy o zwrot wadium wniesionego w pieniądzu </w:t>
      </w:r>
      <w:r>
        <w:rPr>
          <w:rFonts w:ascii="Arial" w:hAnsi="Arial"/>
        </w:rPr>
        <w:t xml:space="preserve">na </w:t>
      </w:r>
      <w:r w:rsidRPr="00BD2F12">
        <w:rPr>
          <w:rFonts w:ascii="Arial" w:hAnsi="Arial"/>
        </w:rPr>
        <w:t>na</w:t>
      </w:r>
      <w:r>
        <w:rPr>
          <w:rFonts w:ascii="Arial" w:hAnsi="Arial"/>
        </w:rPr>
        <w:t>sz (wykonawcy)</w:t>
      </w:r>
      <w:r w:rsidRPr="00BD2F12">
        <w:rPr>
          <w:rFonts w:ascii="Arial" w:hAnsi="Arial"/>
        </w:rPr>
        <w:t xml:space="preserve"> następujący rachunek </w:t>
      </w:r>
      <w:r>
        <w:rPr>
          <w:rFonts w:ascii="Arial" w:hAnsi="Arial"/>
        </w:rPr>
        <w:t>……………………………………….</w:t>
      </w:r>
      <w:r w:rsidRPr="00BD2F12">
        <w:rPr>
          <w:rFonts w:ascii="Arial" w:hAnsi="Arial"/>
        </w:rPr>
        <w:t xml:space="preserve"> </w:t>
      </w:r>
      <w:r>
        <w:rPr>
          <w:rFonts w:ascii="Arial" w:hAnsi="Arial"/>
        </w:rPr>
        <w:t>(</w:t>
      </w:r>
      <w:r w:rsidRPr="00BD2F12">
        <w:rPr>
          <w:rFonts w:ascii="Arial" w:hAnsi="Arial"/>
        </w:rPr>
        <w:t>jeśli dotyczy</w:t>
      </w:r>
      <w:r>
        <w:rPr>
          <w:rFonts w:ascii="Arial" w:hAnsi="Arial"/>
        </w:rPr>
        <w:t>)</w:t>
      </w:r>
    </w:p>
    <w:p w14:paraId="5E55E11C" w14:textId="77777777" w:rsidR="00957B4D" w:rsidRDefault="00957B4D" w:rsidP="00957B4D">
      <w:pPr>
        <w:ind w:left="360"/>
        <w:rPr>
          <w:rFonts w:ascii="Arial" w:hAnsi="Arial" w:cs="Arial"/>
        </w:rPr>
      </w:pPr>
    </w:p>
    <w:p w14:paraId="1FA9D6EA" w14:textId="77777777" w:rsidR="00957B4D" w:rsidRDefault="00957B4D" w:rsidP="00957B4D">
      <w:pPr>
        <w:numPr>
          <w:ilvl w:val="0"/>
          <w:numId w:val="2"/>
        </w:numPr>
        <w:ind w:left="357" w:hanging="357"/>
        <w:rPr>
          <w:rFonts w:ascii="Arial" w:hAnsi="Arial" w:cs="Arial"/>
        </w:rPr>
      </w:pPr>
      <w:r>
        <w:rPr>
          <w:rFonts w:ascii="Arial" w:hAnsi="Arial" w:cs="Arial"/>
        </w:rPr>
        <w:t>o</w:t>
      </w:r>
      <w:r w:rsidRPr="000C643E">
        <w:rPr>
          <w:rFonts w:ascii="Arial" w:hAnsi="Arial" w:cs="Arial"/>
        </w:rPr>
        <w:t>świadczamy, że w przypadku wybrania oferty, umowę podpisywa</w:t>
      </w:r>
      <w:r>
        <w:rPr>
          <w:rFonts w:ascii="Arial" w:hAnsi="Arial" w:cs="Arial"/>
        </w:rPr>
        <w:t>ć</w:t>
      </w:r>
      <w:r w:rsidRPr="000C643E">
        <w:rPr>
          <w:rFonts w:ascii="Arial" w:hAnsi="Arial" w:cs="Arial"/>
        </w:rPr>
        <w:t xml:space="preserve"> będą:</w:t>
      </w:r>
    </w:p>
    <w:p w14:paraId="51A681CF" w14:textId="77777777" w:rsidR="00957B4D" w:rsidRPr="000C643E" w:rsidRDefault="00957B4D" w:rsidP="00957B4D">
      <w:pPr>
        <w:spacing w:line="360" w:lineRule="auto"/>
        <w:rPr>
          <w:rFonts w:ascii="Arial" w:hAnsi="Arial" w:cs="Arial"/>
        </w:rPr>
      </w:pPr>
      <w:r w:rsidRPr="000C643E">
        <w:rPr>
          <w:rFonts w:ascii="Arial" w:hAnsi="Arial" w:cs="Arial"/>
        </w:rPr>
        <w:t xml:space="preserve">  1)..........................................................           ...........................................................</w:t>
      </w:r>
    </w:p>
    <w:p w14:paraId="7BCEC1E1" w14:textId="77777777" w:rsidR="00957B4D" w:rsidRPr="000C643E" w:rsidRDefault="00957B4D" w:rsidP="00957B4D">
      <w:pPr>
        <w:spacing w:line="360" w:lineRule="auto"/>
        <w:rPr>
          <w:rFonts w:ascii="Arial" w:hAnsi="Arial" w:cs="Arial"/>
          <w:sz w:val="18"/>
          <w:szCs w:val="18"/>
        </w:rPr>
      </w:pPr>
      <w:r w:rsidRPr="000C643E">
        <w:rPr>
          <w:rFonts w:ascii="Arial" w:hAnsi="Arial" w:cs="Arial"/>
          <w:sz w:val="18"/>
          <w:szCs w:val="18"/>
        </w:rPr>
        <w:t xml:space="preserve">         (imię i nazwisko)</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0C643E">
        <w:rPr>
          <w:rFonts w:ascii="Arial" w:hAnsi="Arial" w:cs="Arial"/>
          <w:sz w:val="18"/>
          <w:szCs w:val="18"/>
        </w:rPr>
        <w:t>(pełniona funkcja)</w:t>
      </w:r>
    </w:p>
    <w:p w14:paraId="45F0D338" w14:textId="77777777" w:rsidR="00957B4D" w:rsidRPr="000C643E" w:rsidRDefault="00957B4D" w:rsidP="00957B4D">
      <w:pPr>
        <w:spacing w:line="360" w:lineRule="auto"/>
        <w:rPr>
          <w:rFonts w:ascii="Arial" w:hAnsi="Arial" w:cs="Arial"/>
        </w:rPr>
      </w:pPr>
      <w:r w:rsidRPr="000C643E">
        <w:rPr>
          <w:rFonts w:ascii="Arial" w:hAnsi="Arial" w:cs="Arial"/>
        </w:rPr>
        <w:t xml:space="preserve">  2). ........................................................          .............................................................</w:t>
      </w:r>
    </w:p>
    <w:p w14:paraId="42E3D632" w14:textId="77777777" w:rsidR="00957B4D" w:rsidRDefault="00957B4D" w:rsidP="00957B4D">
      <w:pPr>
        <w:rPr>
          <w:rFonts w:ascii="Arial" w:hAnsi="Arial" w:cs="Arial"/>
          <w:sz w:val="18"/>
          <w:szCs w:val="18"/>
        </w:rPr>
      </w:pPr>
      <w:r w:rsidRPr="00800589">
        <w:rPr>
          <w:rFonts w:ascii="Arial" w:hAnsi="Arial" w:cs="Arial"/>
          <w:sz w:val="18"/>
          <w:szCs w:val="18"/>
        </w:rPr>
        <w:lastRenderedPageBreak/>
        <w:t xml:space="preserve">         (imię i nazwisko)</w:t>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t xml:space="preserve">(pełniona funkcja) </w:t>
      </w:r>
    </w:p>
    <w:p w14:paraId="399D279D" w14:textId="77777777" w:rsidR="00957B4D" w:rsidRDefault="00957B4D" w:rsidP="00957B4D">
      <w:pPr>
        <w:numPr>
          <w:ilvl w:val="0"/>
          <w:numId w:val="2"/>
        </w:numPr>
        <w:ind w:left="357" w:hanging="357"/>
        <w:rPr>
          <w:rFonts w:ascii="Arial" w:hAnsi="Arial" w:cs="Arial"/>
        </w:rPr>
      </w:pPr>
      <w:r w:rsidRPr="00C36053">
        <w:rPr>
          <w:rFonts w:ascii="Arial" w:hAnsi="Arial" w:cs="Arial"/>
        </w:rPr>
        <w:t xml:space="preserve">osobą upoważnioną do kontaktów z Zamawiającym w sprawach dotyczących </w:t>
      </w:r>
      <w:r>
        <w:rPr>
          <w:rFonts w:ascii="Arial" w:hAnsi="Arial" w:cs="Arial"/>
        </w:rPr>
        <w:t>zawarcia</w:t>
      </w:r>
      <w:r w:rsidRPr="00C36053">
        <w:rPr>
          <w:rFonts w:ascii="Arial" w:hAnsi="Arial" w:cs="Arial"/>
        </w:rPr>
        <w:t xml:space="preserve"> umowy jes</w:t>
      </w:r>
      <w:r>
        <w:rPr>
          <w:rFonts w:ascii="Arial" w:hAnsi="Arial" w:cs="Arial"/>
        </w:rPr>
        <w:t>t:</w:t>
      </w:r>
    </w:p>
    <w:p w14:paraId="5D0577A4" w14:textId="77777777" w:rsidR="00957B4D" w:rsidRDefault="00957B4D" w:rsidP="00957B4D">
      <w:pPr>
        <w:ind w:left="357"/>
      </w:pPr>
      <w:r>
        <w:rPr>
          <w:rFonts w:ascii="Arial" w:hAnsi="Arial" w:cs="Arial"/>
        </w:rPr>
        <w:t xml:space="preserve">………………………………………….   </w:t>
      </w:r>
      <w:r w:rsidRPr="00AE73A7">
        <w:rPr>
          <w:rFonts w:ascii="Arial" w:hAnsi="Arial" w:cs="Arial"/>
          <w:bCs/>
          <w:iCs/>
        </w:rPr>
        <w:t>e</w:t>
      </w:r>
      <w:r>
        <w:rPr>
          <w:rFonts w:ascii="Arial" w:hAnsi="Arial" w:cs="Arial"/>
          <w:bCs/>
          <w:iCs/>
        </w:rPr>
        <w:t xml:space="preserve"> </w:t>
      </w:r>
      <w:r w:rsidRPr="00AE73A7">
        <w:rPr>
          <w:rFonts w:ascii="Arial" w:hAnsi="Arial" w:cs="Arial"/>
          <w:bCs/>
          <w:iCs/>
        </w:rPr>
        <w:t>-mail: ……..……....….</w:t>
      </w:r>
      <w:proofErr w:type="spellStart"/>
      <w:r w:rsidRPr="00AE73A7">
        <w:rPr>
          <w:rFonts w:ascii="Arial" w:hAnsi="Arial" w:cs="Arial"/>
          <w:bCs/>
          <w:iCs/>
        </w:rPr>
        <w:t>tel</w:t>
      </w:r>
      <w:proofErr w:type="spellEnd"/>
      <w:r>
        <w:rPr>
          <w:rFonts w:ascii="Arial" w:hAnsi="Arial" w:cs="Arial"/>
          <w:bCs/>
          <w:iCs/>
        </w:rPr>
        <w:t xml:space="preserve"> ………………………….</w:t>
      </w:r>
      <w:r w:rsidRPr="00650337">
        <w:t xml:space="preserve"> </w:t>
      </w:r>
    </w:p>
    <w:p w14:paraId="35CBC4F7" w14:textId="77777777" w:rsidR="00957B4D" w:rsidRDefault="00957B4D" w:rsidP="00957B4D">
      <w:pPr>
        <w:numPr>
          <w:ilvl w:val="0"/>
          <w:numId w:val="2"/>
        </w:numPr>
        <w:rPr>
          <w:rFonts w:ascii="Arial" w:hAnsi="Arial" w:cs="Arial"/>
        </w:rPr>
      </w:pPr>
      <w:r w:rsidRPr="00F341EA">
        <w:rPr>
          <w:rFonts w:ascii="Arial" w:hAnsi="Arial" w:cs="Arial"/>
        </w:rPr>
        <w:t>Wraz z ofertą składamy następujące oświadczenia i dokumenty:</w:t>
      </w:r>
    </w:p>
    <w:p w14:paraId="65501145" w14:textId="77777777" w:rsidR="00957B4D" w:rsidRDefault="00957B4D" w:rsidP="00957B4D">
      <w:pPr>
        <w:numPr>
          <w:ilvl w:val="0"/>
          <w:numId w:val="51"/>
        </w:numPr>
        <w:rPr>
          <w:rFonts w:ascii="Arial" w:hAnsi="Arial" w:cs="Arial"/>
        </w:rPr>
      </w:pPr>
      <w:bookmarkStart w:id="69" w:name="_Hlk63169262"/>
      <w:r>
        <w:rPr>
          <w:rFonts w:ascii="Arial" w:hAnsi="Arial" w:cs="Arial"/>
        </w:rPr>
        <w:t>…</w:t>
      </w:r>
    </w:p>
    <w:p w14:paraId="4BB3603A" w14:textId="77777777" w:rsidR="00957B4D" w:rsidRDefault="00957B4D" w:rsidP="00957B4D">
      <w:pPr>
        <w:numPr>
          <w:ilvl w:val="0"/>
          <w:numId w:val="51"/>
        </w:numPr>
        <w:rPr>
          <w:rFonts w:ascii="Arial" w:hAnsi="Arial" w:cs="Arial"/>
        </w:rPr>
      </w:pPr>
      <w:r>
        <w:rPr>
          <w:rFonts w:ascii="Arial" w:hAnsi="Arial" w:cs="Arial"/>
        </w:rPr>
        <w:t>…</w:t>
      </w:r>
    </w:p>
    <w:p w14:paraId="3B7F7AF2" w14:textId="77777777" w:rsidR="00957B4D" w:rsidRPr="00F341EA" w:rsidRDefault="00957B4D" w:rsidP="00957B4D">
      <w:pPr>
        <w:numPr>
          <w:ilvl w:val="0"/>
          <w:numId w:val="51"/>
        </w:numPr>
        <w:rPr>
          <w:rFonts w:ascii="Arial" w:hAnsi="Arial" w:cs="Arial"/>
        </w:rPr>
      </w:pPr>
      <w:r>
        <w:rPr>
          <w:rFonts w:ascii="Arial" w:hAnsi="Arial" w:cs="Arial"/>
        </w:rPr>
        <w:t>…</w:t>
      </w:r>
    </w:p>
    <w:bookmarkEnd w:id="69"/>
    <w:p w14:paraId="249C62A5" w14:textId="77777777" w:rsidR="00957B4D" w:rsidRDefault="00957B4D" w:rsidP="00957B4D">
      <w:pPr>
        <w:rPr>
          <w:rFonts w:ascii="Arial" w:hAnsi="Arial" w:cs="Arial"/>
        </w:rPr>
      </w:pPr>
    </w:p>
    <w:p w14:paraId="1E81076B" w14:textId="77777777" w:rsidR="00957B4D" w:rsidRDefault="00957B4D" w:rsidP="00957B4D">
      <w:pPr>
        <w:pStyle w:val="WW-Tekstpodstawowy3"/>
        <w:rPr>
          <w:i/>
          <w:iCs/>
          <w:sz w:val="18"/>
          <w:szCs w:val="18"/>
        </w:rPr>
      </w:pPr>
    </w:p>
    <w:p w14:paraId="5706658B" w14:textId="77777777" w:rsidR="00957B4D" w:rsidRDefault="00957B4D" w:rsidP="00957B4D">
      <w:pPr>
        <w:pStyle w:val="WW-Tekstpodstawowy3"/>
      </w:pPr>
    </w:p>
    <w:p w14:paraId="2B725EE3" w14:textId="375890A2" w:rsidR="00957B4D" w:rsidRDefault="00957B4D" w:rsidP="00957B4D">
      <w:pPr>
        <w:pStyle w:val="WW-Tekstpodstawowy3"/>
        <w:jc w:val="right"/>
      </w:pPr>
      <w:r w:rsidRPr="003357D9">
        <w:t>_________________dnia______202</w:t>
      </w:r>
      <w:r w:rsidR="00965E6E">
        <w:t>2</w:t>
      </w:r>
      <w:r>
        <w:t xml:space="preserve"> </w:t>
      </w:r>
      <w:r w:rsidRPr="003357D9">
        <w:t xml:space="preserve">r.  </w:t>
      </w:r>
    </w:p>
    <w:p w14:paraId="67159BEF" w14:textId="77777777" w:rsidR="00953103" w:rsidRDefault="00953103" w:rsidP="00953103">
      <w:pPr>
        <w:ind w:left="2836" w:firstLine="44"/>
        <w:jc w:val="center"/>
        <w:rPr>
          <w:rFonts w:ascii="Arial" w:hAnsi="Arial" w:cs="Arial"/>
          <w:i/>
          <w:iCs/>
          <w:color w:val="FF0000"/>
          <w:vertAlign w:val="superscript"/>
        </w:rPr>
      </w:pPr>
    </w:p>
    <w:p w14:paraId="6903C531" w14:textId="39720AD0" w:rsidR="00953103" w:rsidRPr="00953103" w:rsidRDefault="00953103" w:rsidP="00953103">
      <w:pPr>
        <w:ind w:left="2836" w:firstLine="44"/>
        <w:jc w:val="center"/>
        <w:rPr>
          <w:rFonts w:ascii="Arial" w:hAnsi="Arial" w:cs="Arial"/>
          <w:i/>
          <w:vertAlign w:val="superscript"/>
        </w:rPr>
      </w:pPr>
      <w:r w:rsidRPr="00953103">
        <w:rPr>
          <w:rFonts w:ascii="Arial" w:hAnsi="Arial" w:cs="Arial"/>
          <w:i/>
          <w:iCs/>
          <w:vertAlign w:val="superscript"/>
        </w:rPr>
        <w:t>elektroniczny podpis kwalifikowany, podpis zaufany lub podpis osobisty</w:t>
      </w:r>
    </w:p>
    <w:p w14:paraId="5DAEF8B0" w14:textId="77777777" w:rsidR="00957B4D" w:rsidRDefault="00957B4D" w:rsidP="00957B4D">
      <w:pPr>
        <w:pStyle w:val="WW-Tekstpodstawowy3"/>
        <w:jc w:val="right"/>
      </w:pPr>
    </w:p>
    <w:p w14:paraId="1C876A0E" w14:textId="77777777" w:rsidR="00957B4D" w:rsidRDefault="00957B4D" w:rsidP="00957B4D">
      <w:pPr>
        <w:pStyle w:val="WW-Tekstpodstawowy3"/>
        <w:jc w:val="right"/>
      </w:pPr>
    </w:p>
    <w:p w14:paraId="11FC6711" w14:textId="77777777" w:rsidR="00957B4D" w:rsidRDefault="00957B4D" w:rsidP="00957B4D">
      <w:pPr>
        <w:pStyle w:val="WW-Tekstpodstawowy3"/>
        <w:jc w:val="right"/>
      </w:pPr>
    </w:p>
    <w:p w14:paraId="1B0AB1B3" w14:textId="77777777" w:rsidR="00957B4D" w:rsidRDefault="00957B4D" w:rsidP="00957B4D">
      <w:pPr>
        <w:pStyle w:val="WW-Tekstpodstawowy3"/>
        <w:jc w:val="right"/>
      </w:pPr>
    </w:p>
    <w:p w14:paraId="044FCE30" w14:textId="77777777" w:rsidR="00957B4D" w:rsidRDefault="00957B4D" w:rsidP="00957B4D">
      <w:pPr>
        <w:pStyle w:val="WW-Tekstpodstawowy3"/>
        <w:jc w:val="right"/>
      </w:pPr>
    </w:p>
    <w:p w14:paraId="04A5B6B9" w14:textId="77777777" w:rsidR="00957B4D" w:rsidRDefault="00957B4D" w:rsidP="00957B4D">
      <w:pPr>
        <w:pStyle w:val="WW-Tekstpodstawowy3"/>
        <w:jc w:val="right"/>
      </w:pPr>
    </w:p>
    <w:p w14:paraId="645F7BEC" w14:textId="77777777" w:rsidR="00957B4D" w:rsidRDefault="00957B4D" w:rsidP="00957B4D">
      <w:pPr>
        <w:pStyle w:val="WW-Tekstpodstawowy3"/>
        <w:jc w:val="right"/>
      </w:pPr>
    </w:p>
    <w:p w14:paraId="3E21E6B9" w14:textId="77777777" w:rsidR="00957B4D" w:rsidRDefault="00957B4D" w:rsidP="00957B4D">
      <w:pPr>
        <w:pStyle w:val="WW-Tekstpodstawowy3"/>
        <w:jc w:val="right"/>
      </w:pPr>
    </w:p>
    <w:p w14:paraId="359D26D1" w14:textId="77777777" w:rsidR="00957B4D" w:rsidRDefault="00957B4D" w:rsidP="00957B4D">
      <w:pPr>
        <w:pStyle w:val="WW-Tekstpodstawowy3"/>
        <w:jc w:val="right"/>
      </w:pPr>
    </w:p>
    <w:p w14:paraId="68E6F112" w14:textId="77777777" w:rsidR="00957B4D" w:rsidRDefault="00957B4D" w:rsidP="00957B4D">
      <w:pPr>
        <w:pStyle w:val="WW-Tekstpodstawowy3"/>
        <w:jc w:val="right"/>
      </w:pPr>
    </w:p>
    <w:p w14:paraId="7EBB34E0" w14:textId="77777777" w:rsidR="00957B4D" w:rsidRDefault="00957B4D" w:rsidP="00957B4D">
      <w:pPr>
        <w:pStyle w:val="WW-Tekstpodstawowy3"/>
        <w:jc w:val="right"/>
      </w:pPr>
    </w:p>
    <w:p w14:paraId="6EE86072" w14:textId="77777777" w:rsidR="00957B4D" w:rsidRDefault="00957B4D" w:rsidP="00957B4D">
      <w:pPr>
        <w:pStyle w:val="WW-Tekstpodstawowy3"/>
        <w:jc w:val="right"/>
      </w:pPr>
    </w:p>
    <w:p w14:paraId="63C8E4FB" w14:textId="77777777" w:rsidR="00957B4D" w:rsidRDefault="00957B4D" w:rsidP="00957B4D">
      <w:pPr>
        <w:pStyle w:val="WW-Tekstpodstawowy3"/>
        <w:jc w:val="right"/>
      </w:pPr>
    </w:p>
    <w:p w14:paraId="2D055CDB" w14:textId="77777777" w:rsidR="00957B4D" w:rsidRDefault="00957B4D" w:rsidP="00957B4D">
      <w:pPr>
        <w:pStyle w:val="WW-Tekstpodstawowy3"/>
        <w:jc w:val="right"/>
      </w:pPr>
    </w:p>
    <w:p w14:paraId="41C81812" w14:textId="77777777" w:rsidR="00957B4D" w:rsidRDefault="00957B4D" w:rsidP="00957B4D">
      <w:pPr>
        <w:pStyle w:val="WW-Tekstpodstawowy3"/>
        <w:jc w:val="right"/>
      </w:pPr>
    </w:p>
    <w:p w14:paraId="34505490" w14:textId="77777777" w:rsidR="00957B4D" w:rsidRDefault="00957B4D" w:rsidP="00957B4D">
      <w:pPr>
        <w:pStyle w:val="WW-Tekstpodstawowy3"/>
        <w:jc w:val="right"/>
      </w:pPr>
    </w:p>
    <w:p w14:paraId="08C8F2FB" w14:textId="77777777" w:rsidR="00957B4D" w:rsidRDefault="00957B4D" w:rsidP="00957B4D">
      <w:pPr>
        <w:pStyle w:val="WW-Tekstpodstawowy3"/>
        <w:jc w:val="right"/>
      </w:pPr>
    </w:p>
    <w:p w14:paraId="201E326B" w14:textId="77777777" w:rsidR="00957B4D" w:rsidRDefault="00957B4D" w:rsidP="00957B4D">
      <w:pPr>
        <w:pStyle w:val="WW-Tekstpodstawowy3"/>
        <w:jc w:val="right"/>
      </w:pPr>
    </w:p>
    <w:p w14:paraId="4181054B" w14:textId="77777777" w:rsidR="00957B4D" w:rsidRDefault="00957B4D" w:rsidP="00957B4D">
      <w:pPr>
        <w:pStyle w:val="WW-Tekstpodstawowy3"/>
        <w:jc w:val="right"/>
      </w:pPr>
    </w:p>
    <w:p w14:paraId="0DB4E098" w14:textId="77777777" w:rsidR="00957B4D" w:rsidRDefault="00957B4D" w:rsidP="00957B4D">
      <w:pPr>
        <w:pStyle w:val="WW-Tekstpodstawowy3"/>
        <w:jc w:val="right"/>
      </w:pPr>
    </w:p>
    <w:p w14:paraId="6F18F298" w14:textId="77777777" w:rsidR="00957B4D" w:rsidRDefault="00957B4D" w:rsidP="00957B4D">
      <w:pPr>
        <w:pStyle w:val="WW-Tekstpodstawowy3"/>
        <w:jc w:val="right"/>
      </w:pPr>
    </w:p>
    <w:p w14:paraId="2B1FA715" w14:textId="77777777" w:rsidR="00957B4D" w:rsidRDefault="00957B4D" w:rsidP="00957B4D">
      <w:pPr>
        <w:pStyle w:val="WW-Tekstpodstawowy3"/>
        <w:jc w:val="right"/>
      </w:pPr>
    </w:p>
    <w:p w14:paraId="78599FD3" w14:textId="77777777" w:rsidR="00957B4D" w:rsidRDefault="00957B4D" w:rsidP="00957B4D">
      <w:pPr>
        <w:pStyle w:val="WW-Tekstpodstawowy3"/>
        <w:jc w:val="right"/>
      </w:pPr>
    </w:p>
    <w:p w14:paraId="215561A2" w14:textId="77777777" w:rsidR="00957B4D" w:rsidRDefault="00957B4D" w:rsidP="00957B4D">
      <w:pPr>
        <w:pStyle w:val="WW-Tekstpodstawowy3"/>
        <w:jc w:val="right"/>
      </w:pPr>
    </w:p>
    <w:p w14:paraId="638F409E" w14:textId="77777777" w:rsidR="00957B4D" w:rsidRDefault="00957B4D" w:rsidP="00957B4D">
      <w:pPr>
        <w:pStyle w:val="WW-Tekstpodstawowy3"/>
        <w:jc w:val="right"/>
      </w:pPr>
    </w:p>
    <w:p w14:paraId="09AED328" w14:textId="6F97D33D" w:rsidR="00957B4D" w:rsidRDefault="00957B4D" w:rsidP="00957B4D">
      <w:pPr>
        <w:pStyle w:val="WW-Tekstpodstawowy3"/>
        <w:jc w:val="right"/>
      </w:pPr>
    </w:p>
    <w:p w14:paraId="2E8FB7A8" w14:textId="5A858278" w:rsidR="00D338A0" w:rsidRDefault="00D338A0" w:rsidP="00957B4D">
      <w:pPr>
        <w:pStyle w:val="WW-Tekstpodstawowy3"/>
        <w:jc w:val="right"/>
      </w:pPr>
    </w:p>
    <w:p w14:paraId="4EEB18A6" w14:textId="2C1D7717" w:rsidR="00D338A0" w:rsidRDefault="00D338A0" w:rsidP="00957B4D">
      <w:pPr>
        <w:pStyle w:val="WW-Tekstpodstawowy3"/>
        <w:jc w:val="right"/>
      </w:pPr>
    </w:p>
    <w:p w14:paraId="016E7E95" w14:textId="06FAC9B6" w:rsidR="00D338A0" w:rsidRDefault="00D338A0" w:rsidP="00957B4D">
      <w:pPr>
        <w:pStyle w:val="WW-Tekstpodstawowy3"/>
        <w:jc w:val="right"/>
      </w:pPr>
    </w:p>
    <w:p w14:paraId="5E190BB4" w14:textId="01E2F3C4" w:rsidR="00D338A0" w:rsidRDefault="00D338A0" w:rsidP="00957B4D">
      <w:pPr>
        <w:pStyle w:val="WW-Tekstpodstawowy3"/>
        <w:jc w:val="right"/>
      </w:pPr>
    </w:p>
    <w:p w14:paraId="7AAE4944" w14:textId="0B3DB636" w:rsidR="00D338A0" w:rsidRDefault="00D338A0" w:rsidP="00957B4D">
      <w:pPr>
        <w:pStyle w:val="WW-Tekstpodstawowy3"/>
        <w:jc w:val="right"/>
      </w:pPr>
    </w:p>
    <w:p w14:paraId="5983ED70" w14:textId="77777777" w:rsidR="00D338A0" w:rsidRDefault="00D338A0" w:rsidP="00957B4D">
      <w:pPr>
        <w:pStyle w:val="WW-Tekstpodstawowy3"/>
        <w:jc w:val="right"/>
      </w:pPr>
    </w:p>
    <w:p w14:paraId="12E74C46" w14:textId="77777777" w:rsidR="00957B4D" w:rsidRDefault="00957B4D" w:rsidP="00957B4D">
      <w:pPr>
        <w:pStyle w:val="WW-Tekstpodstawowy3"/>
        <w:jc w:val="right"/>
      </w:pPr>
    </w:p>
    <w:p w14:paraId="4E65C962" w14:textId="1FEDFF0C" w:rsidR="00957B4D" w:rsidRDefault="00957B4D" w:rsidP="00957B4D">
      <w:pPr>
        <w:pStyle w:val="WW-Tekstpodstawowy3"/>
        <w:jc w:val="right"/>
      </w:pPr>
    </w:p>
    <w:p w14:paraId="085E411C" w14:textId="22F4892B" w:rsidR="00077874" w:rsidRDefault="00077874" w:rsidP="00957B4D">
      <w:pPr>
        <w:pStyle w:val="WW-Tekstpodstawowy3"/>
        <w:jc w:val="right"/>
      </w:pPr>
    </w:p>
    <w:p w14:paraId="1A3F00BA" w14:textId="7E0BABB2" w:rsidR="00077874" w:rsidRDefault="00077874" w:rsidP="00957B4D">
      <w:pPr>
        <w:pStyle w:val="WW-Tekstpodstawowy3"/>
        <w:jc w:val="right"/>
      </w:pPr>
    </w:p>
    <w:p w14:paraId="20C6BA7C" w14:textId="02ECF367" w:rsidR="00077874" w:rsidRDefault="00077874" w:rsidP="00957B4D">
      <w:pPr>
        <w:pStyle w:val="WW-Tekstpodstawowy3"/>
        <w:jc w:val="right"/>
      </w:pPr>
    </w:p>
    <w:p w14:paraId="57426D6A" w14:textId="2A6C61CA" w:rsidR="00077874" w:rsidRDefault="00077874" w:rsidP="00957B4D">
      <w:pPr>
        <w:pStyle w:val="WW-Tekstpodstawowy3"/>
        <w:jc w:val="right"/>
      </w:pPr>
    </w:p>
    <w:p w14:paraId="1AF04A8B" w14:textId="77777777" w:rsidR="00077874" w:rsidRDefault="00077874" w:rsidP="00957B4D">
      <w:pPr>
        <w:pStyle w:val="WW-Tekstpodstawowy3"/>
        <w:jc w:val="right"/>
      </w:pPr>
    </w:p>
    <w:p w14:paraId="31EB9808" w14:textId="77777777" w:rsidR="00957B4D" w:rsidRDefault="00957B4D" w:rsidP="00957B4D">
      <w:pPr>
        <w:pStyle w:val="WW-Tekstpodstawowy3"/>
        <w:jc w:val="right"/>
      </w:pPr>
    </w:p>
    <w:p w14:paraId="3634462B" w14:textId="77D91F02" w:rsidR="00957B4D" w:rsidRDefault="00957B4D" w:rsidP="00957B4D">
      <w:pPr>
        <w:pStyle w:val="WW-Tekstpodstawowy3"/>
        <w:jc w:val="right"/>
      </w:pPr>
    </w:p>
    <w:p w14:paraId="5F8787AF" w14:textId="77777777" w:rsidR="00EE13B7" w:rsidRDefault="00EE13B7" w:rsidP="00957B4D">
      <w:pPr>
        <w:pStyle w:val="WW-Tekstpodstawowy3"/>
        <w:jc w:val="right"/>
      </w:pPr>
    </w:p>
    <w:p w14:paraId="0E74C29B" w14:textId="77777777" w:rsidR="00957B4D" w:rsidRDefault="00957B4D" w:rsidP="00957B4D">
      <w:pPr>
        <w:pStyle w:val="WW-Tekstpodstawowy3"/>
        <w:jc w:val="right"/>
      </w:pPr>
    </w:p>
    <w:p w14:paraId="5DB58791"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70" w:name="_Hlk499817867"/>
      <w:r w:rsidRPr="009060D5">
        <w:rPr>
          <w:b/>
          <w:bCs/>
          <w:i/>
          <w:sz w:val="20"/>
        </w:rPr>
        <w:lastRenderedPageBreak/>
        <w:t xml:space="preserve">Załącznik nr </w:t>
      </w:r>
      <w:r>
        <w:rPr>
          <w:b/>
          <w:bCs/>
          <w:i/>
          <w:sz w:val="20"/>
        </w:rPr>
        <w:t>2</w:t>
      </w:r>
      <w:r w:rsidRPr="009060D5">
        <w:rPr>
          <w:b/>
          <w:bCs/>
          <w:i/>
          <w:sz w:val="20"/>
        </w:rPr>
        <w:t xml:space="preserve"> – </w:t>
      </w:r>
      <w:r>
        <w:rPr>
          <w:b/>
          <w:bCs/>
          <w:i/>
          <w:sz w:val="20"/>
        </w:rPr>
        <w:t>oświadczenie</w:t>
      </w:r>
    </w:p>
    <w:p w14:paraId="181EA6B6"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w:t>
      </w:r>
      <w:r>
        <w:rPr>
          <w:rFonts w:cs="Arial"/>
          <w:b/>
          <w:sz w:val="28"/>
          <w:szCs w:val="28"/>
        </w:rPr>
        <w:t>ŚWIADCZENIE WYKONAWCY</w:t>
      </w:r>
    </w:p>
    <w:p w14:paraId="6AEE5035" w14:textId="77777777" w:rsidR="00957B4D" w:rsidRDefault="00957B4D" w:rsidP="00957B4D">
      <w:pPr>
        <w:jc w:val="both"/>
        <w:rPr>
          <w:rFonts w:ascii="Arial" w:hAnsi="Arial" w:cs="Arial"/>
          <w:b/>
          <w:sz w:val="22"/>
          <w:szCs w:val="22"/>
        </w:rPr>
      </w:pPr>
      <w:bookmarkStart w:id="71" w:name="_Hlk62561032"/>
    </w:p>
    <w:p w14:paraId="5387F504" w14:textId="77777777" w:rsidR="00957B4D" w:rsidRDefault="00957B4D" w:rsidP="00957B4D">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21CF8CB9" w14:textId="77777777" w:rsidR="00957B4D" w:rsidRDefault="00957B4D" w:rsidP="00957B4D">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325648C2" w14:textId="77777777" w:rsidR="00957B4D" w:rsidRDefault="00957B4D" w:rsidP="00957B4D">
      <w:pPr>
        <w:jc w:val="both"/>
        <w:rPr>
          <w:rFonts w:ascii="Arial" w:hAnsi="Arial" w:cs="Arial"/>
          <w:b/>
          <w:sz w:val="22"/>
          <w:szCs w:val="22"/>
        </w:rPr>
      </w:pPr>
    </w:p>
    <w:p w14:paraId="23143B2B" w14:textId="77777777" w:rsidR="00957B4D" w:rsidRDefault="00957B4D" w:rsidP="00957B4D">
      <w:pPr>
        <w:jc w:val="both"/>
        <w:rPr>
          <w:rFonts w:ascii="Arial" w:hAnsi="Arial" w:cs="Arial"/>
          <w:bCs/>
          <w:sz w:val="16"/>
          <w:szCs w:val="16"/>
        </w:rPr>
      </w:pPr>
    </w:p>
    <w:p w14:paraId="5A2EAF38" w14:textId="77777777" w:rsidR="00957B4D" w:rsidRPr="004F6FCB" w:rsidRDefault="00957B4D" w:rsidP="00957B4D">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4C04E5F0" w14:textId="77777777" w:rsidR="00957B4D" w:rsidRPr="00C113D0" w:rsidRDefault="00957B4D" w:rsidP="00957B4D">
      <w:pPr>
        <w:jc w:val="both"/>
        <w:rPr>
          <w:rFonts w:ascii="Arial" w:hAnsi="Arial" w:cs="Arial"/>
          <w:b/>
          <w:sz w:val="22"/>
          <w:szCs w:val="22"/>
        </w:rPr>
      </w:pPr>
      <w:r w:rsidRPr="004F6FCB">
        <w:rPr>
          <w:rFonts w:ascii="Arial" w:hAnsi="Arial" w:cs="Arial"/>
          <w:bCs/>
          <w:sz w:val="16"/>
          <w:szCs w:val="16"/>
        </w:rPr>
        <w:t>reprezentowany</w:t>
      </w:r>
      <w:r>
        <w:rPr>
          <w:rFonts w:ascii="Arial" w:hAnsi="Arial" w:cs="Arial"/>
          <w:bCs/>
          <w:sz w:val="16"/>
          <w:szCs w:val="16"/>
        </w:rPr>
        <w:t xml:space="preserve"> </w:t>
      </w:r>
      <w:r w:rsidRPr="00C113D0">
        <w:rPr>
          <w:rFonts w:ascii="Arial" w:hAnsi="Arial" w:cs="Arial"/>
          <w:b/>
          <w:sz w:val="22"/>
          <w:szCs w:val="22"/>
        </w:rPr>
        <w:t>przez:</w:t>
      </w:r>
    </w:p>
    <w:p w14:paraId="72F605EC" w14:textId="77777777" w:rsidR="00957B4D" w:rsidRDefault="00957B4D" w:rsidP="00957B4D">
      <w:pPr>
        <w:jc w:val="both"/>
        <w:rPr>
          <w:rFonts w:ascii="Arial" w:hAnsi="Arial" w:cs="Arial"/>
          <w:b/>
          <w:sz w:val="22"/>
          <w:szCs w:val="22"/>
        </w:rPr>
      </w:pPr>
      <w:r w:rsidRPr="00C113D0">
        <w:rPr>
          <w:rFonts w:ascii="Arial" w:hAnsi="Arial" w:cs="Arial"/>
          <w:b/>
          <w:sz w:val="22"/>
          <w:szCs w:val="22"/>
        </w:rPr>
        <w:t>…………………………………….</w:t>
      </w:r>
    </w:p>
    <w:p w14:paraId="4501D1D6" w14:textId="2D5A19F1" w:rsidR="00957B4D" w:rsidRPr="001A2ACD" w:rsidRDefault="00957B4D" w:rsidP="00957B4D">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w:t>
      </w:r>
      <w:r w:rsidRPr="00263E82">
        <w:rPr>
          <w:rFonts w:ascii="Arial" w:hAnsi="Arial" w:cs="Arial"/>
          <w:b/>
          <w:sz w:val="22"/>
          <w:szCs w:val="22"/>
        </w:rPr>
        <w:t xml:space="preserve">na </w:t>
      </w:r>
      <w:r w:rsidR="0062775A" w:rsidRPr="0062775A">
        <w:rPr>
          <w:rFonts w:ascii="Arial" w:hAnsi="Arial" w:cs="Arial"/>
          <w:b/>
          <w:sz w:val="22"/>
          <w:szCs w:val="22"/>
        </w:rPr>
        <w:t xml:space="preserve">rozbudowę układu komunikacyjnego nowego cmentarza komunalnego w Stargardzie - </w:t>
      </w:r>
      <w:r w:rsidR="00735AAC" w:rsidRPr="00735AAC">
        <w:rPr>
          <w:rFonts w:ascii="Arial" w:hAnsi="Arial" w:cs="Arial"/>
          <w:b/>
          <w:sz w:val="22"/>
          <w:szCs w:val="22"/>
        </w:rPr>
        <w:t>odcinek J-I (kontynuacja)</w:t>
      </w:r>
      <w:r w:rsidR="00657DD7">
        <w:rPr>
          <w:rFonts w:ascii="Arial" w:hAnsi="Arial" w:cs="Arial"/>
          <w:b/>
          <w:sz w:val="22"/>
          <w:szCs w:val="22"/>
        </w:rPr>
        <w:t>,</w:t>
      </w:r>
      <w:r w:rsidRPr="0045492F">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71DBC805" w14:textId="77777777" w:rsidR="00957B4D" w:rsidRDefault="00957B4D" w:rsidP="00957B4D">
      <w:pPr>
        <w:rPr>
          <w:rFonts w:ascii="Arial" w:hAnsi="Arial" w:cs="Arial"/>
          <w:b/>
        </w:rPr>
      </w:pPr>
    </w:p>
    <w:p w14:paraId="17955A62" w14:textId="77777777" w:rsidR="00957B4D" w:rsidRDefault="00957B4D" w:rsidP="00957B4D">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57B93119" w14:textId="77777777" w:rsidR="00957B4D" w:rsidRDefault="00957B4D" w:rsidP="00957B4D">
      <w:pPr>
        <w:rPr>
          <w:rFonts w:ascii="Arial" w:hAnsi="Arial" w:cs="Arial"/>
          <w:b/>
        </w:rPr>
      </w:pPr>
    </w:p>
    <w:p w14:paraId="769D8191" w14:textId="2AB05A3E" w:rsidR="00957B4D" w:rsidRDefault="00957B4D" w:rsidP="00957B4D">
      <w:pPr>
        <w:numPr>
          <w:ilvl w:val="0"/>
          <w:numId w:val="33"/>
        </w:numPr>
        <w:rPr>
          <w:rFonts w:ascii="Arial" w:hAnsi="Arial" w:cs="Arial"/>
        </w:rPr>
      </w:pPr>
      <w:r w:rsidRPr="00CC1192">
        <w:rPr>
          <w:rFonts w:ascii="Arial" w:hAnsi="Arial" w:cs="Arial"/>
        </w:rPr>
        <w:t>Oświadczam, że nie podlegam wykluczeniu z postępowania na podstawie art. na podstawie art. 108 ust. 1 ustawy Prawo zamówień publicznych</w:t>
      </w:r>
      <w:r w:rsidR="00C11918">
        <w:rPr>
          <w:rFonts w:ascii="Arial" w:hAnsi="Arial" w:cs="Arial"/>
        </w:rPr>
        <w:t xml:space="preserve"> </w:t>
      </w:r>
      <w:r w:rsidR="00E555AB" w:rsidRPr="00B640A6">
        <w:rPr>
          <w:rFonts w:ascii="Arial" w:hAnsi="Arial" w:cs="Arial"/>
        </w:rPr>
        <w:t>oraz art. 7 ust. 1 ustawy o szczególnych rozwiązaniach w zakresie przeciwdziałania wspieraniu agresji na Ukrainę oraz służących ochronie bezpieczeństwa narodowego (rozdz. II ust. 1 pkt 7 SWZ)</w:t>
      </w:r>
      <w:r w:rsidR="00AF5393" w:rsidRPr="00B640A6">
        <w:rPr>
          <w:rFonts w:ascii="Arial" w:hAnsi="Arial" w:cs="Arial"/>
        </w:rPr>
        <w:t>.</w:t>
      </w:r>
    </w:p>
    <w:p w14:paraId="138090B0" w14:textId="77777777" w:rsidR="00957B4D" w:rsidRDefault="00957B4D" w:rsidP="00957B4D">
      <w:pPr>
        <w:ind w:left="360"/>
        <w:rPr>
          <w:rFonts w:ascii="Arial" w:hAnsi="Arial" w:cs="Arial"/>
        </w:rPr>
      </w:pPr>
    </w:p>
    <w:p w14:paraId="463B70E6" w14:textId="1A27D30A" w:rsidR="00957B4D" w:rsidRDefault="00957B4D" w:rsidP="00957B4D">
      <w:pPr>
        <w:numPr>
          <w:ilvl w:val="0"/>
          <w:numId w:val="33"/>
        </w:numPr>
        <w:rPr>
          <w:rFonts w:ascii="Arial" w:hAnsi="Arial" w:cs="Arial"/>
        </w:rPr>
      </w:pPr>
      <w:r w:rsidRPr="00CF2FC2">
        <w:rPr>
          <w:rFonts w:ascii="Arial" w:hAnsi="Arial" w:cs="Arial"/>
        </w:rPr>
        <w:t xml:space="preserve">Oświadczam, że zachodzą w stosunku do mnie podstawy wykluczenia z postępowania na podstawie art. 108 ust 1 pkt …….. ustawy Pzp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Pzp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C11918">
        <w:rPr>
          <w:rFonts w:ascii="Arial" w:hAnsi="Arial" w:cs="Arial"/>
        </w:rPr>
        <w:tab/>
      </w:r>
      <w:r>
        <w:rPr>
          <w:rFonts w:ascii="Arial" w:hAnsi="Arial" w:cs="Arial"/>
          <w:i/>
          <w:iCs/>
          <w:sz w:val="16"/>
          <w:szCs w:val="16"/>
        </w:rPr>
        <w:t xml:space="preserve">jeżeli nie zachodzi sytuacja, o której mowa w pkt 2 pozostawia się zaznaczone pole  </w:t>
      </w:r>
      <w:bookmarkStart w:id="72" w:name="_Hlk62556486"/>
      <w:r w:rsidRPr="00F43891">
        <w:rPr>
          <w:rFonts w:ascii="Arial" w:hAnsi="Arial" w:cs="Arial"/>
          <w:b/>
          <w:bCs/>
          <w:sz w:val="16"/>
          <w:szCs w:val="16"/>
        </w:rPr>
        <w:t>NIE DOTYCZY</w:t>
      </w:r>
      <w:r>
        <w:rPr>
          <w:rFonts w:ascii="Arial" w:hAnsi="Arial" w:cs="Arial"/>
          <w:i/>
          <w:iCs/>
          <w:sz w:val="16"/>
          <w:szCs w:val="16"/>
        </w:rPr>
        <w:t xml:space="preserve"> </w:t>
      </w:r>
      <w:bookmarkEnd w:id="72"/>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504BD6">
        <w:rPr>
          <w:rFonts w:cs="Arial"/>
          <w:b/>
          <w:sz w:val="18"/>
          <w:szCs w:val="18"/>
        </w:rPr>
      </w:r>
      <w:r w:rsidR="00504BD6">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716713E6" w14:textId="77777777" w:rsidR="00957B4D" w:rsidRDefault="00957B4D" w:rsidP="00957B4D">
      <w:pPr>
        <w:pStyle w:val="Akapitzlist"/>
        <w:spacing w:after="0"/>
        <w:ind w:left="0"/>
        <w:rPr>
          <w:rFonts w:ascii="Arial" w:hAnsi="Arial" w:cs="Arial"/>
        </w:rPr>
      </w:pPr>
    </w:p>
    <w:p w14:paraId="498CA0DC" w14:textId="20177913" w:rsidR="00077874" w:rsidRPr="00077874" w:rsidRDefault="00957B4D" w:rsidP="00957B4D">
      <w:pPr>
        <w:numPr>
          <w:ilvl w:val="0"/>
          <w:numId w:val="33"/>
        </w:numPr>
        <w:rPr>
          <w:rFonts w:ascii="Arial" w:hAnsi="Arial" w:cs="Arial"/>
          <w:sz w:val="18"/>
          <w:szCs w:val="18"/>
        </w:rPr>
      </w:pPr>
      <w:r w:rsidRPr="00956726">
        <w:rPr>
          <w:rFonts w:ascii="Arial" w:hAnsi="Arial" w:cs="Arial"/>
        </w:rPr>
        <w:t>Oświadczam, że samodzielnie spełniam warunki udziału w postępowaniu określone w rozdziale II SWZ</w:t>
      </w:r>
      <w:r w:rsidRPr="00956726">
        <w:rPr>
          <w:rFonts w:ascii="Arial" w:hAnsi="Arial" w:cs="Arial"/>
        </w:rPr>
        <w:tab/>
      </w:r>
      <w:r w:rsidRPr="00956726">
        <w:rPr>
          <w:rFonts w:ascii="Arial" w:hAnsi="Arial" w:cs="Arial"/>
        </w:rPr>
        <w:tab/>
      </w:r>
      <w:bookmarkStart w:id="73" w:name="_Hlk62556529"/>
      <w:r w:rsidRPr="00956726">
        <w:rPr>
          <w:rFonts w:ascii="Arial" w:hAnsi="Arial" w:cs="Arial"/>
          <w:b/>
          <w:bCs/>
        </w:rPr>
        <w:t>TAK</w:t>
      </w:r>
      <w:r w:rsidRPr="00956726">
        <w:rPr>
          <w:rFonts w:ascii="Arial" w:hAnsi="Arial" w:cs="Arial"/>
        </w:rPr>
        <w:t xml:space="preserve"> / NIE*</w:t>
      </w:r>
      <w:bookmarkEnd w:id="73"/>
      <w:r>
        <w:rPr>
          <w:rFonts w:ascii="Arial" w:hAnsi="Arial" w:cs="Arial"/>
        </w:rPr>
        <w:t xml:space="preserve"> </w:t>
      </w:r>
      <w:r w:rsidR="00D338A0">
        <w:rPr>
          <w:rFonts w:ascii="Arial" w:hAnsi="Arial" w:cs="Arial"/>
          <w:sz w:val="16"/>
          <w:szCs w:val="16"/>
        </w:rPr>
        <w:t>w przypadku TAK nie wypełnia się p. 4</w:t>
      </w:r>
    </w:p>
    <w:p w14:paraId="2829B839" w14:textId="77777777" w:rsidR="00D338A0" w:rsidRDefault="00D338A0" w:rsidP="00077874">
      <w:pPr>
        <w:rPr>
          <w:rFonts w:ascii="Arial" w:hAnsi="Arial" w:cs="Arial"/>
          <w:b/>
          <w:bCs/>
        </w:rPr>
      </w:pPr>
    </w:p>
    <w:p w14:paraId="677038EB" w14:textId="77777777" w:rsidR="00D338A0" w:rsidRDefault="00D338A0" w:rsidP="00D338A0">
      <w:pPr>
        <w:numPr>
          <w:ilvl w:val="0"/>
          <w:numId w:val="33"/>
        </w:numPr>
        <w:rPr>
          <w:rFonts w:ascii="Arial" w:hAnsi="Arial" w:cs="Arial"/>
        </w:rPr>
      </w:pPr>
      <w:r>
        <w:rPr>
          <w:rFonts w:ascii="Arial" w:hAnsi="Arial" w:cs="Arial"/>
        </w:rPr>
        <w:t>S</w:t>
      </w:r>
      <w:r w:rsidRPr="0011044F">
        <w:rPr>
          <w:rFonts w:ascii="Arial" w:hAnsi="Arial" w:cs="Arial"/>
        </w:rPr>
        <w:t>amodzielnie nie spełniam warunku</w:t>
      </w:r>
      <w:r>
        <w:rPr>
          <w:rFonts w:ascii="Arial" w:hAnsi="Arial" w:cs="Arial"/>
        </w:rPr>
        <w:t xml:space="preserve">:  a) </w:t>
      </w:r>
      <w:r w:rsidRPr="009B23FB">
        <w:rPr>
          <w:rFonts w:ascii="Arial" w:hAnsi="Arial" w:cs="Arial"/>
        </w:rPr>
        <w:t>zdolności technicznej</w:t>
      </w:r>
      <w:r>
        <w:rPr>
          <w:rFonts w:ascii="Arial" w:hAnsi="Arial" w:cs="Arial"/>
        </w:rPr>
        <w:t xml:space="preserve">, b) zdolności zawodowej* </w:t>
      </w:r>
      <w:r w:rsidRPr="0011044F">
        <w:rPr>
          <w:rFonts w:ascii="Arial" w:hAnsi="Arial" w:cs="Arial"/>
        </w:rPr>
        <w:t xml:space="preserve">więc polegam na </w:t>
      </w:r>
      <w:r w:rsidRPr="00A45AEC">
        <w:rPr>
          <w:rFonts w:ascii="Arial" w:hAnsi="Arial" w:cs="Arial"/>
        </w:rPr>
        <w:t xml:space="preserve"> zdolnościach technicznych </w:t>
      </w:r>
      <w:r>
        <w:rPr>
          <w:rFonts w:ascii="Arial" w:hAnsi="Arial" w:cs="Arial"/>
        </w:rPr>
        <w:t xml:space="preserve">(polegam na doświadczeniu) </w:t>
      </w:r>
      <w:r w:rsidRPr="00A45AEC">
        <w:rPr>
          <w:rFonts w:ascii="Arial" w:hAnsi="Arial" w:cs="Arial"/>
        </w:rPr>
        <w:t>lub zawodowych</w:t>
      </w:r>
      <w:r>
        <w:rPr>
          <w:rFonts w:ascii="Arial" w:hAnsi="Arial" w:cs="Arial"/>
        </w:rPr>
        <w:t>*</w:t>
      </w:r>
      <w:r w:rsidRPr="00A45AEC">
        <w:rPr>
          <w:rFonts w:ascii="Arial" w:hAnsi="Arial" w:cs="Arial"/>
        </w:rPr>
        <w:t xml:space="preserve"> podmiot</w:t>
      </w:r>
      <w:r>
        <w:rPr>
          <w:rFonts w:ascii="Arial" w:hAnsi="Arial" w:cs="Arial"/>
        </w:rPr>
        <w:t>u</w:t>
      </w:r>
      <w:r w:rsidRPr="00A45AEC">
        <w:rPr>
          <w:rFonts w:ascii="Arial" w:hAnsi="Arial" w:cs="Arial"/>
        </w:rPr>
        <w:t xml:space="preserve"> udostępniając</w:t>
      </w:r>
      <w:r>
        <w:rPr>
          <w:rFonts w:ascii="Arial" w:hAnsi="Arial" w:cs="Arial"/>
        </w:rPr>
        <w:t xml:space="preserve">ego </w:t>
      </w:r>
      <w:r w:rsidRPr="00A45AEC">
        <w:rPr>
          <w:rFonts w:ascii="Arial" w:hAnsi="Arial" w:cs="Arial"/>
        </w:rPr>
        <w:t>zasoby</w:t>
      </w:r>
      <w:r w:rsidRPr="0011044F">
        <w:rPr>
          <w:rFonts w:ascii="Arial" w:hAnsi="Arial" w:cs="Arial"/>
        </w:rPr>
        <w:t xml:space="preserve">  który spełnia warunek zdolności technicznej</w:t>
      </w:r>
      <w:r>
        <w:rPr>
          <w:rFonts w:ascii="Arial" w:hAnsi="Arial" w:cs="Arial"/>
        </w:rPr>
        <w:t xml:space="preserve"> / </w:t>
      </w:r>
      <w:r w:rsidRPr="00A45AEC">
        <w:rPr>
          <w:rFonts w:ascii="Arial" w:hAnsi="Arial" w:cs="Arial"/>
        </w:rPr>
        <w:t>zdolności zawodowej</w:t>
      </w:r>
      <w:r>
        <w:rPr>
          <w:rFonts w:ascii="Arial" w:hAnsi="Arial" w:cs="Arial"/>
        </w:rPr>
        <w:t xml:space="preserve">* </w:t>
      </w:r>
    </w:p>
    <w:p w14:paraId="5744786B" w14:textId="77777777" w:rsidR="00D338A0" w:rsidRDefault="00D338A0" w:rsidP="00D338A0">
      <w:pPr>
        <w:ind w:left="360"/>
        <w:rPr>
          <w:rFonts w:ascii="Arial" w:hAnsi="Arial" w:cs="Arial"/>
        </w:rPr>
      </w:pPr>
    </w:p>
    <w:p w14:paraId="78CC9408" w14:textId="77777777" w:rsidR="00D338A0" w:rsidRDefault="00D338A0" w:rsidP="00D338A0">
      <w:pPr>
        <w:pStyle w:val="Akapitzlist"/>
        <w:ind w:left="360"/>
        <w:rPr>
          <w:rFonts w:ascii="Arial" w:hAnsi="Arial" w:cs="Arial"/>
          <w:sz w:val="16"/>
          <w:szCs w:val="16"/>
          <w:lang w:val="pl-PL"/>
        </w:rPr>
      </w:pPr>
      <w:r>
        <w:rPr>
          <w:rFonts w:ascii="Arial" w:hAnsi="Arial" w:cs="Arial"/>
          <w:sz w:val="16"/>
          <w:szCs w:val="16"/>
          <w:lang w:val="pl-PL"/>
        </w:rPr>
        <w:t>………………………………………………………………………………………………………………………………………………………………</w:t>
      </w:r>
    </w:p>
    <w:p w14:paraId="5B57FE13" w14:textId="77777777" w:rsidR="00D338A0" w:rsidRDefault="00D338A0" w:rsidP="00D338A0">
      <w:pPr>
        <w:pStyle w:val="Akapitzlist"/>
        <w:ind w:left="360"/>
        <w:rPr>
          <w:rFonts w:ascii="Arial" w:hAnsi="Arial" w:cs="Arial"/>
          <w:sz w:val="16"/>
          <w:szCs w:val="16"/>
          <w:lang w:val="pl-PL"/>
        </w:rPr>
      </w:pPr>
      <w:r>
        <w:rPr>
          <w:rFonts w:ascii="Arial" w:hAnsi="Arial" w:cs="Arial"/>
          <w:sz w:val="16"/>
          <w:szCs w:val="16"/>
          <w:lang w:val="pl-PL"/>
        </w:rPr>
        <w:t>………………………………………………………………………………………………………………………………………………………………</w:t>
      </w:r>
    </w:p>
    <w:p w14:paraId="59BB12D1" w14:textId="77777777" w:rsidR="00D338A0" w:rsidRDefault="00D338A0" w:rsidP="00D338A0">
      <w:pPr>
        <w:pStyle w:val="Akapitzlist"/>
        <w:spacing w:after="0"/>
        <w:rPr>
          <w:rFonts w:ascii="Arial" w:hAnsi="Arial" w:cs="Arial"/>
          <w:sz w:val="16"/>
          <w:szCs w:val="16"/>
        </w:rPr>
      </w:pPr>
      <w:r w:rsidRPr="00911B4C">
        <w:rPr>
          <w:rFonts w:ascii="Arial" w:hAnsi="Arial" w:cs="Arial"/>
          <w:sz w:val="16"/>
          <w:szCs w:val="16"/>
        </w:rPr>
        <w:t xml:space="preserve">[nazwa i adres podmiotu] </w:t>
      </w:r>
      <w:r w:rsidRPr="00911B4C">
        <w:rPr>
          <w:rFonts w:ascii="Arial" w:hAnsi="Arial" w:cs="Arial"/>
          <w:sz w:val="16"/>
          <w:szCs w:val="16"/>
        </w:rPr>
        <w:tab/>
      </w:r>
    </w:p>
    <w:p w14:paraId="78CDB5B0" w14:textId="77777777" w:rsidR="00D338A0" w:rsidRPr="00A922AD" w:rsidRDefault="00D338A0" w:rsidP="00D338A0">
      <w:pPr>
        <w:suppressAutoHyphens w:val="0"/>
        <w:spacing w:after="200" w:line="276" w:lineRule="auto"/>
        <w:ind w:left="360"/>
        <w:contextualSpacing/>
        <w:rPr>
          <w:rFonts w:ascii="Arial" w:eastAsia="Calibri" w:hAnsi="Arial" w:cs="Arial"/>
          <w:lang w:val="x-none" w:eastAsia="en-US"/>
        </w:rPr>
      </w:pPr>
      <w:r w:rsidRPr="00A922AD">
        <w:rPr>
          <w:rFonts w:ascii="Arial" w:eastAsia="Calibri" w:hAnsi="Arial" w:cs="Arial"/>
          <w:lang w:eastAsia="en-US"/>
        </w:rPr>
        <w:t xml:space="preserve">w przypadku poleganiu na zdolności technicznej </w:t>
      </w:r>
      <w:r w:rsidRPr="00A922AD">
        <w:rPr>
          <w:rFonts w:ascii="Arial" w:eastAsia="Calibri" w:hAnsi="Arial" w:cs="Arial"/>
          <w:lang w:val="x-none" w:eastAsia="en-US"/>
        </w:rPr>
        <w:t>wskazanemu podmiotowi zlecimy umową o podwykonawstwo wykonanie robót</w:t>
      </w:r>
      <w:r w:rsidRPr="00A922AD">
        <w:rPr>
          <w:rFonts w:ascii="Arial" w:eastAsia="Calibri" w:hAnsi="Arial" w:cs="Arial"/>
          <w:lang w:eastAsia="en-US"/>
        </w:rPr>
        <w:t>,</w:t>
      </w:r>
      <w:r w:rsidRPr="00A922AD">
        <w:rPr>
          <w:rFonts w:ascii="Arial" w:eastAsia="Calibri" w:hAnsi="Arial" w:cs="Arial"/>
          <w:lang w:val="x-none" w:eastAsia="en-US"/>
        </w:rPr>
        <w:t xml:space="preserve"> do realizacji których te zdolności są wymagane</w:t>
      </w:r>
    </w:p>
    <w:p w14:paraId="06C01202" w14:textId="77777777" w:rsidR="00D338A0" w:rsidRDefault="00D338A0" w:rsidP="00D338A0">
      <w:pPr>
        <w:rPr>
          <w:rFonts w:ascii="Arial" w:hAnsi="Arial" w:cs="Arial"/>
          <w:sz w:val="16"/>
          <w:szCs w:val="16"/>
        </w:rPr>
      </w:pPr>
    </w:p>
    <w:p w14:paraId="117F8DF4" w14:textId="77777777" w:rsidR="00D338A0" w:rsidRPr="00E651E7" w:rsidRDefault="00D338A0" w:rsidP="00D338A0">
      <w:pPr>
        <w:pStyle w:val="Akapitzlist"/>
        <w:numPr>
          <w:ilvl w:val="0"/>
          <w:numId w:val="33"/>
        </w:numPr>
        <w:spacing w:after="0"/>
        <w:ind w:left="357"/>
        <w:jc w:val="both"/>
        <w:rPr>
          <w:rFonts w:ascii="Arial" w:hAnsi="Arial" w:cs="Arial"/>
          <w:sz w:val="16"/>
          <w:szCs w:val="16"/>
        </w:rPr>
      </w:pPr>
      <w:bookmarkStart w:id="74" w:name="_Hlk100570437"/>
      <w:r w:rsidRPr="00E651E7">
        <w:rPr>
          <w:rFonts w:ascii="Arial" w:hAnsi="Arial" w:cs="Arial"/>
          <w:sz w:val="18"/>
          <w:szCs w:val="18"/>
        </w:rPr>
        <w:t>wypełniając obowiązek wynikający z art. 68 ust. 3 ustawy o elektromobilności i paliwach alternatywnych,</w:t>
      </w:r>
      <w:r w:rsidRPr="00E651E7">
        <w:rPr>
          <w:rFonts w:ascii="Arial" w:hAnsi="Arial" w:cs="Arial"/>
          <w:sz w:val="18"/>
          <w:szCs w:val="18"/>
          <w:lang w:val="pl-PL"/>
        </w:rPr>
        <w:t xml:space="preserve"> </w:t>
      </w:r>
      <w:r w:rsidRPr="00FC64DA">
        <w:rPr>
          <w:rFonts w:ascii="Arial" w:hAnsi="Arial" w:cs="Arial"/>
          <w:sz w:val="18"/>
          <w:szCs w:val="18"/>
          <w:lang w:val="pl-PL"/>
        </w:rPr>
        <w:t xml:space="preserve">zobowiązuję się, </w:t>
      </w:r>
      <w:r>
        <w:rPr>
          <w:rFonts w:ascii="Arial" w:hAnsi="Arial" w:cs="Arial"/>
          <w:sz w:val="18"/>
          <w:szCs w:val="18"/>
          <w:lang w:val="pl-PL"/>
        </w:rPr>
        <w:t xml:space="preserve">jedynie </w:t>
      </w:r>
      <w:r w:rsidRPr="00FC64DA">
        <w:rPr>
          <w:rFonts w:ascii="Arial" w:hAnsi="Arial" w:cs="Arial"/>
          <w:sz w:val="18"/>
          <w:szCs w:val="18"/>
          <w:lang w:val="pl-PL"/>
        </w:rPr>
        <w:t>w przypadku gdy pojazdy będące w mojej dyspozycji</w:t>
      </w:r>
      <w:r>
        <w:rPr>
          <w:rFonts w:ascii="Arial" w:hAnsi="Arial" w:cs="Arial"/>
          <w:sz w:val="18"/>
          <w:szCs w:val="18"/>
          <w:lang w:val="pl-PL"/>
        </w:rPr>
        <w:t>, w ilości większej niż 4 pojazdy,</w:t>
      </w:r>
      <w:r w:rsidRPr="00FC64DA">
        <w:rPr>
          <w:rFonts w:ascii="Arial" w:hAnsi="Arial" w:cs="Arial"/>
          <w:sz w:val="18"/>
          <w:szCs w:val="18"/>
          <w:lang w:val="pl-PL"/>
        </w:rPr>
        <w:t xml:space="preserve"> będą bezpośrednio wykorzystywane do wykonania </w:t>
      </w:r>
      <w:r>
        <w:rPr>
          <w:rFonts w:ascii="Arial" w:hAnsi="Arial" w:cs="Arial"/>
          <w:sz w:val="18"/>
          <w:szCs w:val="18"/>
          <w:lang w:val="pl-PL"/>
        </w:rPr>
        <w:t>zamówienia</w:t>
      </w:r>
      <w:r w:rsidRPr="00FC64DA">
        <w:rPr>
          <w:rFonts w:ascii="Arial" w:hAnsi="Arial" w:cs="Arial"/>
          <w:sz w:val="18"/>
          <w:szCs w:val="18"/>
          <w:lang w:val="pl-PL"/>
        </w:rPr>
        <w:t xml:space="preserve">, że </w:t>
      </w:r>
      <w:r w:rsidRPr="00FC64DA">
        <w:rPr>
          <w:rFonts w:ascii="Arial" w:hAnsi="Arial" w:cs="Arial"/>
          <w:sz w:val="18"/>
          <w:szCs w:val="18"/>
        </w:rPr>
        <w:t xml:space="preserve">co najmniej 10% pojazdów samochodowych w rozumieniu art. 2 pkt 33 ustawy z dnia 20 czerwca 1997 r. – Prawo o ruchu </w:t>
      </w:r>
      <w:r w:rsidRPr="00E651E7">
        <w:rPr>
          <w:rFonts w:ascii="Arial" w:hAnsi="Arial" w:cs="Arial"/>
          <w:sz w:val="18"/>
          <w:szCs w:val="18"/>
        </w:rPr>
        <w:t xml:space="preserve">drogowym używanych przy wykonywaniu zamówienia </w:t>
      </w:r>
      <w:r w:rsidRPr="00E651E7">
        <w:rPr>
          <w:rFonts w:ascii="Arial" w:hAnsi="Arial" w:cs="Arial"/>
          <w:sz w:val="18"/>
          <w:szCs w:val="18"/>
          <w:lang w:val="pl-PL"/>
        </w:rPr>
        <w:t xml:space="preserve">będą </w:t>
      </w:r>
      <w:r w:rsidRPr="00E651E7">
        <w:rPr>
          <w:rFonts w:ascii="Arial" w:hAnsi="Arial" w:cs="Arial"/>
          <w:sz w:val="18"/>
          <w:szCs w:val="18"/>
        </w:rPr>
        <w:t>stanowiły pojazdy elektryczne lub pojazdów napędzanych gazem ziemnym.</w:t>
      </w:r>
      <w:bookmarkEnd w:id="74"/>
      <w:r w:rsidRPr="00E651E7">
        <w:rPr>
          <w:rFonts w:ascii="Arial" w:hAnsi="Arial" w:cs="Arial"/>
          <w:sz w:val="18"/>
          <w:szCs w:val="18"/>
        </w:rPr>
        <w:tab/>
      </w:r>
      <w:r w:rsidRPr="00E651E7">
        <w:rPr>
          <w:rFonts w:ascii="Arial" w:hAnsi="Arial" w:cs="Arial"/>
          <w:sz w:val="18"/>
          <w:szCs w:val="18"/>
        </w:rPr>
        <w:tab/>
      </w:r>
      <w:r w:rsidRPr="00E651E7">
        <w:rPr>
          <w:rFonts w:ascii="Arial" w:hAnsi="Arial" w:cs="Arial"/>
          <w:sz w:val="18"/>
          <w:szCs w:val="18"/>
        </w:rPr>
        <w:tab/>
      </w:r>
      <w:r w:rsidRPr="00E651E7">
        <w:rPr>
          <w:rFonts w:ascii="Arial" w:hAnsi="Arial" w:cs="Arial"/>
          <w:sz w:val="18"/>
          <w:szCs w:val="18"/>
        </w:rPr>
        <w:tab/>
      </w:r>
      <w:r w:rsidRPr="00E651E7">
        <w:rPr>
          <w:rFonts w:ascii="Arial" w:hAnsi="Arial" w:cs="Arial"/>
          <w:sz w:val="18"/>
          <w:szCs w:val="18"/>
        </w:rPr>
        <w:tab/>
      </w:r>
      <w:r w:rsidRPr="00E651E7">
        <w:rPr>
          <w:rFonts w:ascii="Arial" w:hAnsi="Arial" w:cs="Arial"/>
          <w:sz w:val="16"/>
          <w:szCs w:val="16"/>
        </w:rPr>
        <w:tab/>
      </w:r>
      <w:r w:rsidRPr="00E651E7">
        <w:rPr>
          <w:rFonts w:ascii="Arial" w:hAnsi="Arial" w:cs="Arial"/>
          <w:sz w:val="16"/>
          <w:szCs w:val="16"/>
        </w:rPr>
        <w:tab/>
      </w:r>
    </w:p>
    <w:p w14:paraId="47A47E22" w14:textId="77777777" w:rsidR="00D338A0" w:rsidRPr="00D338A0" w:rsidRDefault="00D338A0" w:rsidP="00077874">
      <w:pPr>
        <w:rPr>
          <w:rFonts w:ascii="Arial" w:hAnsi="Arial" w:cs="Arial"/>
          <w:b/>
          <w:bCs/>
          <w:lang w:val="x-none"/>
        </w:rPr>
      </w:pPr>
    </w:p>
    <w:p w14:paraId="6D2378A0" w14:textId="77777777" w:rsidR="00957B4D" w:rsidRPr="00F17EC9" w:rsidRDefault="00957B4D" w:rsidP="00957B4D">
      <w:pPr>
        <w:ind w:left="360"/>
        <w:rPr>
          <w:rFonts w:ascii="Arial" w:hAnsi="Arial" w:cs="Arial"/>
        </w:rPr>
      </w:pPr>
      <w:r w:rsidRPr="00F17EC9">
        <w:rPr>
          <w:rFonts w:ascii="Arial" w:hAnsi="Arial" w:cs="Arial"/>
        </w:rPr>
        <w:t xml:space="preserve">Jestem </w:t>
      </w:r>
      <w:r w:rsidRPr="00F17EC9">
        <w:rPr>
          <w:rFonts w:ascii="Arial" w:hAnsi="Arial" w:cs="Arial"/>
          <w:b/>
          <w:bCs/>
        </w:rPr>
        <w:t>mikro</w:t>
      </w:r>
      <w:r w:rsidRPr="00F17EC9">
        <w:rPr>
          <w:rFonts w:ascii="Arial" w:hAnsi="Arial" w:cs="Arial"/>
        </w:rPr>
        <w:t xml:space="preserve">, </w:t>
      </w:r>
      <w:r w:rsidRPr="00F17EC9">
        <w:rPr>
          <w:rFonts w:ascii="Arial" w:hAnsi="Arial" w:cs="Arial"/>
          <w:b/>
          <w:bCs/>
        </w:rPr>
        <w:t>małym</w:t>
      </w:r>
      <w:r w:rsidRPr="00F17EC9">
        <w:rPr>
          <w:rFonts w:ascii="Arial" w:hAnsi="Arial" w:cs="Arial"/>
        </w:rPr>
        <w:t xml:space="preserve"> lub </w:t>
      </w:r>
      <w:r w:rsidRPr="00F17EC9">
        <w:rPr>
          <w:rFonts w:ascii="Arial" w:hAnsi="Arial" w:cs="Arial"/>
          <w:b/>
          <w:bCs/>
        </w:rPr>
        <w:t>średnim</w:t>
      </w:r>
      <w:r w:rsidRPr="00F17EC9">
        <w:rPr>
          <w:rFonts w:ascii="Arial" w:hAnsi="Arial" w:cs="Arial"/>
        </w:rPr>
        <w:t xml:space="preserve"> przedsiębiorcą </w:t>
      </w:r>
      <w:r w:rsidRPr="00F17EC9">
        <w:rPr>
          <w:rFonts w:ascii="Arial" w:hAnsi="Arial" w:cs="Arial"/>
          <w:b/>
          <w:bCs/>
        </w:rPr>
        <w:t>TAK/NIE</w:t>
      </w:r>
      <w:r w:rsidRPr="00F17EC9">
        <w:rPr>
          <w:rFonts w:ascii="Arial" w:hAnsi="Arial" w:cs="Arial"/>
        </w:rPr>
        <w:t xml:space="preserve">*  </w:t>
      </w:r>
      <w:r w:rsidRPr="00B4250E">
        <w:rPr>
          <w:rFonts w:ascii="Arial" w:hAnsi="Arial" w:cs="Arial"/>
          <w:b/>
          <w:bCs/>
        </w:rPr>
        <w:t>w przypadku</w:t>
      </w:r>
      <w:r w:rsidRPr="00F17EC9">
        <w:rPr>
          <w:rFonts w:ascii="Arial" w:hAnsi="Arial" w:cs="Arial"/>
        </w:rPr>
        <w:t xml:space="preserve"> </w:t>
      </w:r>
      <w:r w:rsidRPr="002367E1">
        <w:rPr>
          <w:rFonts w:ascii="Arial" w:hAnsi="Arial" w:cs="Arial"/>
          <w:b/>
          <w:bCs/>
        </w:rPr>
        <w:t>TAK</w:t>
      </w:r>
      <w:r w:rsidRPr="00F17EC9">
        <w:rPr>
          <w:rFonts w:ascii="Arial" w:hAnsi="Arial" w:cs="Arial"/>
        </w:rPr>
        <w:t xml:space="preserve"> </w:t>
      </w:r>
      <w:r w:rsidRPr="00B4250E">
        <w:rPr>
          <w:rFonts w:ascii="Arial" w:hAnsi="Arial" w:cs="Arial"/>
          <w:b/>
          <w:bCs/>
        </w:rPr>
        <w:t xml:space="preserve">należy zaznaczyć właściwe </w:t>
      </w:r>
      <w:r w:rsidRPr="00B4250E">
        <w:rPr>
          <w:rFonts w:ascii="Arial" w:hAnsi="Arial" w:cs="Arial"/>
          <w:b/>
          <w:bCs/>
          <w:sz w:val="18"/>
          <w:szCs w:val="18"/>
        </w:rPr>
        <w:t xml:space="preserve">(poprzez </w:t>
      </w:r>
      <w:r w:rsidRPr="00B4250E">
        <w:rPr>
          <w:rFonts w:ascii="Arial" w:hAnsi="Arial" w:cs="Arial"/>
          <w:b/>
          <w:bCs/>
        </w:rPr>
        <w:t>skreślenie pozostałych</w:t>
      </w:r>
      <w:r w:rsidRPr="00F17EC9">
        <w:rPr>
          <w:rFonts w:ascii="Arial" w:hAnsi="Arial" w:cs="Arial"/>
        </w:rPr>
        <w:t>)</w:t>
      </w:r>
    </w:p>
    <w:p w14:paraId="04D790AF" w14:textId="77777777" w:rsidR="00957B4D" w:rsidRDefault="00957B4D" w:rsidP="00957B4D">
      <w:pPr>
        <w:jc w:val="both"/>
        <w:rPr>
          <w:rFonts w:ascii="Arial" w:hAnsi="Arial" w:cs="Arial"/>
        </w:rPr>
      </w:pPr>
      <w:r>
        <w:rPr>
          <w:rFonts w:ascii="Arial" w:hAnsi="Arial" w:cs="Arial"/>
        </w:rPr>
        <w:t>definicja: (</w:t>
      </w:r>
      <w:r w:rsidRPr="00D73D37">
        <w:rPr>
          <w:rFonts w:ascii="Arial" w:hAnsi="Arial" w:cs="Arial"/>
          <w:sz w:val="16"/>
          <w:szCs w:val="16"/>
        </w:rPr>
        <w:t>zgodnie z definicją Rozporządzenia Komisji (UE) nr 651/2014 z dnia 17 czerwca 2014</w:t>
      </w:r>
      <w:r>
        <w:rPr>
          <w:rFonts w:ascii="Arial" w:hAnsi="Arial" w:cs="Arial"/>
        </w:rPr>
        <w:t xml:space="preserve">) </w:t>
      </w:r>
    </w:p>
    <w:p w14:paraId="5CD6351B"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średnie przedsiębiorstwo</w:t>
      </w:r>
      <w:r w:rsidRPr="00C109E2">
        <w:rPr>
          <w:rFonts w:ascii="Arial" w:hAnsi="Arial" w:cs="Arial"/>
          <w:i/>
          <w:sz w:val="18"/>
          <w:szCs w:val="18"/>
        </w:rPr>
        <w:t>: zatrudnia mniej niż 250 pracowników oraz jego roczny obrót nie przekracza 50 milionów euro lub roczna suma bilansowa nie przekracza 43 milionów euro;</w:t>
      </w:r>
    </w:p>
    <w:p w14:paraId="20C03B1B"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małe przedsiębiorstwo</w:t>
      </w:r>
      <w:r w:rsidRPr="00C109E2">
        <w:rPr>
          <w:rFonts w:ascii="Arial" w:hAnsi="Arial" w:cs="Arial"/>
          <w:i/>
          <w:sz w:val="18"/>
          <w:szCs w:val="18"/>
        </w:rPr>
        <w:t xml:space="preserve">: zatrudnia mniej niż 50 pracowników oraz jego roczny obrót nie przekracza 10 milionów euro </w:t>
      </w:r>
    </w:p>
    <w:p w14:paraId="09A83CAD" w14:textId="77777777" w:rsidR="00957B4D" w:rsidRDefault="00957B4D" w:rsidP="00957B4D">
      <w:pPr>
        <w:suppressAutoHyphens w:val="0"/>
        <w:rPr>
          <w:rFonts w:ascii="Arial" w:hAnsi="Arial" w:cs="Arial"/>
        </w:rPr>
      </w:pPr>
      <w:r w:rsidRPr="00C109E2">
        <w:rPr>
          <w:rFonts w:ascii="Arial" w:hAnsi="Arial" w:cs="Arial"/>
          <w:b/>
          <w:i/>
          <w:sz w:val="18"/>
          <w:szCs w:val="18"/>
        </w:rPr>
        <w:t>mikroprzedsiębiorstwo</w:t>
      </w:r>
      <w:r w:rsidRPr="00C109E2">
        <w:rPr>
          <w:rFonts w:ascii="Arial" w:hAnsi="Arial" w:cs="Arial"/>
          <w:i/>
          <w:sz w:val="18"/>
          <w:szCs w:val="18"/>
        </w:rPr>
        <w:t>: zatrudnia mniej niż 10 pracowników oraz jego roczny obrót nie przekracza 2 milionów euro</w:t>
      </w:r>
      <w:r w:rsidRPr="00485D12">
        <w:rPr>
          <w:rFonts w:ascii="Arial" w:hAnsi="Arial" w:cs="Arial"/>
          <w:sz w:val="18"/>
          <w:szCs w:val="18"/>
        </w:rPr>
        <w:t xml:space="preserve"> </w:t>
      </w:r>
    </w:p>
    <w:p w14:paraId="162C5F5D" w14:textId="77777777" w:rsidR="00957B4D" w:rsidRDefault="00957B4D" w:rsidP="00957B4D">
      <w:pPr>
        <w:suppressAutoHyphens w:val="0"/>
        <w:rPr>
          <w:rFonts w:ascii="Arial" w:hAnsi="Arial" w:cs="Arial"/>
          <w:i/>
          <w:sz w:val="16"/>
          <w:szCs w:val="16"/>
        </w:rPr>
      </w:pPr>
    </w:p>
    <w:p w14:paraId="3F533433"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760651F4" w14:textId="77777777" w:rsidR="00957B4D" w:rsidRDefault="00957B4D" w:rsidP="00957B4D">
      <w:pPr>
        <w:ind w:left="360"/>
        <w:jc w:val="both"/>
        <w:rPr>
          <w:rFonts w:ascii="Arial" w:hAnsi="Arial" w:cs="Arial"/>
          <w:sz w:val="18"/>
          <w:szCs w:val="18"/>
        </w:rPr>
      </w:pPr>
    </w:p>
    <w:p w14:paraId="6B82FE24"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*niepotrzebne skreślić</w:t>
      </w:r>
    </w:p>
    <w:bookmarkEnd w:id="71"/>
    <w:p w14:paraId="1B5C98B3" w14:textId="2AD80A55" w:rsidR="00957B4D" w:rsidRDefault="00957B4D" w:rsidP="00957B4D">
      <w:pPr>
        <w:ind w:left="360"/>
        <w:jc w:val="right"/>
        <w:rPr>
          <w:rFonts w:ascii="Arial" w:hAnsi="Arial" w:cs="Arial"/>
        </w:rPr>
      </w:pPr>
      <w:r w:rsidRPr="003357D9">
        <w:rPr>
          <w:rFonts w:ascii="Arial" w:hAnsi="Arial" w:cs="Arial"/>
        </w:rPr>
        <w:t>_________________dnia______202</w:t>
      </w:r>
      <w:r w:rsidR="008D6CC8">
        <w:rPr>
          <w:rFonts w:ascii="Arial" w:hAnsi="Arial" w:cs="Arial"/>
        </w:rPr>
        <w:t>2</w:t>
      </w:r>
      <w:r>
        <w:rPr>
          <w:rFonts w:ascii="Arial" w:hAnsi="Arial" w:cs="Arial"/>
        </w:rPr>
        <w:t>.</w:t>
      </w:r>
      <w:r w:rsidRPr="003357D9">
        <w:rPr>
          <w:rFonts w:ascii="Arial" w:hAnsi="Arial" w:cs="Arial"/>
        </w:rPr>
        <w:t>r.</w:t>
      </w:r>
      <w:r w:rsidRPr="00904570">
        <w:rPr>
          <w:rFonts w:ascii="Arial" w:hAnsi="Arial" w:cs="Arial"/>
        </w:rPr>
        <w:t xml:space="preserve">  </w:t>
      </w:r>
    </w:p>
    <w:p w14:paraId="4A5ADAFA" w14:textId="77777777" w:rsidR="00957B4D" w:rsidRPr="00904570" w:rsidRDefault="00957B4D" w:rsidP="00957B4D">
      <w:pPr>
        <w:ind w:left="360"/>
        <w:jc w:val="right"/>
        <w:rPr>
          <w:rFonts w:ascii="Arial" w:hAnsi="Arial" w:cs="Arial"/>
        </w:rPr>
      </w:pPr>
    </w:p>
    <w:p w14:paraId="61187652"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t xml:space="preserve">Załącznik nr </w:t>
      </w:r>
      <w:r>
        <w:rPr>
          <w:b/>
          <w:bCs/>
          <w:i/>
          <w:sz w:val="20"/>
        </w:rPr>
        <w:t>2a</w:t>
      </w:r>
      <w:r w:rsidRPr="009060D5">
        <w:rPr>
          <w:b/>
          <w:bCs/>
          <w:i/>
          <w:sz w:val="20"/>
        </w:rPr>
        <w:t xml:space="preserve"> – </w:t>
      </w:r>
      <w:r>
        <w:rPr>
          <w:b/>
          <w:bCs/>
          <w:i/>
          <w:sz w:val="20"/>
        </w:rPr>
        <w:t>oświadczenie</w:t>
      </w:r>
    </w:p>
    <w:p w14:paraId="027FFF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060D5">
        <w:rPr>
          <w:rFonts w:cs="Arial"/>
          <w:b/>
          <w:sz w:val="28"/>
          <w:szCs w:val="28"/>
        </w:rPr>
        <w:t>O</w:t>
      </w:r>
      <w:r>
        <w:rPr>
          <w:rFonts w:cs="Arial"/>
          <w:b/>
          <w:sz w:val="28"/>
          <w:szCs w:val="28"/>
        </w:rPr>
        <w:t xml:space="preserve">ŚWIADCZENIE WYKONAWCY </w:t>
      </w:r>
    </w:p>
    <w:p w14:paraId="03699390"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AE1E77">
        <w:rPr>
          <w:rFonts w:cs="Arial"/>
          <w:b/>
          <w:szCs w:val="24"/>
        </w:rPr>
        <w:t>ubiegającego się o zamówienie wspólnie z innymi wykonawcami</w:t>
      </w:r>
    </w:p>
    <w:p w14:paraId="044EA102" w14:textId="77777777" w:rsidR="00957B4D" w:rsidRPr="00006D4F" w:rsidRDefault="00957B4D" w:rsidP="00957B4D">
      <w:pPr>
        <w:rPr>
          <w:rFonts w:ascii="Arial" w:hAnsi="Arial" w:cs="Arial"/>
          <w:bCs/>
          <w:sz w:val="18"/>
          <w:szCs w:val="18"/>
        </w:rPr>
      </w:pPr>
      <w:r>
        <w:rPr>
          <w:rFonts w:ascii="Arial" w:hAnsi="Arial" w:cs="Arial"/>
          <w:bCs/>
          <w:sz w:val="18"/>
          <w:szCs w:val="18"/>
        </w:rPr>
        <w:t>Uwaga: oświadczenie niniejsze wypełnia: wykonawca nie będący pełnomocnikiem - w zakresie p. 1 i ewentualnie 2 oraz informacji o wielkości przedsiębiorstwa; pełnomocnik wykonawców – w zakresie 1,2,3,4 i</w:t>
      </w:r>
      <w:r w:rsidRPr="004328EF">
        <w:rPr>
          <w:rFonts w:ascii="Arial" w:hAnsi="Arial" w:cs="Arial"/>
          <w:bCs/>
          <w:sz w:val="18"/>
          <w:szCs w:val="18"/>
        </w:rPr>
        <w:t>nformacji o wielkości przedsiębiorstwa</w:t>
      </w:r>
      <w:r>
        <w:rPr>
          <w:rFonts w:ascii="Arial" w:hAnsi="Arial" w:cs="Arial"/>
          <w:bCs/>
          <w:sz w:val="18"/>
          <w:szCs w:val="18"/>
        </w:rPr>
        <w:t xml:space="preserve"> (jeżeli pełnomocnik jest wykonawcą) oraz oświadczenia o </w:t>
      </w:r>
      <w:r w:rsidRPr="0084201C">
        <w:rPr>
          <w:rFonts w:ascii="Arial" w:hAnsi="Arial" w:cs="Arial"/>
          <w:bCs/>
          <w:sz w:val="18"/>
          <w:szCs w:val="18"/>
        </w:rPr>
        <w:t>rob</w:t>
      </w:r>
      <w:r>
        <w:rPr>
          <w:rFonts w:ascii="Arial" w:hAnsi="Arial" w:cs="Arial"/>
          <w:bCs/>
          <w:sz w:val="18"/>
          <w:szCs w:val="18"/>
        </w:rPr>
        <w:t xml:space="preserve">otach </w:t>
      </w:r>
      <w:r w:rsidRPr="0084201C">
        <w:rPr>
          <w:rFonts w:ascii="Arial" w:hAnsi="Arial" w:cs="Arial"/>
          <w:bCs/>
          <w:sz w:val="18"/>
          <w:szCs w:val="18"/>
        </w:rPr>
        <w:t xml:space="preserve">budowlanych, </w:t>
      </w:r>
      <w:r>
        <w:rPr>
          <w:rFonts w:ascii="Arial" w:hAnsi="Arial" w:cs="Arial"/>
          <w:bCs/>
          <w:sz w:val="18"/>
          <w:szCs w:val="18"/>
        </w:rPr>
        <w:t>k</w:t>
      </w:r>
      <w:r w:rsidRPr="0084201C">
        <w:rPr>
          <w:rFonts w:ascii="Arial" w:hAnsi="Arial" w:cs="Arial"/>
          <w:bCs/>
          <w:sz w:val="18"/>
          <w:szCs w:val="18"/>
        </w:rPr>
        <w:t>tóre</w:t>
      </w:r>
      <w:r>
        <w:rPr>
          <w:rFonts w:ascii="Arial" w:hAnsi="Arial" w:cs="Arial"/>
          <w:bCs/>
          <w:sz w:val="18"/>
          <w:szCs w:val="18"/>
        </w:rPr>
        <w:t xml:space="preserve"> </w:t>
      </w:r>
      <w:r w:rsidRPr="0084201C">
        <w:rPr>
          <w:rFonts w:ascii="Arial" w:hAnsi="Arial" w:cs="Arial"/>
          <w:bCs/>
          <w:sz w:val="18"/>
          <w:szCs w:val="18"/>
        </w:rPr>
        <w:t>wykonają</w:t>
      </w:r>
      <w:r>
        <w:rPr>
          <w:rFonts w:ascii="Arial" w:hAnsi="Arial" w:cs="Arial"/>
          <w:bCs/>
          <w:sz w:val="18"/>
          <w:szCs w:val="18"/>
        </w:rPr>
        <w:t xml:space="preserve"> </w:t>
      </w:r>
      <w:r w:rsidRPr="0084201C">
        <w:rPr>
          <w:rFonts w:ascii="Arial" w:hAnsi="Arial" w:cs="Arial"/>
          <w:bCs/>
          <w:sz w:val="18"/>
          <w:szCs w:val="18"/>
        </w:rPr>
        <w:t>poszczególni</w:t>
      </w:r>
      <w:r>
        <w:rPr>
          <w:rFonts w:ascii="Arial" w:hAnsi="Arial" w:cs="Arial"/>
          <w:bCs/>
          <w:sz w:val="18"/>
          <w:szCs w:val="18"/>
        </w:rPr>
        <w:t xml:space="preserve"> </w:t>
      </w:r>
      <w:r w:rsidRPr="0084201C">
        <w:rPr>
          <w:rFonts w:ascii="Arial" w:hAnsi="Arial" w:cs="Arial"/>
          <w:bCs/>
          <w:sz w:val="18"/>
          <w:szCs w:val="18"/>
        </w:rPr>
        <w:t>wykonawcy</w:t>
      </w:r>
    </w:p>
    <w:p w14:paraId="57837BD8" w14:textId="77777777" w:rsidR="00957B4D" w:rsidRDefault="00957B4D" w:rsidP="00957B4D">
      <w:pPr>
        <w:jc w:val="both"/>
        <w:rPr>
          <w:rFonts w:ascii="Arial" w:hAnsi="Arial" w:cs="Arial"/>
          <w:b/>
          <w:sz w:val="22"/>
          <w:szCs w:val="22"/>
        </w:rPr>
      </w:pPr>
    </w:p>
    <w:p w14:paraId="6A32EBE7" w14:textId="77777777" w:rsidR="00957B4D" w:rsidRDefault="00957B4D" w:rsidP="00957B4D">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3E90FF72" w14:textId="77777777" w:rsidR="00957B4D" w:rsidRDefault="00957B4D" w:rsidP="00957B4D">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5BA47BEC" w14:textId="77777777" w:rsidR="00957B4D" w:rsidRPr="004F6FCB" w:rsidRDefault="00957B4D" w:rsidP="00957B4D">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5032FFD3" w14:textId="77777777" w:rsidR="00957B4D" w:rsidRDefault="00957B4D" w:rsidP="00957B4D">
      <w:pPr>
        <w:jc w:val="both"/>
        <w:rPr>
          <w:rFonts w:ascii="Arial" w:hAnsi="Arial" w:cs="Arial"/>
          <w:bCs/>
          <w:sz w:val="16"/>
          <w:szCs w:val="16"/>
        </w:rPr>
      </w:pPr>
    </w:p>
    <w:p w14:paraId="4F8D1B7E" w14:textId="77777777" w:rsidR="00957B4D" w:rsidRPr="00AE1E77" w:rsidRDefault="00957B4D" w:rsidP="00957B4D">
      <w:pPr>
        <w:jc w:val="both"/>
        <w:rPr>
          <w:rFonts w:ascii="Arial" w:hAnsi="Arial" w:cs="Arial"/>
          <w:bCs/>
          <w:sz w:val="18"/>
          <w:szCs w:val="18"/>
        </w:rPr>
      </w:pPr>
      <w:r w:rsidRPr="00AE1E77">
        <w:rPr>
          <w:rFonts w:ascii="Arial" w:hAnsi="Arial" w:cs="Arial"/>
          <w:bCs/>
          <w:sz w:val="18"/>
          <w:szCs w:val="18"/>
        </w:rPr>
        <w:t>ubiegający się o zamówienie wspólnie z:</w:t>
      </w:r>
      <w:r>
        <w:rPr>
          <w:rFonts w:ascii="Arial" w:hAnsi="Arial" w:cs="Arial"/>
          <w:bCs/>
          <w:sz w:val="18"/>
          <w:szCs w:val="18"/>
        </w:rPr>
        <w:t xml:space="preserve"> ……………………………………………………………………………………………………</w:t>
      </w:r>
    </w:p>
    <w:p w14:paraId="73648271" w14:textId="77777777" w:rsidR="00957B4D" w:rsidRDefault="00957B4D" w:rsidP="00957B4D">
      <w:pPr>
        <w:jc w:val="both"/>
        <w:rPr>
          <w:rFonts w:ascii="Arial" w:hAnsi="Arial" w:cs="Arial"/>
          <w:bCs/>
          <w:sz w:val="16"/>
          <w:szCs w:val="16"/>
        </w:rPr>
      </w:pPr>
      <w:bookmarkStart w:id="75" w:name="_Hlk62561964"/>
      <w:r>
        <w:rPr>
          <w:rFonts w:ascii="Arial" w:hAnsi="Arial" w:cs="Arial"/>
          <w:bCs/>
          <w:sz w:val="16"/>
          <w:szCs w:val="16"/>
        </w:rPr>
        <w:t>[nazwy pozostałych wykonawców ]</w:t>
      </w:r>
    </w:p>
    <w:bookmarkEnd w:id="75"/>
    <w:p w14:paraId="71ED28CD" w14:textId="77777777" w:rsidR="00957B4D" w:rsidRPr="006C34B8" w:rsidRDefault="00957B4D" w:rsidP="00957B4D">
      <w:pPr>
        <w:jc w:val="both"/>
        <w:rPr>
          <w:rFonts w:ascii="Arial" w:hAnsi="Arial" w:cs="Arial"/>
          <w:bCs/>
        </w:rPr>
      </w:pPr>
      <w:r w:rsidRPr="006C34B8">
        <w:rPr>
          <w:rFonts w:ascii="Arial" w:hAnsi="Arial" w:cs="Arial"/>
          <w:bCs/>
        </w:rPr>
        <w:t>Pełnomocnikiem  jest: ………………………………………………</w:t>
      </w:r>
      <w:r>
        <w:rPr>
          <w:rFonts w:ascii="Arial" w:hAnsi="Arial" w:cs="Arial"/>
          <w:bCs/>
        </w:rPr>
        <w:t>………………………………………………………….</w:t>
      </w:r>
    </w:p>
    <w:p w14:paraId="32433523" w14:textId="77777777" w:rsidR="00957B4D" w:rsidRDefault="00957B4D" w:rsidP="00957B4D">
      <w:pPr>
        <w:jc w:val="both"/>
        <w:rPr>
          <w:rFonts w:ascii="Arial" w:hAnsi="Arial" w:cs="Arial"/>
          <w:bCs/>
          <w:sz w:val="16"/>
          <w:szCs w:val="16"/>
        </w:rPr>
      </w:pPr>
      <w:r w:rsidRPr="006C34B8">
        <w:rPr>
          <w:rFonts w:ascii="Arial" w:hAnsi="Arial" w:cs="Arial"/>
          <w:bCs/>
          <w:sz w:val="16"/>
          <w:szCs w:val="16"/>
        </w:rPr>
        <w:t xml:space="preserve">[nazwy </w:t>
      </w:r>
      <w:r>
        <w:rPr>
          <w:rFonts w:ascii="Arial" w:hAnsi="Arial" w:cs="Arial"/>
          <w:bCs/>
          <w:sz w:val="16"/>
          <w:szCs w:val="16"/>
        </w:rPr>
        <w:t>pełnomocnika ustanowionego przez wykonawców ]</w:t>
      </w:r>
    </w:p>
    <w:p w14:paraId="575A5282" w14:textId="77777777" w:rsidR="00957B4D" w:rsidRDefault="00957B4D" w:rsidP="00957B4D">
      <w:pPr>
        <w:jc w:val="both"/>
        <w:rPr>
          <w:rFonts w:ascii="Arial" w:hAnsi="Arial" w:cs="Arial"/>
          <w:b/>
          <w:sz w:val="22"/>
          <w:szCs w:val="22"/>
        </w:rPr>
      </w:pPr>
    </w:p>
    <w:p w14:paraId="3F1C3A6A" w14:textId="6259CC6A" w:rsidR="00957B4D" w:rsidRPr="001A2ACD" w:rsidRDefault="00957B4D" w:rsidP="00957B4D">
      <w:pPr>
        <w:jc w:val="both"/>
        <w:rPr>
          <w:rFonts w:ascii="Arial" w:hAnsi="Arial" w:cs="Arial"/>
          <w:b/>
          <w:sz w:val="22"/>
          <w:szCs w:val="22"/>
        </w:rPr>
      </w:pPr>
      <w:bookmarkStart w:id="76" w:name="_Hlk62564795"/>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na </w:t>
      </w:r>
      <w:r w:rsidR="0062775A" w:rsidRPr="0062775A">
        <w:rPr>
          <w:rFonts w:ascii="Arial" w:hAnsi="Arial" w:cs="Arial"/>
          <w:b/>
          <w:sz w:val="22"/>
          <w:szCs w:val="22"/>
        </w:rPr>
        <w:t xml:space="preserve">rozbudowę układu komunikacyjnego nowego cmentarza komunalnego w Stargardzie - </w:t>
      </w:r>
      <w:r w:rsidR="00735AAC" w:rsidRPr="00735AAC">
        <w:rPr>
          <w:rFonts w:ascii="Arial" w:hAnsi="Arial" w:cs="Arial"/>
          <w:b/>
          <w:sz w:val="22"/>
          <w:szCs w:val="22"/>
        </w:rPr>
        <w:t>odcinek J-I (kontynuacja)</w:t>
      </w:r>
      <w:r w:rsidR="00657DD7">
        <w:rPr>
          <w:rFonts w:ascii="Arial" w:hAnsi="Arial" w:cs="Arial"/>
          <w:b/>
          <w:sz w:val="22"/>
          <w:szCs w:val="22"/>
        </w:rPr>
        <w:t>,</w:t>
      </w:r>
      <w:r w:rsidRPr="00263E82">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bookmarkEnd w:id="76"/>
      <w:r>
        <w:rPr>
          <w:rFonts w:ascii="Arial" w:hAnsi="Arial" w:cs="Arial"/>
          <w:b/>
          <w:sz w:val="22"/>
          <w:szCs w:val="22"/>
        </w:rPr>
        <w:t>:</w:t>
      </w:r>
    </w:p>
    <w:p w14:paraId="38F9D1A5" w14:textId="77777777" w:rsidR="00957B4D" w:rsidRDefault="00957B4D" w:rsidP="00957B4D">
      <w:pPr>
        <w:rPr>
          <w:rFonts w:ascii="Arial" w:hAnsi="Arial" w:cs="Arial"/>
          <w:b/>
        </w:rPr>
      </w:pPr>
    </w:p>
    <w:p w14:paraId="62EC7850" w14:textId="77777777" w:rsidR="00957B4D" w:rsidRDefault="00957B4D" w:rsidP="00957B4D">
      <w:pPr>
        <w:rPr>
          <w:rFonts w:ascii="Arial" w:hAnsi="Arial" w:cs="Arial"/>
          <w:b/>
        </w:rPr>
      </w:pPr>
      <w:bookmarkStart w:id="77" w:name="_Hlk62565525"/>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24D078F2" w14:textId="77777777" w:rsidR="00957B4D" w:rsidRDefault="00957B4D" w:rsidP="00957B4D">
      <w:pPr>
        <w:rPr>
          <w:rFonts w:ascii="Arial" w:hAnsi="Arial" w:cs="Arial"/>
          <w:b/>
        </w:rPr>
      </w:pPr>
    </w:p>
    <w:p w14:paraId="6CBC9442" w14:textId="6A0D2165" w:rsidR="00957B4D" w:rsidRDefault="00957B4D" w:rsidP="00957B4D">
      <w:pPr>
        <w:numPr>
          <w:ilvl w:val="0"/>
          <w:numId w:val="48"/>
        </w:numPr>
        <w:rPr>
          <w:rFonts w:ascii="Arial" w:hAnsi="Arial" w:cs="Arial"/>
        </w:rPr>
      </w:pPr>
      <w:r w:rsidRPr="00CC1192">
        <w:rPr>
          <w:rFonts w:ascii="Arial" w:hAnsi="Arial" w:cs="Arial"/>
        </w:rPr>
        <w:t>Oświadczam, że nie podlegam wykluczeniu z postępowania na podstawie art. na podstawie art. 108 ust. 1 ustawy Prawo zamówień publicznych</w:t>
      </w:r>
      <w:r w:rsidR="00AF5393">
        <w:rPr>
          <w:rFonts w:ascii="Arial" w:hAnsi="Arial" w:cs="Arial"/>
        </w:rPr>
        <w:t xml:space="preserve"> </w:t>
      </w:r>
      <w:r w:rsidR="00B640A6" w:rsidRPr="00B640A6">
        <w:rPr>
          <w:rFonts w:ascii="Arial" w:hAnsi="Arial" w:cs="Arial"/>
        </w:rPr>
        <w:t>oraz art. 7 ust. 1 ustawy o szczególnych rozwiązaniach w zakresie przeciwdziałania wspieraniu agresji na Ukrainę oraz służących ochronie bezpieczeństwa narodowego (rozdz. II ust. 1 pkt 7 SWZ).</w:t>
      </w:r>
    </w:p>
    <w:p w14:paraId="19909899" w14:textId="4D1F6CB7" w:rsidR="00957B4D" w:rsidRDefault="00957B4D" w:rsidP="00957B4D">
      <w:pPr>
        <w:numPr>
          <w:ilvl w:val="0"/>
          <w:numId w:val="48"/>
        </w:numPr>
        <w:rPr>
          <w:rFonts w:ascii="Arial" w:hAnsi="Arial" w:cs="Arial"/>
        </w:rPr>
      </w:pPr>
      <w:r w:rsidRPr="00CF2FC2">
        <w:rPr>
          <w:rFonts w:ascii="Arial" w:hAnsi="Arial" w:cs="Arial"/>
        </w:rPr>
        <w:t xml:space="preserve">Oświadczam, że zachodzą w stosunku do mnie podstawy wykluczenia z postępowania na podstawie art. 108 ust 1 pkt …….. ustawy Pzp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Pzp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504BD6">
        <w:rPr>
          <w:rFonts w:cs="Arial"/>
          <w:b/>
          <w:sz w:val="18"/>
          <w:szCs w:val="18"/>
        </w:rPr>
      </w:r>
      <w:r w:rsidR="00504BD6">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5B3AD95B" w14:textId="77777777" w:rsidR="00957B4D" w:rsidRDefault="00957B4D" w:rsidP="00957B4D">
      <w:pPr>
        <w:pStyle w:val="Akapitzlist"/>
        <w:spacing w:after="0"/>
        <w:ind w:left="0"/>
        <w:rPr>
          <w:rFonts w:ascii="Arial" w:hAnsi="Arial" w:cs="Arial"/>
        </w:rPr>
      </w:pPr>
    </w:p>
    <w:p w14:paraId="7BB1659A" w14:textId="77777777" w:rsidR="00957B4D" w:rsidRPr="00405D33" w:rsidRDefault="00957B4D" w:rsidP="00957B4D">
      <w:pPr>
        <w:numPr>
          <w:ilvl w:val="0"/>
          <w:numId w:val="48"/>
        </w:numPr>
        <w:rPr>
          <w:rFonts w:ascii="Arial" w:hAnsi="Arial" w:cs="Arial"/>
          <w:sz w:val="18"/>
          <w:szCs w:val="18"/>
        </w:rPr>
      </w:pPr>
      <w:r w:rsidRPr="00956726">
        <w:rPr>
          <w:rFonts w:ascii="Arial" w:hAnsi="Arial" w:cs="Arial"/>
        </w:rPr>
        <w:t>Oświadczam, że samodzielnie spełniam</w:t>
      </w:r>
      <w:r>
        <w:rPr>
          <w:rFonts w:ascii="Arial" w:hAnsi="Arial" w:cs="Arial"/>
        </w:rPr>
        <w:t>y</w:t>
      </w:r>
      <w:r w:rsidRPr="00956726">
        <w:rPr>
          <w:rFonts w:ascii="Arial" w:hAnsi="Arial" w:cs="Arial"/>
        </w:rPr>
        <w:t xml:space="preserve"> warunki udziału w postępowaniu określone w rozdziale II SWZ</w:t>
      </w:r>
    </w:p>
    <w:p w14:paraId="5F93B436" w14:textId="76E55CF6" w:rsidR="00957B4D" w:rsidRPr="00D73D37" w:rsidRDefault="00957B4D" w:rsidP="00957B4D">
      <w:pPr>
        <w:ind w:left="360"/>
        <w:rPr>
          <w:rFonts w:ascii="Arial" w:hAnsi="Arial" w:cs="Arial"/>
          <w:sz w:val="18"/>
          <w:szCs w:val="18"/>
        </w:rPr>
      </w:pP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Pr>
          <w:rFonts w:ascii="Arial" w:hAnsi="Arial" w:cs="Arial"/>
          <w:sz w:val="16"/>
          <w:szCs w:val="16"/>
        </w:rPr>
        <w:t xml:space="preserve">.  </w:t>
      </w:r>
    </w:p>
    <w:p w14:paraId="407571C8" w14:textId="77777777" w:rsidR="00957B4D" w:rsidRPr="00405D33" w:rsidRDefault="00957B4D" w:rsidP="00957B4D">
      <w:pPr>
        <w:ind w:left="360"/>
        <w:rPr>
          <w:rFonts w:ascii="Arial" w:hAnsi="Arial" w:cs="Arial"/>
        </w:rPr>
      </w:pPr>
      <w:r w:rsidRPr="00405D33">
        <w:rPr>
          <w:rFonts w:ascii="Arial" w:hAnsi="Arial" w:cs="Arial"/>
        </w:rPr>
        <w:t>Warunek zdolności technicznej spełnia wykonawca ……………………………………</w:t>
      </w:r>
      <w:r>
        <w:rPr>
          <w:rFonts w:ascii="Arial" w:hAnsi="Arial" w:cs="Arial"/>
        </w:rPr>
        <w:t>…………</w:t>
      </w:r>
    </w:p>
    <w:p w14:paraId="749ACA4A" w14:textId="77777777" w:rsidR="00957B4D" w:rsidRPr="00405D33" w:rsidRDefault="00957B4D" w:rsidP="00957B4D">
      <w:pPr>
        <w:ind w:left="360"/>
        <w:rPr>
          <w:rFonts w:ascii="Arial" w:hAnsi="Arial" w:cs="Arial"/>
        </w:rPr>
      </w:pPr>
      <w:r w:rsidRPr="00405D33">
        <w:rPr>
          <w:rFonts w:ascii="Arial" w:hAnsi="Arial" w:cs="Arial"/>
        </w:rPr>
        <w:t xml:space="preserve">Warunek zdolności zawodowej spełnia </w:t>
      </w:r>
      <w:r>
        <w:rPr>
          <w:rFonts w:ascii="Arial" w:hAnsi="Arial" w:cs="Arial"/>
        </w:rPr>
        <w:t>w</w:t>
      </w:r>
      <w:r w:rsidRPr="00405D33">
        <w:rPr>
          <w:rFonts w:ascii="Arial" w:hAnsi="Arial" w:cs="Arial"/>
        </w:rPr>
        <w:t>ykonawca ……………………………………………….</w:t>
      </w:r>
    </w:p>
    <w:p w14:paraId="714F6168" w14:textId="77777777" w:rsidR="00957B4D" w:rsidRDefault="00957B4D" w:rsidP="00957B4D">
      <w:pPr>
        <w:ind w:left="360"/>
        <w:jc w:val="both"/>
        <w:rPr>
          <w:rFonts w:ascii="Arial" w:hAnsi="Arial" w:cs="Arial"/>
          <w:bCs/>
          <w:sz w:val="16"/>
          <w:szCs w:val="16"/>
        </w:rPr>
      </w:pPr>
      <w:r>
        <w:rPr>
          <w:rFonts w:ascii="Arial" w:hAnsi="Arial" w:cs="Arial"/>
          <w:bCs/>
          <w:sz w:val="16"/>
          <w:szCs w:val="16"/>
        </w:rPr>
        <w:t>[nazwy wykonawców ]</w:t>
      </w:r>
    </w:p>
    <w:p w14:paraId="0D58BB9C" w14:textId="582C3257" w:rsidR="00957B4D" w:rsidRDefault="00957B4D" w:rsidP="00957B4D">
      <w:pPr>
        <w:ind w:left="360"/>
        <w:rPr>
          <w:rFonts w:ascii="Arial" w:hAnsi="Arial" w:cs="Arial"/>
          <w:sz w:val="18"/>
          <w:szCs w:val="18"/>
        </w:rPr>
      </w:pPr>
    </w:p>
    <w:p w14:paraId="6CE6B449" w14:textId="77777777" w:rsidR="00071AA4" w:rsidRPr="00A922AD" w:rsidRDefault="00071AA4" w:rsidP="00071AA4">
      <w:pPr>
        <w:numPr>
          <w:ilvl w:val="0"/>
          <w:numId w:val="48"/>
        </w:numPr>
        <w:rPr>
          <w:rFonts w:ascii="Arial" w:hAnsi="Arial" w:cs="Arial"/>
        </w:rPr>
      </w:pPr>
      <w:r w:rsidRPr="00A922AD">
        <w:rPr>
          <w:rFonts w:ascii="Arial" w:hAnsi="Arial" w:cs="Arial"/>
        </w:rPr>
        <w:t xml:space="preserve">Samodzielnie nie spełniam warunku:  a) zdolności technicznej, b) zdolności zawodowej* więc polegam na  zdolnościach technicznych (polegam na doświadczeniu) lub zawodowych* podmiotu udostępniającego zasoby  który spełnia warunek zdolności technicznej / zdolności zawodowej* </w:t>
      </w:r>
    </w:p>
    <w:p w14:paraId="699F4D74" w14:textId="77777777" w:rsidR="00071AA4" w:rsidRPr="00A922AD" w:rsidRDefault="00071AA4" w:rsidP="00071AA4">
      <w:pPr>
        <w:ind w:left="360"/>
        <w:rPr>
          <w:rFonts w:ascii="Arial" w:hAnsi="Arial" w:cs="Arial"/>
          <w:b/>
          <w:bCs/>
        </w:rPr>
      </w:pPr>
    </w:p>
    <w:p w14:paraId="1F6B3B93" w14:textId="77777777" w:rsidR="00071AA4" w:rsidRPr="00A922AD" w:rsidRDefault="00071AA4" w:rsidP="00071AA4">
      <w:pPr>
        <w:suppressAutoHyphens w:val="0"/>
        <w:spacing w:after="200" w:line="276" w:lineRule="auto"/>
        <w:ind w:left="360"/>
        <w:contextualSpacing/>
        <w:rPr>
          <w:rFonts w:ascii="Arial" w:eastAsia="Calibri" w:hAnsi="Arial" w:cs="Arial"/>
          <w:sz w:val="16"/>
          <w:szCs w:val="16"/>
          <w:lang w:eastAsia="en-US"/>
        </w:rPr>
      </w:pPr>
      <w:r w:rsidRPr="00A922AD">
        <w:rPr>
          <w:rFonts w:ascii="Arial" w:eastAsia="Calibri" w:hAnsi="Arial" w:cs="Arial"/>
          <w:sz w:val="16"/>
          <w:szCs w:val="16"/>
          <w:lang w:eastAsia="en-US"/>
        </w:rPr>
        <w:t>………………………………………………………………………………………………………………………………………………………………</w:t>
      </w:r>
    </w:p>
    <w:p w14:paraId="6FD94779" w14:textId="77777777" w:rsidR="00071AA4" w:rsidRPr="00A922AD" w:rsidRDefault="00071AA4" w:rsidP="00071AA4">
      <w:pPr>
        <w:suppressAutoHyphens w:val="0"/>
        <w:spacing w:after="200" w:line="276" w:lineRule="auto"/>
        <w:ind w:left="360"/>
        <w:contextualSpacing/>
        <w:rPr>
          <w:rFonts w:ascii="Arial" w:eastAsia="Calibri" w:hAnsi="Arial" w:cs="Arial"/>
          <w:sz w:val="16"/>
          <w:szCs w:val="16"/>
          <w:lang w:val="x-none" w:eastAsia="en-US"/>
        </w:rPr>
      </w:pPr>
      <w:r w:rsidRPr="00A922AD">
        <w:rPr>
          <w:rFonts w:ascii="Arial" w:eastAsia="Calibri" w:hAnsi="Arial" w:cs="Arial"/>
          <w:sz w:val="16"/>
          <w:szCs w:val="16"/>
          <w:lang w:val="x-none" w:eastAsia="en-US"/>
        </w:rPr>
        <w:t xml:space="preserve">[nazwa i adres podmiotu] </w:t>
      </w:r>
      <w:r w:rsidRPr="00A922AD">
        <w:rPr>
          <w:rFonts w:ascii="Arial" w:eastAsia="Calibri" w:hAnsi="Arial" w:cs="Arial"/>
          <w:sz w:val="16"/>
          <w:szCs w:val="16"/>
          <w:lang w:val="x-none" w:eastAsia="en-US"/>
        </w:rPr>
        <w:tab/>
      </w:r>
    </w:p>
    <w:p w14:paraId="7D97DB53" w14:textId="77777777" w:rsidR="00071AA4" w:rsidRPr="00A922AD" w:rsidRDefault="00071AA4" w:rsidP="00071AA4">
      <w:pPr>
        <w:suppressAutoHyphens w:val="0"/>
        <w:spacing w:after="200" w:line="276" w:lineRule="auto"/>
        <w:ind w:left="360"/>
        <w:contextualSpacing/>
        <w:rPr>
          <w:rFonts w:ascii="Arial" w:eastAsia="Calibri" w:hAnsi="Arial" w:cs="Arial"/>
          <w:lang w:val="x-none" w:eastAsia="en-US"/>
        </w:rPr>
      </w:pPr>
      <w:r w:rsidRPr="00A922AD">
        <w:rPr>
          <w:rFonts w:ascii="Arial" w:eastAsia="Calibri" w:hAnsi="Arial" w:cs="Arial"/>
          <w:lang w:eastAsia="en-US"/>
        </w:rPr>
        <w:t xml:space="preserve">w przypadku poleganiu na zdolności technicznej </w:t>
      </w:r>
      <w:r w:rsidRPr="00A922AD">
        <w:rPr>
          <w:rFonts w:ascii="Arial" w:eastAsia="Calibri" w:hAnsi="Arial" w:cs="Arial"/>
          <w:lang w:val="x-none" w:eastAsia="en-US"/>
        </w:rPr>
        <w:t>wskazanemu podmiotowi zlecimy umową o podwykonawstwo wykonanie robót</w:t>
      </w:r>
      <w:r w:rsidRPr="00A922AD">
        <w:rPr>
          <w:rFonts w:ascii="Arial" w:eastAsia="Calibri" w:hAnsi="Arial" w:cs="Arial"/>
          <w:lang w:eastAsia="en-US"/>
        </w:rPr>
        <w:t>,</w:t>
      </w:r>
      <w:r w:rsidRPr="00A922AD">
        <w:rPr>
          <w:rFonts w:ascii="Arial" w:eastAsia="Calibri" w:hAnsi="Arial" w:cs="Arial"/>
          <w:lang w:val="x-none" w:eastAsia="en-US"/>
        </w:rPr>
        <w:t xml:space="preserve"> do realizacji których te zdolności są wymagane</w:t>
      </w:r>
    </w:p>
    <w:p w14:paraId="45C5EE6C" w14:textId="77777777" w:rsidR="00071AA4" w:rsidRDefault="00071AA4" w:rsidP="00071AA4">
      <w:pPr>
        <w:rPr>
          <w:rFonts w:ascii="Arial" w:hAnsi="Arial" w:cs="Arial"/>
          <w:lang w:val="x-none"/>
        </w:rPr>
      </w:pPr>
    </w:p>
    <w:p w14:paraId="55587508" w14:textId="77777777" w:rsidR="00071AA4" w:rsidRPr="00AC7B6C" w:rsidRDefault="00071AA4" w:rsidP="00071AA4">
      <w:pPr>
        <w:numPr>
          <w:ilvl w:val="0"/>
          <w:numId w:val="48"/>
        </w:numPr>
        <w:jc w:val="both"/>
        <w:rPr>
          <w:rFonts w:ascii="Arial" w:hAnsi="Arial" w:cs="Arial"/>
          <w:sz w:val="18"/>
          <w:szCs w:val="18"/>
        </w:rPr>
      </w:pPr>
      <w:r w:rsidRPr="00E26B50">
        <w:rPr>
          <w:rFonts w:ascii="Arial" w:hAnsi="Arial" w:cs="Arial"/>
          <w:sz w:val="18"/>
          <w:szCs w:val="18"/>
        </w:rPr>
        <w:t>wypełniając obowiązek wynikający z art. 68 ust. 3 ustawy o elektromobilności i paliwach alternatywnych, zobowiązuję się, jedynie w przypadku, gdy pojazdy będące w mojej dyspozycji, w ilości większej niż 4 pojazdy, będą bezpośrednio wykorzystywane do wykonania zamówienia, że co najmniej 10% pojazdów samochodowych w rozumieniu art. 2 pkt 33 ustawy z dnia 20 czerwca 1997 r. – Prawo o ruchu drogowym używanych przy wykonywaniu zamówienia będą stanowiły pojazdy elektryczne lub pojazdów napędzanych gazem ziemnym</w:t>
      </w:r>
    </w:p>
    <w:p w14:paraId="7C8AA615" w14:textId="77777777" w:rsidR="00071AA4" w:rsidRDefault="00071AA4" w:rsidP="00077874">
      <w:pPr>
        <w:rPr>
          <w:rFonts w:ascii="Arial" w:hAnsi="Arial" w:cs="Arial"/>
          <w:b/>
          <w:bCs/>
        </w:rPr>
      </w:pPr>
    </w:p>
    <w:p w14:paraId="354F403A" w14:textId="77777777" w:rsidR="00957B4D" w:rsidRPr="00F17EC9" w:rsidRDefault="00957B4D" w:rsidP="00957B4D">
      <w:pPr>
        <w:ind w:left="360"/>
        <w:rPr>
          <w:rFonts w:ascii="Arial" w:hAnsi="Arial" w:cs="Arial"/>
        </w:rPr>
      </w:pPr>
      <w:r w:rsidRPr="00F17EC9">
        <w:rPr>
          <w:rFonts w:ascii="Arial" w:hAnsi="Arial" w:cs="Arial"/>
        </w:rPr>
        <w:t xml:space="preserve">Jestem </w:t>
      </w:r>
      <w:r w:rsidRPr="00F17EC9">
        <w:rPr>
          <w:rFonts w:ascii="Arial" w:hAnsi="Arial" w:cs="Arial"/>
          <w:b/>
          <w:bCs/>
        </w:rPr>
        <w:t>mikro</w:t>
      </w:r>
      <w:r w:rsidRPr="00F17EC9">
        <w:rPr>
          <w:rFonts w:ascii="Arial" w:hAnsi="Arial" w:cs="Arial"/>
        </w:rPr>
        <w:t xml:space="preserve">, </w:t>
      </w:r>
      <w:r w:rsidRPr="00F17EC9">
        <w:rPr>
          <w:rFonts w:ascii="Arial" w:hAnsi="Arial" w:cs="Arial"/>
          <w:b/>
          <w:bCs/>
        </w:rPr>
        <w:t>małym</w:t>
      </w:r>
      <w:r w:rsidRPr="00F17EC9">
        <w:rPr>
          <w:rFonts w:ascii="Arial" w:hAnsi="Arial" w:cs="Arial"/>
        </w:rPr>
        <w:t xml:space="preserve"> lub </w:t>
      </w:r>
      <w:r w:rsidRPr="00F17EC9">
        <w:rPr>
          <w:rFonts w:ascii="Arial" w:hAnsi="Arial" w:cs="Arial"/>
          <w:b/>
          <w:bCs/>
        </w:rPr>
        <w:t>średnim</w:t>
      </w:r>
      <w:r w:rsidRPr="00F17EC9">
        <w:rPr>
          <w:rFonts w:ascii="Arial" w:hAnsi="Arial" w:cs="Arial"/>
        </w:rPr>
        <w:t xml:space="preserve"> przedsiębiorcą </w:t>
      </w:r>
      <w:r w:rsidRPr="00F17EC9">
        <w:rPr>
          <w:rFonts w:ascii="Arial" w:hAnsi="Arial" w:cs="Arial"/>
          <w:b/>
          <w:bCs/>
        </w:rPr>
        <w:t>TAK/NIE</w:t>
      </w:r>
      <w:r w:rsidRPr="00F17EC9">
        <w:rPr>
          <w:rFonts w:ascii="Arial" w:hAnsi="Arial" w:cs="Arial"/>
        </w:rPr>
        <w:t xml:space="preserve">*  </w:t>
      </w:r>
      <w:r w:rsidRPr="00B4250E">
        <w:rPr>
          <w:rFonts w:ascii="Arial" w:hAnsi="Arial" w:cs="Arial"/>
          <w:b/>
          <w:bCs/>
        </w:rPr>
        <w:t>w przypadku</w:t>
      </w:r>
      <w:r w:rsidRPr="00F17EC9">
        <w:rPr>
          <w:rFonts w:ascii="Arial" w:hAnsi="Arial" w:cs="Arial"/>
        </w:rPr>
        <w:t xml:space="preserve"> </w:t>
      </w:r>
      <w:r w:rsidRPr="002367E1">
        <w:rPr>
          <w:rFonts w:ascii="Arial" w:hAnsi="Arial" w:cs="Arial"/>
          <w:b/>
          <w:bCs/>
        </w:rPr>
        <w:t>TAK</w:t>
      </w:r>
      <w:r w:rsidRPr="00F17EC9">
        <w:rPr>
          <w:rFonts w:ascii="Arial" w:hAnsi="Arial" w:cs="Arial"/>
        </w:rPr>
        <w:t xml:space="preserve"> </w:t>
      </w:r>
      <w:r w:rsidRPr="00B4250E">
        <w:rPr>
          <w:rFonts w:ascii="Arial" w:hAnsi="Arial" w:cs="Arial"/>
          <w:b/>
          <w:bCs/>
        </w:rPr>
        <w:t xml:space="preserve">należy zaznaczyć właściwe </w:t>
      </w:r>
      <w:r w:rsidRPr="00B4250E">
        <w:rPr>
          <w:rFonts w:ascii="Arial" w:hAnsi="Arial" w:cs="Arial"/>
          <w:b/>
          <w:bCs/>
          <w:sz w:val="18"/>
          <w:szCs w:val="18"/>
        </w:rPr>
        <w:t xml:space="preserve">(poprzez </w:t>
      </w:r>
      <w:r w:rsidRPr="00B4250E">
        <w:rPr>
          <w:rFonts w:ascii="Arial" w:hAnsi="Arial" w:cs="Arial"/>
          <w:b/>
          <w:bCs/>
        </w:rPr>
        <w:t>skreślenie pozostałych</w:t>
      </w:r>
      <w:r w:rsidRPr="00F17EC9">
        <w:rPr>
          <w:rFonts w:ascii="Arial" w:hAnsi="Arial" w:cs="Arial"/>
        </w:rPr>
        <w:t>)</w:t>
      </w:r>
    </w:p>
    <w:p w14:paraId="3C5FB0E9" w14:textId="77777777" w:rsidR="00957B4D" w:rsidRDefault="00957B4D" w:rsidP="00957B4D">
      <w:pPr>
        <w:jc w:val="both"/>
        <w:rPr>
          <w:rFonts w:ascii="Arial" w:hAnsi="Arial" w:cs="Arial"/>
        </w:rPr>
      </w:pPr>
      <w:r>
        <w:rPr>
          <w:rFonts w:ascii="Arial" w:hAnsi="Arial" w:cs="Arial"/>
        </w:rPr>
        <w:t>definicja: (</w:t>
      </w:r>
      <w:r w:rsidRPr="00D73D37">
        <w:rPr>
          <w:rFonts w:ascii="Arial" w:hAnsi="Arial" w:cs="Arial"/>
          <w:sz w:val="16"/>
          <w:szCs w:val="16"/>
        </w:rPr>
        <w:t>zgodnie z definicją Rozporządzenia Komisji (UE) nr 651/2014 z dnia 17 czerwca 2014</w:t>
      </w:r>
      <w:r>
        <w:rPr>
          <w:rFonts w:ascii="Arial" w:hAnsi="Arial" w:cs="Arial"/>
        </w:rPr>
        <w:t xml:space="preserve">) </w:t>
      </w:r>
    </w:p>
    <w:p w14:paraId="3E12AB31"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średnie przedsiębiorstwo</w:t>
      </w:r>
      <w:r w:rsidRPr="00C109E2">
        <w:rPr>
          <w:rFonts w:ascii="Arial" w:hAnsi="Arial" w:cs="Arial"/>
          <w:i/>
          <w:sz w:val="18"/>
          <w:szCs w:val="18"/>
        </w:rPr>
        <w:t>: zatrudnia mniej niż 250 pracowników oraz jego roczny obrót nie przekracza 50 milionów euro lub roczna suma bilansowa nie przekracza 43 milionów euro;</w:t>
      </w:r>
    </w:p>
    <w:p w14:paraId="6D3E5AC1"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małe przedsiębiorstwo</w:t>
      </w:r>
      <w:r w:rsidRPr="00C109E2">
        <w:rPr>
          <w:rFonts w:ascii="Arial" w:hAnsi="Arial" w:cs="Arial"/>
          <w:i/>
          <w:sz w:val="18"/>
          <w:szCs w:val="18"/>
        </w:rPr>
        <w:t xml:space="preserve">: zatrudnia mniej niż 50 pracowników oraz jego roczny obrót nie przekracza 10 milionów euro </w:t>
      </w:r>
    </w:p>
    <w:p w14:paraId="0C2C83CB" w14:textId="77777777" w:rsidR="00957B4D" w:rsidRDefault="00957B4D" w:rsidP="00957B4D">
      <w:pPr>
        <w:suppressAutoHyphens w:val="0"/>
        <w:rPr>
          <w:rFonts w:ascii="Arial" w:hAnsi="Arial" w:cs="Arial"/>
        </w:rPr>
      </w:pPr>
      <w:r w:rsidRPr="00C109E2">
        <w:rPr>
          <w:rFonts w:ascii="Arial" w:hAnsi="Arial" w:cs="Arial"/>
          <w:b/>
          <w:i/>
          <w:sz w:val="18"/>
          <w:szCs w:val="18"/>
        </w:rPr>
        <w:t>mikroprzedsiębiorstwo</w:t>
      </w:r>
      <w:r w:rsidRPr="00C109E2">
        <w:rPr>
          <w:rFonts w:ascii="Arial" w:hAnsi="Arial" w:cs="Arial"/>
          <w:i/>
          <w:sz w:val="18"/>
          <w:szCs w:val="18"/>
        </w:rPr>
        <w:t>: zatrudnia mniej niż 10 pracowników oraz jego roczny obrót nie przekracza 2 milionów euro</w:t>
      </w:r>
      <w:r w:rsidRPr="00485D12">
        <w:rPr>
          <w:rFonts w:ascii="Arial" w:hAnsi="Arial" w:cs="Arial"/>
          <w:sz w:val="18"/>
          <w:szCs w:val="18"/>
        </w:rPr>
        <w:t xml:space="preserve"> </w:t>
      </w:r>
    </w:p>
    <w:p w14:paraId="22C8C8F5" w14:textId="77777777" w:rsidR="00957B4D" w:rsidRDefault="00957B4D" w:rsidP="00957B4D">
      <w:pPr>
        <w:suppressAutoHyphens w:val="0"/>
        <w:rPr>
          <w:rFonts w:ascii="Arial" w:hAnsi="Arial" w:cs="Arial"/>
          <w:i/>
          <w:sz w:val="16"/>
          <w:szCs w:val="16"/>
        </w:rPr>
      </w:pPr>
    </w:p>
    <w:p w14:paraId="0BD21A0D"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163E1D4C" w14:textId="77777777" w:rsidR="00957B4D" w:rsidRPr="00143043" w:rsidRDefault="00957B4D" w:rsidP="00957B4D">
      <w:pPr>
        <w:ind w:left="360"/>
        <w:jc w:val="both"/>
        <w:rPr>
          <w:rFonts w:ascii="Arial" w:hAnsi="Arial" w:cs="Arial"/>
          <w:sz w:val="18"/>
          <w:szCs w:val="18"/>
        </w:rPr>
      </w:pPr>
    </w:p>
    <w:p w14:paraId="67F6A567" w14:textId="77777777" w:rsidR="00957B4D" w:rsidRPr="00904570" w:rsidRDefault="00957B4D" w:rsidP="00957B4D">
      <w:pPr>
        <w:ind w:left="360"/>
        <w:jc w:val="both"/>
        <w:rPr>
          <w:rFonts w:ascii="Arial" w:hAnsi="Arial" w:cs="Arial"/>
        </w:rPr>
      </w:pPr>
      <w:r w:rsidRPr="00143043">
        <w:rPr>
          <w:rFonts w:ascii="Arial" w:hAnsi="Arial" w:cs="Arial"/>
          <w:sz w:val="18"/>
          <w:szCs w:val="18"/>
        </w:rPr>
        <w:t>*niepotrzebne skreślić</w:t>
      </w:r>
    </w:p>
    <w:p w14:paraId="7C34547B" w14:textId="77777777" w:rsidR="00957B4D" w:rsidRDefault="00957B4D" w:rsidP="00957B4D">
      <w:pPr>
        <w:rPr>
          <w:rFonts w:ascii="Arial" w:hAnsi="Arial" w:cs="Arial"/>
          <w:b/>
          <w:sz w:val="18"/>
          <w:szCs w:val="18"/>
        </w:rPr>
      </w:pPr>
    </w:p>
    <w:p w14:paraId="7E99DA61" w14:textId="77777777" w:rsidR="00957B4D" w:rsidRPr="0084201C" w:rsidRDefault="00957B4D" w:rsidP="00957B4D">
      <w:pPr>
        <w:pStyle w:val="Default"/>
        <w:rPr>
          <w:rFonts w:ascii="Arial" w:hAnsi="Arial" w:cs="Arial"/>
          <w:sz w:val="20"/>
          <w:szCs w:val="20"/>
        </w:rPr>
      </w:pPr>
      <w:r w:rsidRPr="0084201C">
        <w:rPr>
          <w:rFonts w:ascii="Arial" w:hAnsi="Arial" w:cs="Arial"/>
          <w:b/>
          <w:bCs/>
          <w:sz w:val="20"/>
          <w:szCs w:val="20"/>
        </w:rPr>
        <w:t>Oświadczenie</w:t>
      </w:r>
      <w:r>
        <w:rPr>
          <w:rFonts w:ascii="Arial" w:hAnsi="Arial" w:cs="Arial"/>
          <w:b/>
          <w:bCs/>
          <w:sz w:val="20"/>
          <w:szCs w:val="20"/>
        </w:rPr>
        <w:t xml:space="preserve"> </w:t>
      </w:r>
      <w:r w:rsidRPr="0084201C">
        <w:rPr>
          <w:rFonts w:ascii="Arial" w:hAnsi="Arial" w:cs="Arial"/>
          <w:b/>
          <w:bCs/>
          <w:sz w:val="20"/>
          <w:szCs w:val="20"/>
        </w:rPr>
        <w:t>składane</w:t>
      </w:r>
      <w:r>
        <w:rPr>
          <w:rFonts w:ascii="Arial" w:hAnsi="Arial" w:cs="Arial"/>
          <w:b/>
          <w:bCs/>
          <w:sz w:val="20"/>
          <w:szCs w:val="20"/>
        </w:rPr>
        <w:t xml:space="preserve"> </w:t>
      </w:r>
      <w:r w:rsidRPr="0084201C">
        <w:rPr>
          <w:rFonts w:ascii="Arial" w:hAnsi="Arial" w:cs="Arial"/>
          <w:b/>
          <w:bCs/>
          <w:sz w:val="20"/>
          <w:szCs w:val="20"/>
        </w:rPr>
        <w:t>na podstawie</w:t>
      </w:r>
      <w:r>
        <w:rPr>
          <w:rFonts w:ascii="Arial" w:hAnsi="Arial" w:cs="Arial"/>
          <w:b/>
          <w:bCs/>
          <w:sz w:val="20"/>
          <w:szCs w:val="20"/>
        </w:rPr>
        <w:t xml:space="preserve"> </w:t>
      </w:r>
      <w:r w:rsidRPr="0084201C">
        <w:rPr>
          <w:rFonts w:ascii="Arial" w:hAnsi="Arial" w:cs="Arial"/>
          <w:b/>
          <w:bCs/>
          <w:sz w:val="20"/>
          <w:szCs w:val="20"/>
        </w:rPr>
        <w:t>art. 117 ust. 4 ustawy</w:t>
      </w:r>
      <w:r>
        <w:rPr>
          <w:rFonts w:ascii="Arial" w:hAnsi="Arial" w:cs="Arial"/>
          <w:b/>
          <w:bCs/>
          <w:sz w:val="20"/>
          <w:szCs w:val="20"/>
        </w:rPr>
        <w:t xml:space="preserve"> pzp </w:t>
      </w:r>
      <w:r w:rsidRPr="0084201C">
        <w:rPr>
          <w:rFonts w:ascii="Arial" w:hAnsi="Arial" w:cs="Arial"/>
          <w:b/>
          <w:bCs/>
          <w:sz w:val="20"/>
          <w:szCs w:val="20"/>
        </w:rPr>
        <w:t>dotyczące robót budowlanych, które</w:t>
      </w:r>
      <w:r>
        <w:rPr>
          <w:rFonts w:ascii="Arial" w:hAnsi="Arial" w:cs="Arial"/>
          <w:b/>
          <w:bCs/>
          <w:sz w:val="20"/>
          <w:szCs w:val="20"/>
        </w:rPr>
        <w:t xml:space="preserve"> </w:t>
      </w:r>
      <w:r w:rsidRPr="0084201C">
        <w:rPr>
          <w:rFonts w:ascii="Arial" w:hAnsi="Arial" w:cs="Arial"/>
          <w:b/>
          <w:bCs/>
          <w:sz w:val="20"/>
          <w:szCs w:val="20"/>
        </w:rPr>
        <w:t>wykonają</w:t>
      </w:r>
      <w:r>
        <w:rPr>
          <w:rFonts w:ascii="Arial" w:hAnsi="Arial" w:cs="Arial"/>
          <w:b/>
          <w:bCs/>
          <w:sz w:val="20"/>
          <w:szCs w:val="20"/>
        </w:rPr>
        <w:t xml:space="preserve"> </w:t>
      </w:r>
      <w:r w:rsidRPr="0084201C">
        <w:rPr>
          <w:rFonts w:ascii="Arial" w:hAnsi="Arial" w:cs="Arial"/>
          <w:b/>
          <w:bCs/>
          <w:sz w:val="20"/>
          <w:szCs w:val="20"/>
        </w:rPr>
        <w:t>poszczególni</w:t>
      </w:r>
      <w:r>
        <w:rPr>
          <w:rFonts w:ascii="Arial" w:hAnsi="Arial" w:cs="Arial"/>
          <w:b/>
          <w:bCs/>
          <w:sz w:val="20"/>
          <w:szCs w:val="20"/>
        </w:rPr>
        <w:t xml:space="preserve"> </w:t>
      </w:r>
      <w:r w:rsidRPr="0084201C">
        <w:rPr>
          <w:rFonts w:ascii="Arial" w:hAnsi="Arial" w:cs="Arial"/>
          <w:b/>
          <w:bCs/>
          <w:sz w:val="20"/>
          <w:szCs w:val="20"/>
        </w:rPr>
        <w:t>wykonawcy</w:t>
      </w:r>
    </w:p>
    <w:p w14:paraId="6F5BCA6C" w14:textId="77777777" w:rsidR="00957B4D" w:rsidRPr="0084201C" w:rsidRDefault="00957B4D" w:rsidP="00957B4D">
      <w:pPr>
        <w:pStyle w:val="Default"/>
        <w:rPr>
          <w:rFonts w:ascii="Arial" w:hAnsi="Arial" w:cs="Arial"/>
          <w:sz w:val="20"/>
          <w:szCs w:val="20"/>
        </w:rPr>
      </w:pPr>
      <w:r w:rsidRPr="0084201C">
        <w:rPr>
          <w:rFonts w:ascii="Arial" w:hAnsi="Arial" w:cs="Arial"/>
          <w:sz w:val="20"/>
          <w:szCs w:val="20"/>
        </w:rPr>
        <w:t>oświa</w:t>
      </w:r>
      <w:r>
        <w:rPr>
          <w:rFonts w:ascii="Arial" w:hAnsi="Arial" w:cs="Arial"/>
          <w:sz w:val="20"/>
          <w:szCs w:val="20"/>
        </w:rPr>
        <w:t>d</w:t>
      </w:r>
      <w:r w:rsidRPr="0084201C">
        <w:rPr>
          <w:rFonts w:ascii="Arial" w:hAnsi="Arial" w:cs="Arial"/>
          <w:sz w:val="20"/>
          <w:szCs w:val="20"/>
        </w:rPr>
        <w:t>czam,</w:t>
      </w:r>
      <w:r>
        <w:rPr>
          <w:rFonts w:ascii="Arial" w:hAnsi="Arial" w:cs="Arial"/>
          <w:sz w:val="20"/>
          <w:szCs w:val="20"/>
        </w:rPr>
        <w:t xml:space="preserve"> </w:t>
      </w:r>
      <w:r w:rsidRPr="0084201C">
        <w:rPr>
          <w:rFonts w:ascii="Arial" w:hAnsi="Arial" w:cs="Arial"/>
          <w:sz w:val="20"/>
          <w:szCs w:val="20"/>
        </w:rPr>
        <w:t>że:</w:t>
      </w:r>
    </w:p>
    <w:p w14:paraId="2F7195EF"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3391BFAD"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79731F1E" w14:textId="77777777" w:rsidR="00957B4D" w:rsidRPr="0084201C" w:rsidRDefault="00957B4D" w:rsidP="00957B4D">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507DC8D8" w14:textId="77777777" w:rsidR="00957B4D" w:rsidRPr="0084201C" w:rsidRDefault="00957B4D" w:rsidP="00957B4D">
      <w:pPr>
        <w:pStyle w:val="Default"/>
        <w:rPr>
          <w:rFonts w:ascii="Arial" w:hAnsi="Arial" w:cs="Arial"/>
          <w:sz w:val="20"/>
          <w:szCs w:val="20"/>
        </w:rPr>
      </w:pPr>
    </w:p>
    <w:p w14:paraId="048EE58F"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79093F51"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72CEF23F" w14:textId="77777777" w:rsidR="00957B4D" w:rsidRPr="0084201C" w:rsidRDefault="00957B4D" w:rsidP="00957B4D">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0830436A" w14:textId="77777777" w:rsidR="00957B4D" w:rsidRDefault="00957B4D" w:rsidP="00957B4D">
      <w:pPr>
        <w:pStyle w:val="Default"/>
        <w:rPr>
          <w:rFonts w:ascii="Arial" w:hAnsi="Arial" w:cs="Arial"/>
          <w:sz w:val="20"/>
          <w:szCs w:val="20"/>
        </w:rPr>
      </w:pPr>
    </w:p>
    <w:p w14:paraId="3E96FBF8"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414D375B"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4A5164DE" w14:textId="77777777" w:rsidR="00957B4D" w:rsidRDefault="00957B4D" w:rsidP="00957B4D">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2F976514" w14:textId="77777777" w:rsidR="00957B4D" w:rsidRDefault="00957B4D" w:rsidP="00957B4D">
      <w:pPr>
        <w:pStyle w:val="Default"/>
        <w:rPr>
          <w:rFonts w:ascii="Arial" w:hAnsi="Arial" w:cs="Arial"/>
          <w:sz w:val="20"/>
          <w:szCs w:val="20"/>
        </w:rPr>
      </w:pPr>
      <w:proofErr w:type="spellStart"/>
      <w:r>
        <w:rPr>
          <w:rFonts w:ascii="Arial" w:hAnsi="Arial" w:cs="Arial"/>
          <w:sz w:val="20"/>
          <w:szCs w:val="20"/>
        </w:rPr>
        <w:t>itd</w:t>
      </w:r>
      <w:proofErr w:type="spellEnd"/>
    </w:p>
    <w:bookmarkEnd w:id="77"/>
    <w:p w14:paraId="5E0D6E3B" w14:textId="77777777" w:rsidR="00957B4D" w:rsidRPr="0084201C" w:rsidRDefault="00957B4D" w:rsidP="00957B4D">
      <w:pPr>
        <w:pStyle w:val="Default"/>
        <w:rPr>
          <w:rFonts w:ascii="Arial" w:hAnsi="Arial" w:cs="Arial"/>
          <w:sz w:val="20"/>
          <w:szCs w:val="20"/>
        </w:rPr>
      </w:pPr>
    </w:p>
    <w:p w14:paraId="444AAF97" w14:textId="77777777" w:rsidR="00957B4D" w:rsidRDefault="00957B4D" w:rsidP="00957B4D">
      <w:pPr>
        <w:pStyle w:val="Default"/>
        <w:rPr>
          <w:rFonts w:ascii="Arial" w:hAnsi="Arial" w:cs="Arial"/>
          <w:sz w:val="20"/>
          <w:szCs w:val="20"/>
        </w:rPr>
      </w:pPr>
    </w:p>
    <w:p w14:paraId="003F0BC0" w14:textId="77777777" w:rsidR="00957B4D" w:rsidRDefault="00957B4D" w:rsidP="00957B4D">
      <w:pPr>
        <w:suppressAutoHyphens w:val="0"/>
        <w:spacing w:line="276" w:lineRule="auto"/>
        <w:ind w:left="357"/>
        <w:jc w:val="both"/>
        <w:rPr>
          <w:rFonts w:ascii="Arial" w:hAnsi="Arial" w:cs="Arial"/>
          <w:i/>
          <w:sz w:val="14"/>
          <w:szCs w:val="14"/>
        </w:rPr>
      </w:pPr>
    </w:p>
    <w:p w14:paraId="0DB27AB4" w14:textId="4287991A" w:rsidR="00957B4D" w:rsidRPr="00904570" w:rsidRDefault="00957B4D" w:rsidP="00957B4D">
      <w:pPr>
        <w:ind w:left="360"/>
        <w:jc w:val="right"/>
        <w:rPr>
          <w:rFonts w:ascii="Arial" w:hAnsi="Arial" w:cs="Arial"/>
        </w:rPr>
      </w:pPr>
      <w:r w:rsidRPr="003357D9">
        <w:rPr>
          <w:rFonts w:ascii="Arial" w:hAnsi="Arial" w:cs="Arial"/>
        </w:rPr>
        <w:t>_________________dnia______202</w:t>
      </w:r>
      <w:r w:rsidR="00965E6E">
        <w:rPr>
          <w:rFonts w:ascii="Arial" w:hAnsi="Arial" w:cs="Arial"/>
        </w:rPr>
        <w:t>2</w:t>
      </w:r>
      <w:r>
        <w:rPr>
          <w:rFonts w:ascii="Arial" w:hAnsi="Arial" w:cs="Arial"/>
        </w:rPr>
        <w:t xml:space="preserve"> </w:t>
      </w:r>
      <w:r w:rsidRPr="003357D9">
        <w:rPr>
          <w:rFonts w:ascii="Arial" w:hAnsi="Arial" w:cs="Arial"/>
        </w:rPr>
        <w:t>r.</w:t>
      </w:r>
      <w:r w:rsidRPr="00904570">
        <w:rPr>
          <w:rFonts w:ascii="Arial" w:hAnsi="Arial" w:cs="Arial"/>
        </w:rPr>
        <w:t xml:space="preserve">  </w:t>
      </w:r>
    </w:p>
    <w:p w14:paraId="1319F67B" w14:textId="77777777" w:rsidR="00957B4D" w:rsidRDefault="00957B4D" w:rsidP="00957B4D">
      <w:pPr>
        <w:suppressAutoHyphens w:val="0"/>
        <w:spacing w:line="276" w:lineRule="auto"/>
        <w:ind w:left="357"/>
        <w:jc w:val="both"/>
        <w:rPr>
          <w:rFonts w:ascii="Arial" w:hAnsi="Arial" w:cs="Arial"/>
          <w:i/>
          <w:sz w:val="14"/>
          <w:szCs w:val="14"/>
        </w:rPr>
      </w:pPr>
    </w:p>
    <w:p w14:paraId="6611792C" w14:textId="77777777" w:rsidR="00957B4D" w:rsidRDefault="00957B4D" w:rsidP="00957B4D">
      <w:pPr>
        <w:suppressAutoHyphens w:val="0"/>
        <w:spacing w:line="276" w:lineRule="auto"/>
        <w:ind w:left="357"/>
        <w:jc w:val="both"/>
        <w:rPr>
          <w:rFonts w:ascii="Arial" w:hAnsi="Arial" w:cs="Arial"/>
          <w:i/>
          <w:sz w:val="14"/>
          <w:szCs w:val="14"/>
        </w:rPr>
      </w:pPr>
    </w:p>
    <w:p w14:paraId="47626AA0" w14:textId="77777777" w:rsidR="00957B4D" w:rsidRDefault="00957B4D" w:rsidP="00957B4D">
      <w:pPr>
        <w:suppressAutoHyphens w:val="0"/>
        <w:spacing w:line="276" w:lineRule="auto"/>
        <w:ind w:left="357"/>
        <w:jc w:val="both"/>
        <w:rPr>
          <w:rFonts w:ascii="Arial" w:hAnsi="Arial" w:cs="Arial"/>
          <w:i/>
          <w:sz w:val="14"/>
          <w:szCs w:val="14"/>
        </w:rPr>
      </w:pPr>
    </w:p>
    <w:p w14:paraId="25A15FC8" w14:textId="77777777" w:rsidR="00957B4D" w:rsidRDefault="00957B4D" w:rsidP="00957B4D">
      <w:pPr>
        <w:suppressAutoHyphens w:val="0"/>
        <w:jc w:val="both"/>
        <w:rPr>
          <w:rFonts w:ascii="Arial" w:hAnsi="Arial" w:cs="Arial"/>
          <w:i/>
          <w:iCs/>
        </w:rPr>
      </w:pPr>
    </w:p>
    <w:p w14:paraId="3AE44576" w14:textId="77777777" w:rsidR="00957B4D" w:rsidRDefault="00957B4D" w:rsidP="00957B4D">
      <w:pPr>
        <w:suppressAutoHyphens w:val="0"/>
        <w:jc w:val="both"/>
        <w:rPr>
          <w:rFonts w:ascii="Arial" w:hAnsi="Arial" w:cs="Arial"/>
          <w:i/>
          <w:iCs/>
        </w:rPr>
      </w:pPr>
    </w:p>
    <w:p w14:paraId="6249967C" w14:textId="77777777" w:rsidR="00957B4D" w:rsidRDefault="00957B4D" w:rsidP="00957B4D">
      <w:pPr>
        <w:suppressAutoHyphens w:val="0"/>
        <w:jc w:val="both"/>
        <w:rPr>
          <w:rFonts w:ascii="Arial" w:hAnsi="Arial" w:cs="Arial"/>
          <w:i/>
          <w:iCs/>
        </w:rPr>
      </w:pPr>
    </w:p>
    <w:p w14:paraId="3C1EEBFD" w14:textId="77777777" w:rsidR="00957B4D" w:rsidRDefault="00957B4D" w:rsidP="00957B4D">
      <w:pPr>
        <w:suppressAutoHyphens w:val="0"/>
        <w:jc w:val="both"/>
        <w:rPr>
          <w:rFonts w:ascii="Arial" w:hAnsi="Arial" w:cs="Arial"/>
          <w:i/>
          <w:iCs/>
        </w:rPr>
      </w:pPr>
    </w:p>
    <w:p w14:paraId="095013B1" w14:textId="77777777" w:rsidR="00957B4D" w:rsidRDefault="00957B4D" w:rsidP="00957B4D">
      <w:pPr>
        <w:suppressAutoHyphens w:val="0"/>
        <w:jc w:val="both"/>
        <w:rPr>
          <w:rFonts w:ascii="Arial" w:hAnsi="Arial" w:cs="Arial"/>
          <w:i/>
          <w:iCs/>
        </w:rPr>
      </w:pPr>
    </w:p>
    <w:p w14:paraId="60102B6A" w14:textId="77777777" w:rsidR="00957B4D" w:rsidRDefault="00957B4D" w:rsidP="00957B4D">
      <w:pPr>
        <w:suppressAutoHyphens w:val="0"/>
        <w:jc w:val="both"/>
        <w:rPr>
          <w:rFonts w:ascii="Arial" w:hAnsi="Arial" w:cs="Arial"/>
          <w:i/>
          <w:iCs/>
        </w:rPr>
      </w:pPr>
    </w:p>
    <w:p w14:paraId="675E7199" w14:textId="77777777" w:rsidR="00957B4D" w:rsidRDefault="00957B4D" w:rsidP="00957B4D">
      <w:pPr>
        <w:suppressAutoHyphens w:val="0"/>
        <w:jc w:val="both"/>
        <w:rPr>
          <w:rFonts w:ascii="Arial" w:hAnsi="Arial" w:cs="Arial"/>
          <w:i/>
          <w:iCs/>
        </w:rPr>
      </w:pPr>
    </w:p>
    <w:p w14:paraId="2D38F098" w14:textId="77777777" w:rsidR="00957B4D" w:rsidRDefault="00957B4D" w:rsidP="00957B4D">
      <w:pPr>
        <w:suppressAutoHyphens w:val="0"/>
        <w:jc w:val="both"/>
        <w:rPr>
          <w:rFonts w:ascii="Arial" w:hAnsi="Arial" w:cs="Arial"/>
          <w:i/>
          <w:iCs/>
        </w:rPr>
      </w:pPr>
    </w:p>
    <w:p w14:paraId="7C72D447" w14:textId="77777777" w:rsidR="00957B4D" w:rsidRDefault="00957B4D" w:rsidP="00957B4D">
      <w:pPr>
        <w:suppressAutoHyphens w:val="0"/>
        <w:jc w:val="both"/>
        <w:rPr>
          <w:rFonts w:ascii="Arial" w:hAnsi="Arial" w:cs="Arial"/>
          <w:i/>
          <w:iCs/>
        </w:rPr>
      </w:pPr>
    </w:p>
    <w:p w14:paraId="5C46988F" w14:textId="77777777" w:rsidR="00957B4D" w:rsidRDefault="00957B4D" w:rsidP="00957B4D">
      <w:pPr>
        <w:suppressAutoHyphens w:val="0"/>
        <w:jc w:val="both"/>
        <w:rPr>
          <w:rFonts w:ascii="Arial" w:hAnsi="Arial" w:cs="Arial"/>
          <w:i/>
          <w:iCs/>
        </w:rPr>
      </w:pPr>
    </w:p>
    <w:p w14:paraId="1B578E07" w14:textId="77777777" w:rsidR="00957B4D" w:rsidRDefault="00957B4D" w:rsidP="00957B4D">
      <w:pPr>
        <w:suppressAutoHyphens w:val="0"/>
        <w:jc w:val="both"/>
        <w:rPr>
          <w:rFonts w:ascii="Arial" w:hAnsi="Arial" w:cs="Arial"/>
          <w:i/>
          <w:iCs/>
        </w:rPr>
      </w:pPr>
    </w:p>
    <w:p w14:paraId="08F0617D" w14:textId="77777777" w:rsidR="00957B4D" w:rsidRDefault="00957B4D" w:rsidP="00957B4D">
      <w:pPr>
        <w:suppressAutoHyphens w:val="0"/>
        <w:jc w:val="both"/>
        <w:rPr>
          <w:rFonts w:ascii="Arial" w:hAnsi="Arial" w:cs="Arial"/>
          <w:i/>
          <w:iCs/>
        </w:rPr>
      </w:pPr>
    </w:p>
    <w:p w14:paraId="08D89BB5" w14:textId="77777777" w:rsidR="00957B4D" w:rsidRDefault="00957B4D" w:rsidP="00957B4D">
      <w:pPr>
        <w:suppressAutoHyphens w:val="0"/>
        <w:jc w:val="both"/>
        <w:rPr>
          <w:rFonts w:ascii="Arial" w:hAnsi="Arial" w:cs="Arial"/>
          <w:i/>
          <w:iCs/>
        </w:rPr>
      </w:pPr>
    </w:p>
    <w:p w14:paraId="78DA1111" w14:textId="77777777" w:rsidR="00957B4D" w:rsidRDefault="00957B4D" w:rsidP="00957B4D">
      <w:pPr>
        <w:suppressAutoHyphens w:val="0"/>
        <w:jc w:val="both"/>
        <w:rPr>
          <w:rFonts w:ascii="Arial" w:hAnsi="Arial" w:cs="Arial"/>
          <w:i/>
          <w:iCs/>
        </w:rPr>
      </w:pPr>
    </w:p>
    <w:p w14:paraId="60CDC0B8" w14:textId="77777777" w:rsidR="00957B4D" w:rsidRDefault="00957B4D" w:rsidP="00957B4D">
      <w:pPr>
        <w:suppressAutoHyphens w:val="0"/>
        <w:jc w:val="both"/>
        <w:rPr>
          <w:rFonts w:ascii="Arial" w:hAnsi="Arial" w:cs="Arial"/>
          <w:i/>
          <w:iCs/>
        </w:rPr>
      </w:pPr>
    </w:p>
    <w:p w14:paraId="5067434F" w14:textId="77777777" w:rsidR="00957B4D" w:rsidRDefault="00957B4D" w:rsidP="00957B4D">
      <w:pPr>
        <w:suppressAutoHyphens w:val="0"/>
        <w:jc w:val="both"/>
        <w:rPr>
          <w:rFonts w:ascii="Arial" w:hAnsi="Arial" w:cs="Arial"/>
          <w:i/>
          <w:iCs/>
        </w:rPr>
      </w:pPr>
    </w:p>
    <w:p w14:paraId="248E2031" w14:textId="77777777" w:rsidR="00957B4D" w:rsidRDefault="00957B4D" w:rsidP="00957B4D">
      <w:pPr>
        <w:suppressAutoHyphens w:val="0"/>
        <w:jc w:val="both"/>
        <w:rPr>
          <w:rFonts w:ascii="Arial" w:hAnsi="Arial" w:cs="Arial"/>
          <w:i/>
          <w:iCs/>
        </w:rPr>
      </w:pPr>
    </w:p>
    <w:p w14:paraId="7B75C041" w14:textId="77777777" w:rsidR="00957B4D" w:rsidRDefault="00957B4D" w:rsidP="00957B4D">
      <w:pPr>
        <w:suppressAutoHyphens w:val="0"/>
        <w:jc w:val="both"/>
        <w:rPr>
          <w:rFonts w:ascii="Arial" w:hAnsi="Arial" w:cs="Arial"/>
          <w:i/>
          <w:iCs/>
        </w:rPr>
      </w:pPr>
    </w:p>
    <w:p w14:paraId="6F5D7040" w14:textId="77777777" w:rsidR="00957B4D" w:rsidRDefault="00957B4D" w:rsidP="00957B4D">
      <w:pPr>
        <w:suppressAutoHyphens w:val="0"/>
        <w:jc w:val="both"/>
        <w:rPr>
          <w:rFonts w:ascii="Arial" w:hAnsi="Arial" w:cs="Arial"/>
          <w:i/>
          <w:iCs/>
        </w:rPr>
      </w:pPr>
    </w:p>
    <w:p w14:paraId="6EA84427" w14:textId="77777777" w:rsidR="00957B4D" w:rsidRDefault="00957B4D" w:rsidP="00957B4D">
      <w:pPr>
        <w:suppressAutoHyphens w:val="0"/>
        <w:jc w:val="both"/>
        <w:rPr>
          <w:rFonts w:ascii="Arial" w:hAnsi="Arial" w:cs="Arial"/>
          <w:i/>
          <w:iCs/>
        </w:rPr>
      </w:pPr>
    </w:p>
    <w:p w14:paraId="484B8494" w14:textId="77777777" w:rsidR="00957B4D" w:rsidRDefault="00957B4D" w:rsidP="00957B4D">
      <w:pPr>
        <w:suppressAutoHyphens w:val="0"/>
        <w:jc w:val="both"/>
        <w:rPr>
          <w:rFonts w:ascii="Arial" w:hAnsi="Arial" w:cs="Arial"/>
          <w:i/>
          <w:iCs/>
        </w:rPr>
      </w:pPr>
    </w:p>
    <w:p w14:paraId="1429F7B6" w14:textId="77777777" w:rsidR="00957B4D" w:rsidRDefault="00957B4D" w:rsidP="00957B4D">
      <w:pPr>
        <w:suppressAutoHyphens w:val="0"/>
        <w:jc w:val="both"/>
        <w:rPr>
          <w:rFonts w:ascii="Arial" w:hAnsi="Arial" w:cs="Arial"/>
          <w:i/>
          <w:iCs/>
        </w:rPr>
      </w:pPr>
    </w:p>
    <w:p w14:paraId="2910C1B5" w14:textId="77777777" w:rsidR="00957B4D" w:rsidRDefault="00957B4D" w:rsidP="00957B4D">
      <w:pPr>
        <w:suppressAutoHyphens w:val="0"/>
        <w:jc w:val="both"/>
        <w:rPr>
          <w:rFonts w:ascii="Arial" w:hAnsi="Arial" w:cs="Arial"/>
          <w:i/>
          <w:iCs/>
        </w:rPr>
      </w:pPr>
    </w:p>
    <w:p w14:paraId="02E40643" w14:textId="77777777" w:rsidR="00957B4D" w:rsidRDefault="00957B4D" w:rsidP="00957B4D">
      <w:pPr>
        <w:suppressAutoHyphens w:val="0"/>
        <w:jc w:val="both"/>
        <w:rPr>
          <w:rFonts w:ascii="Arial" w:hAnsi="Arial" w:cs="Arial"/>
          <w:i/>
          <w:iCs/>
        </w:rPr>
      </w:pPr>
    </w:p>
    <w:p w14:paraId="00D0F316" w14:textId="77777777" w:rsidR="00957B4D" w:rsidRDefault="00957B4D" w:rsidP="00957B4D">
      <w:pPr>
        <w:suppressAutoHyphens w:val="0"/>
        <w:jc w:val="both"/>
        <w:rPr>
          <w:rFonts w:ascii="Arial" w:hAnsi="Arial" w:cs="Arial"/>
          <w:i/>
          <w:iCs/>
        </w:rPr>
      </w:pPr>
    </w:p>
    <w:p w14:paraId="6B0A560E" w14:textId="77777777" w:rsidR="00957B4D" w:rsidRDefault="00957B4D" w:rsidP="00957B4D">
      <w:pPr>
        <w:suppressAutoHyphens w:val="0"/>
        <w:jc w:val="both"/>
        <w:rPr>
          <w:rFonts w:ascii="Arial" w:hAnsi="Arial" w:cs="Arial"/>
          <w:i/>
          <w:iCs/>
        </w:rPr>
      </w:pPr>
    </w:p>
    <w:p w14:paraId="0694375E" w14:textId="77777777" w:rsidR="00957B4D" w:rsidRDefault="00957B4D" w:rsidP="00957B4D">
      <w:pPr>
        <w:suppressAutoHyphens w:val="0"/>
        <w:jc w:val="both"/>
        <w:rPr>
          <w:rFonts w:ascii="Arial" w:hAnsi="Arial" w:cs="Arial"/>
          <w:i/>
          <w:iCs/>
        </w:rPr>
      </w:pPr>
    </w:p>
    <w:p w14:paraId="7F1CC12D" w14:textId="77777777" w:rsidR="00957B4D" w:rsidRDefault="00957B4D" w:rsidP="00957B4D">
      <w:pPr>
        <w:suppressAutoHyphens w:val="0"/>
        <w:jc w:val="both"/>
        <w:rPr>
          <w:rFonts w:ascii="Arial" w:hAnsi="Arial" w:cs="Arial"/>
          <w:i/>
          <w:iCs/>
        </w:rPr>
      </w:pPr>
    </w:p>
    <w:p w14:paraId="0D2BC5C0" w14:textId="77777777" w:rsidR="00957B4D" w:rsidRDefault="00957B4D" w:rsidP="00957B4D">
      <w:pPr>
        <w:suppressAutoHyphens w:val="0"/>
        <w:jc w:val="both"/>
        <w:rPr>
          <w:rFonts w:ascii="Arial" w:hAnsi="Arial" w:cs="Arial"/>
          <w:i/>
          <w:iCs/>
        </w:rPr>
      </w:pPr>
    </w:p>
    <w:p w14:paraId="634E0787" w14:textId="77777777" w:rsidR="00957B4D" w:rsidRDefault="00957B4D" w:rsidP="00957B4D">
      <w:pPr>
        <w:suppressAutoHyphens w:val="0"/>
        <w:jc w:val="both"/>
        <w:rPr>
          <w:rFonts w:ascii="Arial" w:hAnsi="Arial" w:cs="Arial"/>
          <w:i/>
          <w:iCs/>
        </w:rPr>
      </w:pPr>
    </w:p>
    <w:p w14:paraId="4383A966" w14:textId="4312F68E" w:rsidR="00957B4D" w:rsidRDefault="00957B4D" w:rsidP="00957B4D">
      <w:pPr>
        <w:suppressAutoHyphens w:val="0"/>
        <w:jc w:val="both"/>
        <w:rPr>
          <w:rFonts w:ascii="Arial" w:hAnsi="Arial" w:cs="Arial"/>
          <w:i/>
          <w:iCs/>
        </w:rPr>
      </w:pPr>
    </w:p>
    <w:p w14:paraId="49897FE0" w14:textId="3AFB897F" w:rsidR="00077874" w:rsidRDefault="00077874" w:rsidP="00957B4D">
      <w:pPr>
        <w:suppressAutoHyphens w:val="0"/>
        <w:jc w:val="both"/>
        <w:rPr>
          <w:rFonts w:ascii="Arial" w:hAnsi="Arial" w:cs="Arial"/>
          <w:i/>
          <w:iCs/>
        </w:rPr>
      </w:pPr>
    </w:p>
    <w:p w14:paraId="5ED68DCC" w14:textId="680AC1F2" w:rsidR="00077874" w:rsidRDefault="00077874" w:rsidP="00957B4D">
      <w:pPr>
        <w:suppressAutoHyphens w:val="0"/>
        <w:jc w:val="both"/>
        <w:rPr>
          <w:rFonts w:ascii="Arial" w:hAnsi="Arial" w:cs="Arial"/>
          <w:i/>
          <w:iCs/>
        </w:rPr>
      </w:pPr>
    </w:p>
    <w:p w14:paraId="7FBF3DE6" w14:textId="66B68A5A" w:rsidR="00077874" w:rsidRDefault="00077874" w:rsidP="00957B4D">
      <w:pPr>
        <w:suppressAutoHyphens w:val="0"/>
        <w:jc w:val="both"/>
        <w:rPr>
          <w:rFonts w:ascii="Arial" w:hAnsi="Arial" w:cs="Arial"/>
          <w:i/>
          <w:iCs/>
        </w:rPr>
      </w:pPr>
    </w:p>
    <w:p w14:paraId="03E68AD2" w14:textId="3E6851E3" w:rsidR="00077874" w:rsidRDefault="00077874" w:rsidP="00957B4D">
      <w:pPr>
        <w:suppressAutoHyphens w:val="0"/>
        <w:jc w:val="both"/>
        <w:rPr>
          <w:rFonts w:ascii="Arial" w:hAnsi="Arial" w:cs="Arial"/>
          <w:i/>
          <w:iCs/>
        </w:rPr>
      </w:pPr>
    </w:p>
    <w:p w14:paraId="431A42C3" w14:textId="61800FC0" w:rsidR="00077874" w:rsidRDefault="00077874" w:rsidP="00957B4D">
      <w:pPr>
        <w:suppressAutoHyphens w:val="0"/>
        <w:jc w:val="both"/>
        <w:rPr>
          <w:rFonts w:ascii="Arial" w:hAnsi="Arial" w:cs="Arial"/>
          <w:i/>
          <w:iCs/>
        </w:rPr>
      </w:pPr>
    </w:p>
    <w:p w14:paraId="08E91B96" w14:textId="71D3ED01" w:rsidR="00077874" w:rsidRDefault="00077874" w:rsidP="00957B4D">
      <w:pPr>
        <w:suppressAutoHyphens w:val="0"/>
        <w:jc w:val="both"/>
        <w:rPr>
          <w:rFonts w:ascii="Arial" w:hAnsi="Arial" w:cs="Arial"/>
          <w:i/>
          <w:iCs/>
        </w:rPr>
      </w:pPr>
    </w:p>
    <w:p w14:paraId="6A38434F" w14:textId="0B7B28F6" w:rsidR="00077874" w:rsidRDefault="00077874" w:rsidP="00957B4D">
      <w:pPr>
        <w:suppressAutoHyphens w:val="0"/>
        <w:jc w:val="both"/>
        <w:rPr>
          <w:rFonts w:ascii="Arial" w:hAnsi="Arial" w:cs="Arial"/>
          <w:i/>
          <w:iCs/>
        </w:rPr>
      </w:pPr>
    </w:p>
    <w:p w14:paraId="0EDF1121" w14:textId="1EA0D577" w:rsidR="00077874" w:rsidRDefault="00077874" w:rsidP="00957B4D">
      <w:pPr>
        <w:suppressAutoHyphens w:val="0"/>
        <w:jc w:val="both"/>
        <w:rPr>
          <w:rFonts w:ascii="Arial" w:hAnsi="Arial" w:cs="Arial"/>
          <w:i/>
          <w:iCs/>
        </w:rPr>
      </w:pPr>
    </w:p>
    <w:p w14:paraId="1B29EBBB" w14:textId="324532EF" w:rsidR="00077874" w:rsidRDefault="00077874" w:rsidP="00957B4D">
      <w:pPr>
        <w:suppressAutoHyphens w:val="0"/>
        <w:jc w:val="both"/>
        <w:rPr>
          <w:rFonts w:ascii="Arial" w:hAnsi="Arial" w:cs="Arial"/>
          <w:i/>
          <w:iCs/>
        </w:rPr>
      </w:pPr>
    </w:p>
    <w:p w14:paraId="4CECA625" w14:textId="77777777" w:rsidR="00957B4D" w:rsidRPr="00EE7B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78" w:name="_Hlk515608903"/>
      <w:bookmarkStart w:id="79" w:name="_Hlk515608856"/>
      <w:r w:rsidRPr="00EE7BD5">
        <w:rPr>
          <w:b/>
          <w:bCs/>
          <w:i/>
          <w:sz w:val="20"/>
        </w:rPr>
        <w:t>Załącznik nr 2</w:t>
      </w:r>
      <w:r>
        <w:rPr>
          <w:b/>
          <w:bCs/>
          <w:i/>
          <w:sz w:val="20"/>
        </w:rPr>
        <w:t>b</w:t>
      </w:r>
    </w:p>
    <w:p w14:paraId="2DAEB561"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EE7BD5">
        <w:rPr>
          <w:rFonts w:cs="Arial"/>
          <w:b/>
          <w:sz w:val="28"/>
          <w:szCs w:val="28"/>
        </w:rPr>
        <w:t>ZOBOWIĄZANIE</w:t>
      </w:r>
      <w:r>
        <w:rPr>
          <w:rFonts w:cs="Arial"/>
          <w:b/>
          <w:sz w:val="28"/>
          <w:szCs w:val="28"/>
        </w:rPr>
        <w:t xml:space="preserve"> / OŚWIADCZENIE</w:t>
      </w:r>
    </w:p>
    <w:p w14:paraId="22711F3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b/>
          <w:iCs/>
        </w:rPr>
      </w:pPr>
      <w:r w:rsidRPr="00EE7BD5">
        <w:rPr>
          <w:rFonts w:cs="Arial"/>
          <w:b/>
          <w:sz w:val="28"/>
          <w:szCs w:val="28"/>
        </w:rPr>
        <w:t xml:space="preserve"> PODMIOTU </w:t>
      </w:r>
      <w:r w:rsidRPr="00CE2404">
        <w:rPr>
          <w:rFonts w:cs="Arial"/>
          <w:b/>
          <w:sz w:val="28"/>
          <w:szCs w:val="28"/>
        </w:rPr>
        <w:t>UDOSTĘPNIAJĄCEGO ZASOBY</w:t>
      </w:r>
      <w:bookmarkEnd w:id="78"/>
    </w:p>
    <w:p w14:paraId="68C70D57" w14:textId="77777777" w:rsidR="00957B4D" w:rsidRPr="004E003E" w:rsidRDefault="00957B4D" w:rsidP="00957B4D">
      <w:pPr>
        <w:jc w:val="center"/>
        <w:rPr>
          <w:rFonts w:ascii="Arial" w:hAnsi="Arial"/>
          <w:bCs/>
          <w:i/>
        </w:rPr>
      </w:pPr>
      <w:bookmarkStart w:id="80" w:name="_Hlk2343479"/>
      <w:r w:rsidRPr="004E003E">
        <w:rPr>
          <w:rFonts w:ascii="Arial" w:hAnsi="Arial"/>
          <w:bCs/>
          <w:i/>
        </w:rPr>
        <w:t>(wypełnia podmiot, na którego zasobach Wykonawca polega dla wykazania spełnieniu warunku</w:t>
      </w:r>
      <w:r>
        <w:rPr>
          <w:rFonts w:ascii="Arial" w:hAnsi="Arial"/>
          <w:bCs/>
          <w:i/>
        </w:rPr>
        <w:t xml:space="preserve"> postępowania) </w:t>
      </w:r>
    </w:p>
    <w:p w14:paraId="3757C1AF" w14:textId="77777777" w:rsidR="00957B4D" w:rsidRPr="004E003E" w:rsidRDefault="00957B4D" w:rsidP="00957B4D">
      <w:pPr>
        <w:rPr>
          <w:rFonts w:ascii="Arial" w:hAnsi="Arial"/>
          <w:bCs/>
          <w:i/>
        </w:rPr>
      </w:pPr>
    </w:p>
    <w:p w14:paraId="56A2CEDB" w14:textId="77777777" w:rsidR="00071AA4" w:rsidRPr="00A922AD" w:rsidRDefault="00071AA4" w:rsidP="00071AA4">
      <w:pPr>
        <w:rPr>
          <w:rFonts w:ascii="Arial" w:hAnsi="Arial"/>
          <w:b/>
          <w:sz w:val="24"/>
          <w:szCs w:val="24"/>
        </w:rPr>
      </w:pPr>
      <w:bookmarkStart w:id="81" w:name="_Hlk515608940"/>
      <w:r w:rsidRPr="00A922AD">
        <w:rPr>
          <w:rFonts w:ascii="Arial" w:hAnsi="Arial"/>
          <w:b/>
          <w:sz w:val="24"/>
          <w:szCs w:val="24"/>
        </w:rPr>
        <w:t>Dane Podmiotu udostępniającego zasoby</w:t>
      </w:r>
    </w:p>
    <w:p w14:paraId="3EE68F1C" w14:textId="77777777" w:rsidR="00071AA4" w:rsidRPr="00A922AD" w:rsidRDefault="00071AA4" w:rsidP="00071AA4">
      <w:pPr>
        <w:rPr>
          <w:rFonts w:ascii="Arial" w:hAnsi="Arial"/>
          <w:b/>
          <w:sz w:val="24"/>
          <w:szCs w:val="24"/>
        </w:rPr>
      </w:pPr>
      <w:r w:rsidRPr="00A922AD">
        <w:rPr>
          <w:rFonts w:ascii="Arial" w:hAnsi="Arial"/>
          <w:b/>
          <w:sz w:val="24"/>
          <w:szCs w:val="24"/>
        </w:rPr>
        <w:t xml:space="preserve">…………………………………………………………………………………………………………………………………………………………………………………………………………………………………… </w:t>
      </w:r>
    </w:p>
    <w:p w14:paraId="2E0D0010" w14:textId="77777777" w:rsidR="00071AA4" w:rsidRPr="00A922AD" w:rsidRDefault="00071AA4" w:rsidP="00071AA4">
      <w:pPr>
        <w:rPr>
          <w:rFonts w:ascii="Arial" w:hAnsi="Arial"/>
          <w:b/>
          <w:color w:val="FF0000"/>
          <w:sz w:val="24"/>
          <w:szCs w:val="24"/>
        </w:rPr>
      </w:pPr>
      <w:r w:rsidRPr="00A922AD">
        <w:rPr>
          <w:rFonts w:ascii="Arial" w:hAnsi="Arial"/>
          <w:bCs/>
        </w:rPr>
        <w:t>(pełna nazwa/firma, adres, dane identyfikacyjne (NIP, KRS itp. - w zależności od formy organizacyjnej podmiotu)</w:t>
      </w:r>
      <w:r w:rsidRPr="00A922AD">
        <w:rPr>
          <w:rFonts w:ascii="Arial" w:hAnsi="Arial"/>
          <w:b/>
          <w:sz w:val="24"/>
          <w:szCs w:val="24"/>
        </w:rPr>
        <w:t xml:space="preserve"> </w:t>
      </w:r>
    </w:p>
    <w:p w14:paraId="43C825F4" w14:textId="77777777" w:rsidR="00071AA4" w:rsidRPr="00A922AD" w:rsidRDefault="00071AA4" w:rsidP="00071AA4">
      <w:pPr>
        <w:jc w:val="center"/>
        <w:rPr>
          <w:rFonts w:ascii="Arial" w:hAnsi="Arial"/>
          <w:b/>
          <w:sz w:val="24"/>
          <w:szCs w:val="24"/>
        </w:rPr>
      </w:pPr>
    </w:p>
    <w:p w14:paraId="7064C7B2" w14:textId="77777777" w:rsidR="00071AA4" w:rsidRPr="00A922AD" w:rsidRDefault="00071AA4" w:rsidP="00071AA4">
      <w:pPr>
        <w:jc w:val="center"/>
        <w:rPr>
          <w:rFonts w:ascii="Arial" w:hAnsi="Arial"/>
          <w:b/>
          <w:sz w:val="24"/>
          <w:szCs w:val="24"/>
        </w:rPr>
      </w:pPr>
      <w:r w:rsidRPr="00A922AD">
        <w:rPr>
          <w:rFonts w:ascii="Arial" w:hAnsi="Arial"/>
          <w:b/>
          <w:sz w:val="24"/>
          <w:szCs w:val="24"/>
        </w:rPr>
        <w:t>ZOBOWIĄZANIE</w:t>
      </w:r>
    </w:p>
    <w:p w14:paraId="654DF17F" w14:textId="77777777" w:rsidR="00071AA4" w:rsidRPr="00A922AD" w:rsidRDefault="00071AA4" w:rsidP="00071AA4">
      <w:pPr>
        <w:jc w:val="center"/>
        <w:rPr>
          <w:rFonts w:ascii="Arial" w:hAnsi="Arial"/>
          <w:b/>
          <w:sz w:val="22"/>
          <w:szCs w:val="22"/>
        </w:rPr>
      </w:pPr>
    </w:p>
    <w:p w14:paraId="7A367C76" w14:textId="5D954EE6" w:rsidR="00071AA4" w:rsidRPr="00A922AD" w:rsidRDefault="00071AA4" w:rsidP="00071AA4">
      <w:pPr>
        <w:jc w:val="both"/>
        <w:rPr>
          <w:rFonts w:ascii="Arial" w:hAnsi="Arial"/>
          <w:b/>
          <w:sz w:val="22"/>
          <w:szCs w:val="22"/>
        </w:rPr>
      </w:pPr>
      <w:r w:rsidRPr="00A922AD">
        <w:rPr>
          <w:rFonts w:ascii="Arial" w:hAnsi="Arial"/>
          <w:b/>
          <w:sz w:val="22"/>
          <w:szCs w:val="22"/>
        </w:rPr>
        <w:tab/>
        <w:t xml:space="preserve">Niniejszym oświadczamy, że w przypadku wybrania w postępowaniu o udzielenie zamówienia publicznego w trybie podstawowym z możliwością negocjacji na </w:t>
      </w:r>
      <w:r w:rsidRPr="00071AA4">
        <w:rPr>
          <w:rFonts w:ascii="Arial" w:hAnsi="Arial"/>
          <w:b/>
          <w:sz w:val="22"/>
          <w:szCs w:val="22"/>
        </w:rPr>
        <w:t xml:space="preserve">rozbudowę układu komunikacyjnego nowego cmentarza komunalnego w Stargardzie - </w:t>
      </w:r>
      <w:r w:rsidR="00735AAC" w:rsidRPr="00735AAC">
        <w:rPr>
          <w:rFonts w:ascii="Arial" w:hAnsi="Arial"/>
          <w:b/>
          <w:sz w:val="22"/>
          <w:szCs w:val="22"/>
        </w:rPr>
        <w:t>odcinek J-I (kontynuacja)</w:t>
      </w:r>
      <w:r w:rsidRPr="00A922AD">
        <w:rPr>
          <w:rFonts w:ascii="Arial" w:hAnsi="Arial"/>
          <w:b/>
          <w:sz w:val="22"/>
          <w:szCs w:val="22"/>
        </w:rPr>
        <w:t xml:space="preserve">  - oferty </w:t>
      </w:r>
    </w:p>
    <w:p w14:paraId="1751A737" w14:textId="77777777" w:rsidR="00071AA4" w:rsidRPr="00A922AD" w:rsidRDefault="00071AA4" w:rsidP="00071AA4">
      <w:pPr>
        <w:rPr>
          <w:rFonts w:ascii="Arial" w:hAnsi="Arial"/>
          <w:b/>
          <w:sz w:val="22"/>
          <w:szCs w:val="22"/>
        </w:rPr>
      </w:pPr>
    </w:p>
    <w:p w14:paraId="3288B5A2" w14:textId="77777777" w:rsidR="00071AA4" w:rsidRPr="00A922AD" w:rsidRDefault="00071AA4" w:rsidP="00071AA4">
      <w:pPr>
        <w:rPr>
          <w:rFonts w:ascii="Arial" w:hAnsi="Arial"/>
          <w:b/>
          <w:sz w:val="22"/>
          <w:szCs w:val="22"/>
        </w:rPr>
      </w:pPr>
      <w:r w:rsidRPr="00A922AD">
        <w:rPr>
          <w:rFonts w:ascii="Arial" w:hAnsi="Arial"/>
          <w:b/>
          <w:sz w:val="22"/>
          <w:szCs w:val="22"/>
        </w:rPr>
        <w:t>Wykonawcy ………………………………………………………..</w:t>
      </w:r>
    </w:p>
    <w:p w14:paraId="41ACDAB9" w14:textId="77777777" w:rsidR="00071AA4" w:rsidRPr="00A922AD" w:rsidRDefault="00071AA4" w:rsidP="00071AA4">
      <w:pPr>
        <w:rPr>
          <w:rFonts w:ascii="Arial" w:hAnsi="Arial"/>
          <w:b/>
          <w:sz w:val="22"/>
          <w:szCs w:val="22"/>
        </w:rPr>
      </w:pPr>
    </w:p>
    <w:p w14:paraId="1F4FC101" w14:textId="77777777" w:rsidR="00071AA4" w:rsidRPr="00A922AD" w:rsidRDefault="00071AA4" w:rsidP="00071AA4">
      <w:pPr>
        <w:rPr>
          <w:rFonts w:ascii="Arial" w:hAnsi="Arial"/>
        </w:rPr>
      </w:pPr>
      <w:r w:rsidRPr="00A922AD">
        <w:rPr>
          <w:rFonts w:ascii="Arial" w:hAnsi="Arial"/>
          <w:b/>
          <w:sz w:val="22"/>
          <w:szCs w:val="22"/>
        </w:rPr>
        <w:tab/>
      </w:r>
      <w:r w:rsidRPr="00A922AD">
        <w:rPr>
          <w:rFonts w:ascii="Arial" w:hAnsi="Arial"/>
          <w:b/>
          <w:sz w:val="22"/>
          <w:szCs w:val="22"/>
        </w:rPr>
        <w:tab/>
      </w:r>
      <w:r w:rsidRPr="00A922AD">
        <w:rPr>
          <w:rFonts w:ascii="Arial" w:hAnsi="Arial"/>
          <w:b/>
          <w:sz w:val="22"/>
          <w:szCs w:val="22"/>
        </w:rPr>
        <w:tab/>
      </w:r>
      <w:r w:rsidRPr="00A922AD">
        <w:rPr>
          <w:rFonts w:ascii="Arial" w:hAnsi="Arial"/>
          <w:b/>
          <w:sz w:val="22"/>
          <w:szCs w:val="22"/>
        </w:rPr>
        <w:tab/>
      </w:r>
      <w:r w:rsidRPr="00A922AD">
        <w:rPr>
          <w:rFonts w:ascii="Arial" w:hAnsi="Arial"/>
        </w:rPr>
        <w:t>(należy podać pełną nazwę i adres Wykonawcy)</w:t>
      </w:r>
    </w:p>
    <w:p w14:paraId="51ABF604" w14:textId="77777777" w:rsidR="00071AA4" w:rsidRPr="00A922AD" w:rsidRDefault="00071AA4" w:rsidP="00071AA4">
      <w:pPr>
        <w:rPr>
          <w:rFonts w:ascii="Arial" w:hAnsi="Arial"/>
        </w:rPr>
      </w:pPr>
    </w:p>
    <w:p w14:paraId="4D09C933" w14:textId="77777777" w:rsidR="00071AA4" w:rsidRPr="00A922AD" w:rsidRDefault="00071AA4" w:rsidP="00071AA4">
      <w:pPr>
        <w:jc w:val="both"/>
        <w:rPr>
          <w:rFonts w:ascii="Arial" w:hAnsi="Arial"/>
          <w:b/>
          <w:sz w:val="22"/>
          <w:szCs w:val="22"/>
        </w:rPr>
      </w:pPr>
      <w:r w:rsidRPr="00A922AD">
        <w:rPr>
          <w:rFonts w:ascii="Arial" w:hAnsi="Arial"/>
          <w:b/>
          <w:sz w:val="22"/>
          <w:szCs w:val="22"/>
        </w:rPr>
        <w:t xml:space="preserve">zobowiązujemy się jako podmiot, na którego zasobach Wykonawca polega dla wykazania spełnieniu warunku zdolności technicznej (w zakresie doświadczenia) prowadzonego postępowania, oddać do dyspozycji Wykonawcy niezbędne zasoby na potrzeby realizacji  zamówienia, tj. na pierwsze wezwanie Wykonawcy zawrzeć z tym Wykonawcą umowę o podwykonawstwo na wykonywanie przez nas </w:t>
      </w:r>
      <w:r>
        <w:rPr>
          <w:rFonts w:ascii="Arial" w:hAnsi="Arial"/>
          <w:b/>
          <w:sz w:val="22"/>
          <w:szCs w:val="22"/>
        </w:rPr>
        <w:t xml:space="preserve">osobiście </w:t>
      </w:r>
      <w:r w:rsidRPr="00B87F1D">
        <w:rPr>
          <w:rFonts w:ascii="Arial" w:hAnsi="Arial"/>
          <w:b/>
          <w:sz w:val="22"/>
          <w:szCs w:val="22"/>
        </w:rPr>
        <w:t>wszystki</w:t>
      </w:r>
      <w:r>
        <w:rPr>
          <w:rFonts w:ascii="Arial" w:hAnsi="Arial"/>
          <w:b/>
          <w:sz w:val="22"/>
          <w:szCs w:val="22"/>
        </w:rPr>
        <w:t>ch</w:t>
      </w:r>
      <w:r w:rsidRPr="00B87F1D">
        <w:rPr>
          <w:rFonts w:ascii="Arial" w:hAnsi="Arial"/>
          <w:b/>
          <w:sz w:val="22"/>
          <w:szCs w:val="22"/>
        </w:rPr>
        <w:t xml:space="preserve"> rob</w:t>
      </w:r>
      <w:r>
        <w:rPr>
          <w:rFonts w:ascii="Arial" w:hAnsi="Arial"/>
          <w:b/>
          <w:sz w:val="22"/>
          <w:szCs w:val="22"/>
        </w:rPr>
        <w:t>ó</w:t>
      </w:r>
      <w:r w:rsidRPr="00B87F1D">
        <w:rPr>
          <w:rFonts w:ascii="Arial" w:hAnsi="Arial"/>
          <w:b/>
          <w:sz w:val="22"/>
          <w:szCs w:val="22"/>
        </w:rPr>
        <w:t xml:space="preserve">t </w:t>
      </w:r>
      <w:r>
        <w:rPr>
          <w:rFonts w:ascii="Arial" w:hAnsi="Arial"/>
          <w:b/>
          <w:sz w:val="22"/>
          <w:szCs w:val="22"/>
        </w:rPr>
        <w:t xml:space="preserve">związanych z </w:t>
      </w:r>
      <w:r w:rsidRPr="0070740F">
        <w:rPr>
          <w:rFonts w:ascii="Arial" w:hAnsi="Arial"/>
          <w:b/>
          <w:sz w:val="22"/>
          <w:szCs w:val="22"/>
        </w:rPr>
        <w:t>odbudow</w:t>
      </w:r>
      <w:r>
        <w:rPr>
          <w:rFonts w:ascii="Arial" w:hAnsi="Arial"/>
          <w:b/>
          <w:sz w:val="22"/>
          <w:szCs w:val="22"/>
        </w:rPr>
        <w:t>ą</w:t>
      </w:r>
      <w:r w:rsidRPr="0070740F">
        <w:rPr>
          <w:rFonts w:ascii="Arial" w:hAnsi="Arial"/>
          <w:b/>
          <w:sz w:val="22"/>
          <w:szCs w:val="22"/>
        </w:rPr>
        <w:t xml:space="preserve"> i remont</w:t>
      </w:r>
      <w:r>
        <w:rPr>
          <w:rFonts w:ascii="Arial" w:hAnsi="Arial"/>
          <w:b/>
          <w:sz w:val="22"/>
          <w:szCs w:val="22"/>
        </w:rPr>
        <w:t>em</w:t>
      </w:r>
      <w:r w:rsidRPr="0070740F">
        <w:rPr>
          <w:rFonts w:ascii="Arial" w:hAnsi="Arial"/>
          <w:b/>
          <w:sz w:val="22"/>
          <w:szCs w:val="22"/>
        </w:rPr>
        <w:t xml:space="preserve"> murów obronnych</w:t>
      </w:r>
      <w:r w:rsidRPr="00A922AD">
        <w:rPr>
          <w:rFonts w:ascii="Arial" w:hAnsi="Arial"/>
          <w:b/>
          <w:sz w:val="22"/>
          <w:szCs w:val="22"/>
        </w:rPr>
        <w:t xml:space="preserve"> </w:t>
      </w:r>
    </w:p>
    <w:p w14:paraId="0B7889E3" w14:textId="77777777" w:rsidR="00071AA4" w:rsidRPr="00A922AD" w:rsidRDefault="00071AA4" w:rsidP="00071AA4">
      <w:pPr>
        <w:jc w:val="both"/>
        <w:rPr>
          <w:rFonts w:ascii="Arial" w:hAnsi="Arial" w:cs="Arial"/>
        </w:rPr>
      </w:pPr>
    </w:p>
    <w:p w14:paraId="2A4E9392" w14:textId="77777777" w:rsidR="00071AA4" w:rsidRPr="00A922AD" w:rsidRDefault="00071AA4" w:rsidP="00071AA4">
      <w:pPr>
        <w:jc w:val="center"/>
        <w:rPr>
          <w:rFonts w:ascii="Arial" w:hAnsi="Arial" w:cs="Arial"/>
          <w:b/>
          <w:bCs/>
          <w:sz w:val="24"/>
          <w:szCs w:val="24"/>
        </w:rPr>
      </w:pPr>
      <w:r w:rsidRPr="00A922AD">
        <w:rPr>
          <w:rFonts w:ascii="Arial" w:hAnsi="Arial" w:cs="Arial"/>
          <w:b/>
          <w:bCs/>
          <w:sz w:val="24"/>
          <w:szCs w:val="24"/>
        </w:rPr>
        <w:t>OŚWIADCZENIE</w:t>
      </w:r>
    </w:p>
    <w:p w14:paraId="2380142B" w14:textId="77777777" w:rsidR="00071AA4" w:rsidRPr="00A922AD" w:rsidRDefault="00071AA4" w:rsidP="00071AA4">
      <w:pPr>
        <w:rPr>
          <w:rFonts w:ascii="Arial" w:hAnsi="Arial" w:cs="Arial"/>
          <w:b/>
        </w:rPr>
      </w:pPr>
      <w:r w:rsidRPr="00A922AD">
        <w:rPr>
          <w:rFonts w:ascii="Arial" w:hAnsi="Arial" w:cs="Arial"/>
          <w:b/>
        </w:rPr>
        <w:t xml:space="preserve">oświadczenie składane na podstawie art. 125 ust. 1 ustawy Prawo zamówień publicznych: </w:t>
      </w:r>
    </w:p>
    <w:p w14:paraId="03927E15" w14:textId="77777777" w:rsidR="00071AA4" w:rsidRPr="00A922AD" w:rsidRDefault="00071AA4" w:rsidP="00071AA4">
      <w:pPr>
        <w:rPr>
          <w:rFonts w:ascii="Arial" w:hAnsi="Arial" w:cs="Arial"/>
          <w:b/>
        </w:rPr>
      </w:pPr>
    </w:p>
    <w:p w14:paraId="25FB918B" w14:textId="77777777" w:rsidR="00071AA4" w:rsidRPr="00A922AD" w:rsidRDefault="00071AA4" w:rsidP="00071AA4">
      <w:pPr>
        <w:numPr>
          <w:ilvl w:val="0"/>
          <w:numId w:val="49"/>
        </w:numPr>
        <w:rPr>
          <w:rFonts w:ascii="Arial" w:hAnsi="Arial" w:cs="Arial"/>
        </w:rPr>
      </w:pPr>
      <w:r w:rsidRPr="00A922AD">
        <w:rPr>
          <w:rFonts w:ascii="Arial" w:hAnsi="Arial" w:cs="Arial"/>
        </w:rPr>
        <w:t>Oświadczam, że nie podlegam/y wykluczeniu z postępowania na podstawie art. na podstawie art. 108 ust. 1 ustawy Prawo zamówień publicznych (rozdz. II ust. 1 pkt 7 SWZ).</w:t>
      </w:r>
    </w:p>
    <w:p w14:paraId="3F0B57E4" w14:textId="77777777" w:rsidR="00071AA4" w:rsidRPr="00A922AD" w:rsidRDefault="00071AA4" w:rsidP="00071AA4">
      <w:pPr>
        <w:ind w:left="360"/>
        <w:rPr>
          <w:rFonts w:ascii="Arial" w:hAnsi="Arial" w:cs="Arial"/>
        </w:rPr>
      </w:pPr>
    </w:p>
    <w:p w14:paraId="313789DD" w14:textId="77777777" w:rsidR="00071AA4" w:rsidRPr="000128B8" w:rsidRDefault="00071AA4" w:rsidP="00071AA4">
      <w:pPr>
        <w:numPr>
          <w:ilvl w:val="0"/>
          <w:numId w:val="49"/>
        </w:numPr>
        <w:rPr>
          <w:rFonts w:ascii="Arial" w:hAnsi="Arial" w:cs="Arial"/>
        </w:rPr>
      </w:pPr>
      <w:r w:rsidRPr="00A922AD">
        <w:rPr>
          <w:rFonts w:ascii="Arial" w:hAnsi="Arial" w:cs="Arial"/>
        </w:rPr>
        <w:t xml:space="preserve">Oświadczam, że zachodzą w stosunku do mnie podstawy wykluczenia z postępowania na podstawie art. 108 ust 1 pkt …….. ustawy Pzp </w:t>
      </w:r>
      <w:r w:rsidRPr="00A922AD">
        <w:rPr>
          <w:rFonts w:ascii="Arial" w:hAnsi="Arial" w:cs="Arial"/>
          <w:sz w:val="18"/>
          <w:szCs w:val="18"/>
        </w:rPr>
        <w:t>(należy podać mającą zastosowanie podstawę wykluczenia -  pkt 1, 2, 5 lub 6)</w:t>
      </w:r>
      <w:r w:rsidRPr="00A922AD">
        <w:rPr>
          <w:rFonts w:ascii="Arial" w:hAnsi="Arial" w:cs="Arial"/>
        </w:rPr>
        <w:t xml:space="preserve">  Jednocześnie oświadczam, że w związku z ww. okolicznością, na podstawie art. 110 ust. 2 ustawy Pzp podjąłem następujące środki naprawcze: …………………………………………………………………………………………………………………………………</w:t>
      </w:r>
      <w:r w:rsidRPr="000128B8">
        <w:rPr>
          <w:rFonts w:ascii="Arial" w:hAnsi="Arial" w:cs="Arial"/>
        </w:rPr>
        <w:t>…………………………………………………………………………………………………………………………………  które w mojej ocenie udowadniają, że nie podlegam wykluczeniu.</w:t>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i/>
          <w:iCs/>
          <w:sz w:val="16"/>
          <w:szCs w:val="16"/>
        </w:rPr>
        <w:t xml:space="preserve">jeżeli nie zachodzi sytuacja, o której mowa w pkt 2 pozostawia się zaznaczone pole  </w:t>
      </w:r>
      <w:r w:rsidRPr="000128B8">
        <w:rPr>
          <w:rFonts w:ascii="Arial" w:hAnsi="Arial" w:cs="Arial"/>
          <w:b/>
          <w:bCs/>
          <w:sz w:val="16"/>
          <w:szCs w:val="16"/>
        </w:rPr>
        <w:t>NIE DOTYCZY</w:t>
      </w:r>
      <w:r w:rsidRPr="000128B8">
        <w:rPr>
          <w:rFonts w:ascii="Arial" w:hAnsi="Arial" w:cs="Arial"/>
          <w:i/>
          <w:iCs/>
          <w:sz w:val="16"/>
          <w:szCs w:val="16"/>
        </w:rPr>
        <w:t xml:space="preserve"> </w:t>
      </w:r>
      <w:r w:rsidRPr="000128B8">
        <w:rPr>
          <w:rFonts w:cs="Arial"/>
          <w:b/>
          <w:sz w:val="18"/>
          <w:szCs w:val="18"/>
        </w:rPr>
        <w:fldChar w:fldCharType="begin">
          <w:ffData>
            <w:name w:val=""/>
            <w:enabled/>
            <w:calcOnExit w:val="0"/>
            <w:checkBox>
              <w:sizeAuto/>
              <w:default w:val="1"/>
            </w:checkBox>
          </w:ffData>
        </w:fldChar>
      </w:r>
      <w:r w:rsidRPr="000128B8">
        <w:rPr>
          <w:rFonts w:cs="Arial"/>
          <w:sz w:val="18"/>
          <w:szCs w:val="18"/>
        </w:rPr>
        <w:instrText xml:space="preserve"> FORMCHECKBOX </w:instrText>
      </w:r>
      <w:r w:rsidR="00504BD6">
        <w:rPr>
          <w:rFonts w:cs="Arial"/>
          <w:b/>
          <w:sz w:val="18"/>
          <w:szCs w:val="18"/>
        </w:rPr>
      </w:r>
      <w:r w:rsidR="00504BD6">
        <w:rPr>
          <w:rFonts w:cs="Arial"/>
          <w:b/>
          <w:sz w:val="18"/>
          <w:szCs w:val="18"/>
        </w:rPr>
        <w:fldChar w:fldCharType="separate"/>
      </w:r>
      <w:r w:rsidRPr="000128B8">
        <w:rPr>
          <w:rFonts w:cs="Arial"/>
          <w:b/>
          <w:sz w:val="18"/>
          <w:szCs w:val="18"/>
        </w:rPr>
        <w:fldChar w:fldCharType="end"/>
      </w:r>
      <w:r w:rsidRPr="000128B8">
        <w:rPr>
          <w:rFonts w:cs="Arial"/>
          <w:sz w:val="18"/>
          <w:szCs w:val="18"/>
        </w:rPr>
        <w:t xml:space="preserve"> </w:t>
      </w:r>
    </w:p>
    <w:p w14:paraId="3AB0BA6D" w14:textId="77777777" w:rsidR="00071AA4" w:rsidRPr="000128B8" w:rsidRDefault="00071AA4" w:rsidP="00071AA4">
      <w:pPr>
        <w:suppressAutoHyphens w:val="0"/>
        <w:spacing w:line="276" w:lineRule="auto"/>
        <w:contextualSpacing/>
        <w:rPr>
          <w:rFonts w:ascii="Arial" w:eastAsia="Calibri" w:hAnsi="Arial" w:cs="Arial"/>
          <w:sz w:val="22"/>
          <w:szCs w:val="22"/>
          <w:lang w:val="x-none" w:eastAsia="en-US"/>
        </w:rPr>
      </w:pPr>
    </w:p>
    <w:p w14:paraId="28ECCAF4" w14:textId="74DE02DA" w:rsidR="00071AA4" w:rsidRPr="000128B8" w:rsidRDefault="00071AA4" w:rsidP="00071AA4">
      <w:pPr>
        <w:numPr>
          <w:ilvl w:val="0"/>
          <w:numId w:val="49"/>
        </w:numPr>
        <w:rPr>
          <w:rFonts w:ascii="Arial" w:hAnsi="Arial" w:cs="Arial"/>
          <w:sz w:val="18"/>
          <w:szCs w:val="18"/>
        </w:rPr>
      </w:pPr>
      <w:r w:rsidRPr="000128B8">
        <w:rPr>
          <w:rFonts w:ascii="Arial" w:hAnsi="Arial" w:cs="Arial"/>
        </w:rPr>
        <w:t xml:space="preserve">Oświadczam, że spełniamy warunki udziału w postępowaniu określone w rozdziale II SWZ w zakresie zdolności technicznej (doświadczenia). Oświadczam/y, że zrealizowaliśmy, w okresie ostatnich </w:t>
      </w:r>
      <w:r>
        <w:rPr>
          <w:rFonts w:ascii="Arial" w:hAnsi="Arial" w:cs="Arial"/>
        </w:rPr>
        <w:t xml:space="preserve">5 </w:t>
      </w:r>
      <w:r w:rsidRPr="000128B8">
        <w:rPr>
          <w:rFonts w:ascii="Arial" w:hAnsi="Arial" w:cs="Arial"/>
        </w:rPr>
        <w:t xml:space="preserve">lat </w:t>
      </w:r>
      <w:r w:rsidRPr="0070740F">
        <w:rPr>
          <w:rFonts w:ascii="Arial" w:hAnsi="Arial" w:cs="Arial"/>
        </w:rPr>
        <w:t xml:space="preserve">co najmniej </w:t>
      </w:r>
      <w:r w:rsidRPr="00071AA4">
        <w:rPr>
          <w:rFonts w:ascii="Arial" w:hAnsi="Arial" w:cs="Arial"/>
        </w:rPr>
        <w:t>dw</w:t>
      </w:r>
      <w:r>
        <w:rPr>
          <w:rFonts w:ascii="Arial" w:hAnsi="Arial" w:cs="Arial"/>
        </w:rPr>
        <w:t>a</w:t>
      </w:r>
      <w:r w:rsidRPr="00071AA4">
        <w:rPr>
          <w:rFonts w:ascii="Arial" w:hAnsi="Arial" w:cs="Arial"/>
        </w:rPr>
        <w:t xml:space="preserve"> zamówie</w:t>
      </w:r>
      <w:r>
        <w:rPr>
          <w:rFonts w:ascii="Arial" w:hAnsi="Arial" w:cs="Arial"/>
        </w:rPr>
        <w:t>nia</w:t>
      </w:r>
      <w:r w:rsidRPr="00071AA4">
        <w:rPr>
          <w:rFonts w:ascii="Arial" w:hAnsi="Arial" w:cs="Arial"/>
        </w:rPr>
        <w:t xml:space="preserve"> polegając</w:t>
      </w:r>
      <w:r>
        <w:rPr>
          <w:rFonts w:ascii="Arial" w:hAnsi="Arial" w:cs="Arial"/>
        </w:rPr>
        <w:t>e</w:t>
      </w:r>
      <w:r w:rsidRPr="00071AA4">
        <w:rPr>
          <w:rFonts w:ascii="Arial" w:hAnsi="Arial" w:cs="Arial"/>
        </w:rPr>
        <w:t xml:space="preserve"> na budowie nawierzchni drogowych z kostki betonowej lub kamiennej o wartości nie mniejszej niż  300 000 zł brutto każda </w:t>
      </w:r>
      <w:r w:rsidRPr="000128B8">
        <w:rPr>
          <w:rFonts w:ascii="Arial" w:hAnsi="Arial" w:cs="Arial"/>
        </w:rPr>
        <w:t>/ oświadczamy, że spełniamy warunek postępowania zdolności zawodowej tj. dysponujemy osobą posiadającą właściwe uprawnienia budowlane uprawniające do kierowania robotami budowlanym w specjalności konstrukcyjno- budowlanej  z co najmniej 3-letnim doświadczeniem w kierowaniu robotami budowlanymi.</w:t>
      </w:r>
    </w:p>
    <w:p w14:paraId="1F32C6F0" w14:textId="77777777" w:rsidR="00071AA4" w:rsidRPr="000128B8" w:rsidRDefault="00071AA4" w:rsidP="00071AA4">
      <w:pPr>
        <w:rPr>
          <w:rFonts w:ascii="Arial" w:hAnsi="Arial"/>
          <w:b/>
          <w:i/>
        </w:rPr>
      </w:pPr>
    </w:p>
    <w:p w14:paraId="7A06A5EC" w14:textId="77777777" w:rsidR="00071AA4" w:rsidRPr="00A922AD" w:rsidRDefault="00071AA4" w:rsidP="00071AA4">
      <w:pPr>
        <w:ind w:left="360"/>
        <w:jc w:val="right"/>
        <w:rPr>
          <w:rFonts w:ascii="Arial" w:hAnsi="Arial" w:cs="Arial"/>
        </w:rPr>
      </w:pPr>
      <w:r w:rsidRPr="00A922AD">
        <w:rPr>
          <w:rFonts w:ascii="Arial" w:hAnsi="Arial" w:cs="Arial"/>
        </w:rPr>
        <w:t xml:space="preserve">_________________dnia______2022. r.  </w:t>
      </w:r>
    </w:p>
    <w:p w14:paraId="6C184C89" w14:textId="77777777" w:rsidR="00071AA4" w:rsidRPr="00A922AD" w:rsidRDefault="00071AA4" w:rsidP="00071AA4">
      <w:pPr>
        <w:rPr>
          <w:rFonts w:ascii="Arial" w:hAnsi="Arial"/>
          <w:i/>
        </w:rPr>
      </w:pPr>
    </w:p>
    <w:p w14:paraId="7B3D2312" w14:textId="77777777" w:rsidR="00071AA4" w:rsidRPr="00A922AD" w:rsidRDefault="00071AA4" w:rsidP="00071AA4">
      <w:pPr>
        <w:rPr>
          <w:rFonts w:ascii="Arial" w:hAnsi="Arial"/>
          <w:bCs/>
          <w:sz w:val="16"/>
          <w:szCs w:val="16"/>
        </w:rPr>
      </w:pPr>
      <w:r w:rsidRPr="00A922AD">
        <w:rPr>
          <w:rFonts w:ascii="Arial" w:hAnsi="Arial"/>
          <w:bCs/>
          <w:sz w:val="22"/>
          <w:szCs w:val="22"/>
        </w:rPr>
        <w:t>*</w:t>
      </w:r>
      <w:r w:rsidRPr="00A922AD">
        <w:rPr>
          <w:rFonts w:ascii="Arial" w:hAnsi="Arial"/>
          <w:bCs/>
          <w:sz w:val="16"/>
          <w:szCs w:val="16"/>
        </w:rPr>
        <w:t xml:space="preserve"> niepotrzebne skreślić</w:t>
      </w:r>
    </w:p>
    <w:p w14:paraId="4C0060C8" w14:textId="77777777" w:rsidR="000E15FF" w:rsidRDefault="000E15FF" w:rsidP="005E572E">
      <w:pPr>
        <w:rPr>
          <w:rFonts w:ascii="Arial" w:hAnsi="Arial"/>
          <w:b/>
          <w:sz w:val="24"/>
          <w:szCs w:val="24"/>
        </w:rPr>
      </w:pPr>
    </w:p>
    <w:p w14:paraId="66546C3F" w14:textId="77777777" w:rsidR="00957B4D" w:rsidRPr="00C5451E" w:rsidRDefault="00957B4D" w:rsidP="00957B4D">
      <w:pPr>
        <w:rPr>
          <w:rFonts w:ascii="Arial" w:hAnsi="Arial"/>
          <w:b/>
          <w:i/>
        </w:rPr>
      </w:pPr>
    </w:p>
    <w:p w14:paraId="46E1E6D6" w14:textId="6539BECD" w:rsidR="00957B4D" w:rsidRDefault="00957B4D" w:rsidP="00957B4D">
      <w:pPr>
        <w:jc w:val="center"/>
        <w:rPr>
          <w:rFonts w:ascii="Arial" w:hAnsi="Arial"/>
          <w:b/>
          <w:sz w:val="24"/>
          <w:szCs w:val="24"/>
        </w:rPr>
      </w:pPr>
    </w:p>
    <w:p w14:paraId="7359A63F" w14:textId="514BAEAE" w:rsidR="000E15FF" w:rsidRDefault="000E15FF" w:rsidP="00957B4D">
      <w:pPr>
        <w:jc w:val="center"/>
        <w:rPr>
          <w:rFonts w:ascii="Arial" w:hAnsi="Arial"/>
          <w:b/>
          <w:sz w:val="24"/>
          <w:szCs w:val="24"/>
        </w:rPr>
      </w:pPr>
    </w:p>
    <w:p w14:paraId="5F792359" w14:textId="454DFAE1" w:rsidR="000E15FF" w:rsidRDefault="000E15FF" w:rsidP="00957B4D">
      <w:pPr>
        <w:jc w:val="center"/>
        <w:rPr>
          <w:rFonts w:ascii="Arial" w:hAnsi="Arial"/>
          <w:b/>
          <w:sz w:val="24"/>
          <w:szCs w:val="24"/>
        </w:rPr>
      </w:pPr>
    </w:p>
    <w:bookmarkEnd w:id="79"/>
    <w:bookmarkEnd w:id="80"/>
    <w:bookmarkEnd w:id="81"/>
    <w:bookmarkEnd w:id="70"/>
    <w:p w14:paraId="59B3BA3F"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t xml:space="preserve">Załącznik nr </w:t>
      </w:r>
      <w:r>
        <w:rPr>
          <w:b/>
          <w:bCs/>
          <w:i/>
          <w:sz w:val="20"/>
        </w:rPr>
        <w:t>3</w:t>
      </w:r>
    </w:p>
    <w:p w14:paraId="5EFCD89A"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521CF5">
        <w:rPr>
          <w:rFonts w:cs="Arial"/>
          <w:b/>
          <w:sz w:val="28"/>
          <w:szCs w:val="28"/>
        </w:rPr>
        <w:t xml:space="preserve">SPOSÓB OBLICZENIA CENY </w:t>
      </w:r>
    </w:p>
    <w:p w14:paraId="250E845B" w14:textId="77777777" w:rsidR="00957B4D" w:rsidRPr="00521CF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Cs w:val="24"/>
        </w:rPr>
      </w:pPr>
      <w:r w:rsidRPr="007215BB">
        <w:rPr>
          <w:rFonts w:cs="Arial"/>
          <w:b/>
          <w:sz w:val="28"/>
          <w:szCs w:val="28"/>
        </w:rPr>
        <w:t>INSTRUKCJA sporządzania wyceny ofertowej</w:t>
      </w:r>
    </w:p>
    <w:p w14:paraId="38F86CED"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szCs w:val="22"/>
        </w:rPr>
      </w:pPr>
      <w:r w:rsidRPr="007215BB">
        <w:rPr>
          <w:rFonts w:cs="Arial"/>
          <w:b/>
          <w:sz w:val="28"/>
          <w:szCs w:val="28"/>
        </w:rPr>
        <w:t xml:space="preserve"> </w:t>
      </w:r>
    </w:p>
    <w:p w14:paraId="2D77A015" w14:textId="77777777" w:rsidR="00957B4D" w:rsidRDefault="00957B4D" w:rsidP="00957B4D">
      <w:pPr>
        <w:jc w:val="both"/>
        <w:rPr>
          <w:rFonts w:ascii="Arial" w:hAnsi="Arial" w:cs="Arial"/>
          <w:b/>
          <w:sz w:val="22"/>
          <w:szCs w:val="22"/>
        </w:rPr>
      </w:pPr>
    </w:p>
    <w:p w14:paraId="61451341" w14:textId="77777777" w:rsidR="00957B4D" w:rsidRDefault="00957B4D" w:rsidP="00957B4D">
      <w:pPr>
        <w:jc w:val="both"/>
        <w:rPr>
          <w:rFonts w:ascii="Arial" w:hAnsi="Arial" w:cs="Arial"/>
          <w:b/>
          <w:sz w:val="22"/>
          <w:szCs w:val="22"/>
          <w:u w:val="single"/>
        </w:rPr>
      </w:pPr>
      <w:r>
        <w:rPr>
          <w:rFonts w:ascii="Arial" w:hAnsi="Arial" w:cs="Arial"/>
          <w:b/>
          <w:sz w:val="22"/>
          <w:szCs w:val="22"/>
        </w:rPr>
        <w:t xml:space="preserve">UWAGA: w przypadku, gdy dla wykonawcy branżową wycenę ofertową sporządza przyszły podwykonawca – </w:t>
      </w:r>
      <w:r>
        <w:rPr>
          <w:rFonts w:ascii="Arial" w:hAnsi="Arial" w:cs="Arial"/>
          <w:b/>
          <w:sz w:val="22"/>
          <w:szCs w:val="22"/>
          <w:u w:val="single"/>
        </w:rPr>
        <w:t xml:space="preserve">zaleca się, aby niniejszą instrukcję otrzymał podwykonawca (dla uniknięcia ryzyka popełnienia w kosztorysie ofertowym nieodwracalnych błędów) </w:t>
      </w:r>
    </w:p>
    <w:p w14:paraId="32008559" w14:textId="77777777" w:rsidR="00957B4D" w:rsidRPr="00132204" w:rsidRDefault="00957B4D" w:rsidP="00957B4D">
      <w:pPr>
        <w:jc w:val="both"/>
        <w:rPr>
          <w:rFonts w:ascii="Arial" w:hAnsi="Arial" w:cs="Arial"/>
          <w:b/>
          <w:sz w:val="22"/>
          <w:szCs w:val="22"/>
          <w:u w:val="single"/>
        </w:rPr>
      </w:pPr>
    </w:p>
    <w:p w14:paraId="59086DEA" w14:textId="77777777" w:rsidR="00957B4D" w:rsidRPr="00A30BD1" w:rsidRDefault="00957B4D" w:rsidP="00957B4D">
      <w:pPr>
        <w:numPr>
          <w:ilvl w:val="3"/>
          <w:numId w:val="43"/>
        </w:numPr>
        <w:ind w:left="426" w:hanging="426"/>
        <w:jc w:val="both"/>
        <w:rPr>
          <w:rFonts w:ascii="Arial" w:hAnsi="Arial" w:cs="Arial"/>
          <w:sz w:val="22"/>
          <w:szCs w:val="22"/>
        </w:rPr>
      </w:pPr>
      <w:bookmarkStart w:id="82" w:name="_Hlk80959059"/>
      <w:r w:rsidRPr="00A30BD1">
        <w:rPr>
          <w:rFonts w:ascii="Arial" w:hAnsi="Arial" w:cs="Arial"/>
          <w:sz w:val="22"/>
          <w:szCs w:val="22"/>
        </w:rPr>
        <w:t xml:space="preserve">Zamawiający przypomina, że obowiązującym sposobem rozliczenia robót jest </w:t>
      </w:r>
      <w:r w:rsidRPr="00A30BD1">
        <w:rPr>
          <w:rFonts w:ascii="Arial" w:hAnsi="Arial" w:cs="Arial"/>
          <w:b/>
          <w:sz w:val="22"/>
          <w:szCs w:val="22"/>
        </w:rPr>
        <w:t>rozliczenie dokonywane na podstawie kosztorysu powykonawczego</w:t>
      </w:r>
      <w:r w:rsidRPr="00A30BD1">
        <w:rPr>
          <w:rFonts w:ascii="Arial" w:hAnsi="Arial" w:cs="Arial"/>
          <w:sz w:val="22"/>
          <w:szCs w:val="22"/>
        </w:rPr>
        <w:t>. Oznacza to, że:</w:t>
      </w:r>
    </w:p>
    <w:p w14:paraId="336D87E5" w14:textId="77777777" w:rsidR="00957B4D" w:rsidRDefault="00957B4D" w:rsidP="00957B4D">
      <w:pPr>
        <w:numPr>
          <w:ilvl w:val="0"/>
          <w:numId w:val="38"/>
        </w:numPr>
        <w:jc w:val="both"/>
        <w:rPr>
          <w:rFonts w:ascii="Arial" w:hAnsi="Arial" w:cs="Arial"/>
          <w:sz w:val="22"/>
          <w:szCs w:val="22"/>
        </w:rPr>
      </w:pPr>
      <w:r w:rsidRPr="00A30BD1">
        <w:rPr>
          <w:rFonts w:ascii="Arial" w:hAnsi="Arial" w:cs="Arial"/>
          <w:sz w:val="22"/>
          <w:szCs w:val="22"/>
        </w:rPr>
        <w:t>zauważone podczas sporządzania kosztorysu ofertowego niedoszacowania, błędy lub pominięcia przedmiarów robót (kosztorysów ślepych) nie wymagają w każdej sytuacji koniecznie interwencji u</w:t>
      </w:r>
      <w:r>
        <w:rPr>
          <w:rFonts w:ascii="Arial" w:hAnsi="Arial" w:cs="Arial"/>
          <w:sz w:val="22"/>
          <w:szCs w:val="22"/>
        </w:rPr>
        <w:t> </w:t>
      </w:r>
      <w:r w:rsidRPr="00A30BD1">
        <w:rPr>
          <w:rFonts w:ascii="Arial" w:hAnsi="Arial" w:cs="Arial"/>
          <w:sz w:val="22"/>
          <w:szCs w:val="22"/>
        </w:rPr>
        <w:t xml:space="preserve">Zamawiającego, gdyż </w:t>
      </w:r>
      <w:r>
        <w:rPr>
          <w:rFonts w:ascii="Arial" w:hAnsi="Arial" w:cs="Arial"/>
          <w:sz w:val="22"/>
          <w:szCs w:val="22"/>
        </w:rPr>
        <w:t>ostatecznie</w:t>
      </w:r>
      <w:r w:rsidRPr="00A30BD1">
        <w:rPr>
          <w:rFonts w:ascii="Arial" w:hAnsi="Arial" w:cs="Arial"/>
          <w:sz w:val="22"/>
          <w:szCs w:val="22"/>
        </w:rPr>
        <w:t xml:space="preserve"> wykonawca otrzyma wynagrodzenie za pominięte lub niedokładnie sprzedmiarowane roboty, jeśli w trakcie realizacji zamówienia zostaną one wykonane na zasadach przewidzianych SWZ;</w:t>
      </w:r>
    </w:p>
    <w:bookmarkEnd w:id="82"/>
    <w:p w14:paraId="0C032686" w14:textId="77777777" w:rsidR="00957B4D" w:rsidRPr="004C3D30" w:rsidRDefault="00957B4D" w:rsidP="00957B4D">
      <w:pPr>
        <w:numPr>
          <w:ilvl w:val="0"/>
          <w:numId w:val="38"/>
        </w:numPr>
        <w:jc w:val="both"/>
        <w:rPr>
          <w:rFonts w:ascii="Arial" w:hAnsi="Arial" w:cs="Arial"/>
          <w:sz w:val="22"/>
          <w:szCs w:val="22"/>
        </w:rPr>
      </w:pPr>
      <w:r w:rsidRPr="00A30BD1">
        <w:rPr>
          <w:rFonts w:ascii="Arial" w:hAnsi="Arial" w:cs="Arial"/>
          <w:sz w:val="22"/>
          <w:szCs w:val="22"/>
        </w:rPr>
        <w:t>wykonawca ma prawo na etapie sporządzania oferty zgłosić Zamawiającemu zauważone, pominięte roboty, zwłaszcza jeżeli ich waga lub znaczenie jest istotne dla prawidłowej wyceny – jednak, bez wyraźnej dyspozycji</w:t>
      </w:r>
      <w:r>
        <w:rPr>
          <w:rFonts w:ascii="Arial" w:hAnsi="Arial" w:cs="Arial"/>
          <w:sz w:val="22"/>
          <w:szCs w:val="22"/>
        </w:rPr>
        <w:t xml:space="preserve"> </w:t>
      </w:r>
      <w:r w:rsidRPr="00A30BD1">
        <w:rPr>
          <w:rFonts w:ascii="Arial" w:hAnsi="Arial" w:cs="Arial"/>
          <w:sz w:val="22"/>
          <w:szCs w:val="22"/>
        </w:rPr>
        <w:t>Zamawiającego w formie oficjalnej korekty przedmiaru</w:t>
      </w:r>
      <w:r>
        <w:rPr>
          <w:rFonts w:ascii="Arial" w:hAnsi="Arial" w:cs="Arial"/>
          <w:sz w:val="22"/>
          <w:szCs w:val="22"/>
        </w:rPr>
        <w:t xml:space="preserve"> </w:t>
      </w:r>
      <w:r w:rsidRPr="00A30BD1">
        <w:rPr>
          <w:rFonts w:ascii="Arial" w:hAnsi="Arial" w:cs="Arial"/>
          <w:b/>
          <w:sz w:val="22"/>
          <w:szCs w:val="22"/>
          <w:u w:val="single"/>
        </w:rPr>
        <w:t>nie ma prawa samodzielnie zmieniać wycenianego przedmiaru robót poprzez dopisywanie dodatkowych pozycji kosztorysowych lub zmienianie ilości robó</w:t>
      </w:r>
      <w:r>
        <w:rPr>
          <w:rFonts w:ascii="Arial" w:hAnsi="Arial" w:cs="Arial"/>
          <w:b/>
          <w:sz w:val="22"/>
          <w:szCs w:val="22"/>
          <w:u w:val="single"/>
        </w:rPr>
        <w:t>t.</w:t>
      </w:r>
    </w:p>
    <w:p w14:paraId="6FE99D59" w14:textId="77777777" w:rsidR="00957B4D" w:rsidRDefault="00957B4D" w:rsidP="00957B4D">
      <w:pPr>
        <w:ind w:left="786"/>
        <w:jc w:val="both"/>
        <w:rPr>
          <w:rFonts w:ascii="Arial" w:hAnsi="Arial" w:cs="Arial"/>
          <w:sz w:val="22"/>
          <w:szCs w:val="22"/>
        </w:rPr>
      </w:pPr>
    </w:p>
    <w:p w14:paraId="704641C9" w14:textId="77777777" w:rsidR="00957B4D" w:rsidRDefault="00957B4D" w:rsidP="00957B4D">
      <w:pPr>
        <w:numPr>
          <w:ilvl w:val="3"/>
          <w:numId w:val="43"/>
        </w:numPr>
        <w:ind w:left="0" w:firstLine="0"/>
        <w:jc w:val="both"/>
        <w:rPr>
          <w:rFonts w:ascii="Arial" w:hAnsi="Arial" w:cs="Arial"/>
          <w:sz w:val="22"/>
          <w:szCs w:val="22"/>
        </w:rPr>
      </w:pPr>
      <w:r>
        <w:rPr>
          <w:rFonts w:ascii="Arial" w:hAnsi="Arial" w:cs="Arial"/>
          <w:sz w:val="22"/>
          <w:szCs w:val="22"/>
        </w:rPr>
        <w:t xml:space="preserve">Zamawiający informuje, że podane w przedmiarach podstawy wyceny (jeżeli występują) traktuje jako informację pomocniczą dla Wykonawcy. </w:t>
      </w:r>
      <w:r w:rsidRPr="00A30BD1">
        <w:rPr>
          <w:rFonts w:ascii="Arial" w:hAnsi="Arial" w:cs="Arial"/>
          <w:b/>
          <w:sz w:val="22"/>
          <w:szCs w:val="22"/>
        </w:rPr>
        <w:t>Wykonawca (oferent) ma prawo do własnej modyfikacji sposobu kalkulacji elementu robót opisanego daną pozycją przedmiaru</w:t>
      </w:r>
      <w:r>
        <w:rPr>
          <w:rFonts w:ascii="Arial" w:hAnsi="Arial" w:cs="Arial"/>
          <w:sz w:val="22"/>
          <w:szCs w:val="22"/>
        </w:rPr>
        <w:t xml:space="preserve">, odmiennej od oryginału nakładów rzeczowych figurujących w wydawnictwach katalogowych – </w:t>
      </w:r>
      <w:r w:rsidRPr="008A783C">
        <w:rPr>
          <w:rFonts w:ascii="Arial" w:hAnsi="Arial" w:cs="Arial"/>
          <w:b/>
          <w:sz w:val="22"/>
          <w:szCs w:val="22"/>
        </w:rPr>
        <w:t>pod warunkiem jednak zachowania ilości przedmiarowych robót</w:t>
      </w:r>
      <w:r>
        <w:rPr>
          <w:rFonts w:ascii="Arial" w:hAnsi="Arial" w:cs="Arial"/>
          <w:sz w:val="22"/>
          <w:szCs w:val="22"/>
        </w:rPr>
        <w:t>. Dokonana modyfikacja nie zwalnia Wykonawcy z obowiązku dochowania w trakcie realizacji robót projektowych, materiałowych, jakościowych i normowych wymogów danego elementu robót. Wykonawca może więc np. dokonać korekty nakładów robocizny lub korekty nakładów materiałowych; może dodać lub pominąć sprzęt albo niezbędny (lub zbędny) jego zdaniem materiał. Korekt powyższych Wykonawca może dokonać, jeżeli np. uważa, że podane w pozycji przedmiaru nakłady nie w pełni odzwierciedlają konieczne do poniesienia koszty wykonania danej roboty – mając na względzie, że rozliczenie robót odbywać się będzie w oparciu o ceny jednostkowe kosztorysu ofertowego.</w:t>
      </w:r>
      <w:r w:rsidRPr="007502B5">
        <w:rPr>
          <w:rFonts w:ascii="Arial" w:hAnsi="Arial" w:cs="Arial"/>
          <w:sz w:val="22"/>
          <w:szCs w:val="22"/>
        </w:rPr>
        <w:t xml:space="preserve"> </w:t>
      </w:r>
    </w:p>
    <w:p w14:paraId="5256AFEF" w14:textId="77777777" w:rsidR="00957B4D" w:rsidRPr="004C3D30" w:rsidRDefault="00957B4D" w:rsidP="00957B4D">
      <w:pPr>
        <w:numPr>
          <w:ilvl w:val="3"/>
          <w:numId w:val="43"/>
        </w:numPr>
        <w:ind w:left="0" w:firstLine="0"/>
        <w:jc w:val="both"/>
        <w:rPr>
          <w:rStyle w:val="ZnakZnak"/>
          <w:rFonts w:ascii="Arial" w:hAnsi="Arial" w:cs="Arial"/>
          <w:b w:val="0"/>
          <w:sz w:val="22"/>
          <w:szCs w:val="22"/>
        </w:rPr>
      </w:pPr>
      <w:r w:rsidRPr="00FE7D63">
        <w:rPr>
          <w:rStyle w:val="ZnakZnak"/>
          <w:rFonts w:ascii="Arial" w:hAnsi="Arial" w:cs="Arial"/>
          <w:b w:val="0"/>
          <w:sz w:val="22"/>
        </w:rPr>
        <w:t xml:space="preserve">Rozliczenie robót odbywać się będzie w oparciu o cenę jednostkową skalkulowaną przez Wykonawcę. Na etapie badania ofert Zamawiający nie będzie wnikał w szczegółową konstrukcję kalkulacyjną wyceny poszczególnych pozycji z zastrzeżeniem art. </w:t>
      </w:r>
      <w:r>
        <w:rPr>
          <w:rStyle w:val="ZnakZnak"/>
          <w:rFonts w:ascii="Arial" w:hAnsi="Arial" w:cs="Arial"/>
          <w:b w:val="0"/>
          <w:sz w:val="22"/>
        </w:rPr>
        <w:t>224</w:t>
      </w:r>
      <w:r w:rsidRPr="00FE7D63">
        <w:rPr>
          <w:rStyle w:val="ZnakZnak"/>
          <w:rFonts w:ascii="Arial" w:hAnsi="Arial" w:cs="Arial"/>
          <w:b w:val="0"/>
          <w:sz w:val="22"/>
        </w:rPr>
        <w:t xml:space="preserve"> ustawy (</w:t>
      </w:r>
      <w:r w:rsidRPr="00A6117E">
        <w:rPr>
          <w:rStyle w:val="ZnakZnak"/>
          <w:rFonts w:ascii="Arial" w:hAnsi="Arial" w:cs="Arial"/>
          <w:b w:val="0"/>
          <w:sz w:val="22"/>
        </w:rPr>
        <w:t>oraz z zastrzeżeniem p. 8 i 9)</w:t>
      </w:r>
      <w:r w:rsidRPr="00FE7D63">
        <w:rPr>
          <w:rStyle w:val="ZnakZnak"/>
          <w:rFonts w:ascii="Arial" w:hAnsi="Arial" w:cs="Arial"/>
          <w:b w:val="0"/>
          <w:sz w:val="22"/>
        </w:rPr>
        <w:t>.</w:t>
      </w:r>
    </w:p>
    <w:p w14:paraId="62A83DA9" w14:textId="77777777" w:rsidR="00957B4D" w:rsidRPr="00A6117E" w:rsidRDefault="00957B4D" w:rsidP="00957B4D">
      <w:pPr>
        <w:numPr>
          <w:ilvl w:val="3"/>
          <w:numId w:val="43"/>
        </w:numPr>
        <w:ind w:left="0" w:firstLine="0"/>
        <w:jc w:val="both"/>
        <w:rPr>
          <w:rFonts w:ascii="Arial" w:hAnsi="Arial" w:cs="Arial"/>
          <w:sz w:val="22"/>
          <w:szCs w:val="22"/>
        </w:rPr>
      </w:pPr>
      <w:r w:rsidRPr="0026529B">
        <w:rPr>
          <w:rFonts w:ascii="Arial" w:hAnsi="Arial" w:cs="Arial"/>
          <w:b/>
          <w:sz w:val="22"/>
          <w:szCs w:val="22"/>
        </w:rPr>
        <w:t>Jeżeli Wykonawca pominie w kosztorysie ofertowym, którąkolwiek z pozycji ujętych w</w:t>
      </w:r>
      <w:r>
        <w:rPr>
          <w:rFonts w:ascii="Arial" w:hAnsi="Arial" w:cs="Arial"/>
          <w:b/>
          <w:sz w:val="22"/>
          <w:szCs w:val="22"/>
        </w:rPr>
        <w:t> </w:t>
      </w:r>
      <w:r w:rsidRPr="0026529B">
        <w:rPr>
          <w:rFonts w:ascii="Arial" w:hAnsi="Arial" w:cs="Arial"/>
          <w:b/>
          <w:sz w:val="22"/>
          <w:szCs w:val="22"/>
        </w:rPr>
        <w:t>przedmiarze robót – Zamawiający przyjmuje, że Wykonawca wykona prace opisane tą pozycją w</w:t>
      </w:r>
      <w:r>
        <w:rPr>
          <w:rFonts w:ascii="Arial" w:hAnsi="Arial" w:cs="Arial"/>
          <w:b/>
          <w:sz w:val="22"/>
          <w:szCs w:val="22"/>
        </w:rPr>
        <w:t> </w:t>
      </w:r>
      <w:r w:rsidRPr="0026529B">
        <w:rPr>
          <w:rFonts w:ascii="Arial" w:hAnsi="Arial" w:cs="Arial"/>
          <w:b/>
          <w:sz w:val="22"/>
          <w:szCs w:val="22"/>
        </w:rPr>
        <w:t xml:space="preserve">ilościach niezbędnych dla wykonania całego zamówienia, a koszty ich wykonania Wykonawca ujął w innych pozycjach kosztorysu ofertowego. </w:t>
      </w:r>
      <w:bookmarkStart w:id="83" w:name="_Hlk507483198"/>
      <w:r w:rsidRPr="00FA514E">
        <w:rPr>
          <w:rFonts w:ascii="Arial" w:hAnsi="Arial" w:cs="Arial"/>
          <w:b/>
          <w:sz w:val="22"/>
          <w:szCs w:val="22"/>
        </w:rPr>
        <w:t>Pominięcie w kosztorysie pozycji ujętych w</w:t>
      </w:r>
      <w:r>
        <w:rPr>
          <w:rFonts w:ascii="Arial" w:hAnsi="Arial" w:cs="Arial"/>
          <w:b/>
          <w:sz w:val="22"/>
          <w:szCs w:val="22"/>
        </w:rPr>
        <w:t> </w:t>
      </w:r>
      <w:r w:rsidRPr="00FA514E">
        <w:rPr>
          <w:rFonts w:ascii="Arial" w:hAnsi="Arial" w:cs="Arial"/>
          <w:b/>
          <w:sz w:val="22"/>
          <w:szCs w:val="22"/>
        </w:rPr>
        <w:t xml:space="preserve">przedmiarze robót traktuje się jako sytuację wyjątkową. </w:t>
      </w:r>
      <w:r w:rsidRPr="00A6117E">
        <w:rPr>
          <w:rFonts w:ascii="Arial" w:hAnsi="Arial" w:cs="Arial"/>
          <w:b/>
          <w:sz w:val="22"/>
          <w:szCs w:val="22"/>
        </w:rPr>
        <w:t xml:space="preserve">Zamawiający uznaje, że pominięcie pozycji kosztorysowych o łącznej wartości przekraczającej 10% ceny oferty tak kształtuje </w:t>
      </w:r>
      <w:r>
        <w:rPr>
          <w:rFonts w:ascii="Arial" w:hAnsi="Arial" w:cs="Arial"/>
          <w:b/>
          <w:sz w:val="22"/>
          <w:szCs w:val="22"/>
        </w:rPr>
        <w:t>ofertę</w:t>
      </w:r>
      <w:r w:rsidRPr="00A6117E">
        <w:rPr>
          <w:rFonts w:ascii="Arial" w:hAnsi="Arial" w:cs="Arial"/>
          <w:b/>
          <w:sz w:val="22"/>
          <w:szCs w:val="22"/>
        </w:rPr>
        <w:t xml:space="preserve">, że </w:t>
      </w:r>
      <w:r w:rsidRPr="00E66754">
        <w:rPr>
          <w:rFonts w:ascii="Arial" w:hAnsi="Arial" w:cs="Arial"/>
          <w:b/>
          <w:sz w:val="22"/>
          <w:szCs w:val="22"/>
        </w:rPr>
        <w:t>jej treść jest niezgodna z warunkami zamówienia</w:t>
      </w:r>
      <w:r>
        <w:rPr>
          <w:rFonts w:ascii="Arial" w:hAnsi="Arial" w:cs="Arial"/>
          <w:b/>
          <w:sz w:val="22"/>
          <w:szCs w:val="22"/>
        </w:rPr>
        <w:t xml:space="preserve"> </w:t>
      </w:r>
      <w:r w:rsidRPr="00A6117E">
        <w:rPr>
          <w:rFonts w:ascii="Arial" w:hAnsi="Arial" w:cs="Arial"/>
          <w:b/>
          <w:sz w:val="22"/>
          <w:szCs w:val="22"/>
        </w:rPr>
        <w:t xml:space="preserve">(istotna zmiana zakresu przedmiotu zamówienia) – co </w:t>
      </w:r>
      <w:r w:rsidRPr="00A6117E">
        <w:rPr>
          <w:rFonts w:ascii="Arial" w:hAnsi="Arial" w:cs="Arial"/>
          <w:b/>
          <w:sz w:val="22"/>
        </w:rPr>
        <w:t xml:space="preserve">skutkować będzie odrzuceniem oferty na podstawie art. </w:t>
      </w:r>
      <w:r>
        <w:rPr>
          <w:rFonts w:ascii="Arial" w:hAnsi="Arial" w:cs="Arial"/>
          <w:b/>
          <w:sz w:val="22"/>
        </w:rPr>
        <w:t>226</w:t>
      </w:r>
      <w:r w:rsidRPr="00A6117E">
        <w:rPr>
          <w:rFonts w:ascii="Arial" w:hAnsi="Arial" w:cs="Arial"/>
          <w:b/>
          <w:sz w:val="22"/>
        </w:rPr>
        <w:t xml:space="preserve"> ust. 1 </w:t>
      </w:r>
      <w:r>
        <w:rPr>
          <w:rFonts w:ascii="Arial" w:hAnsi="Arial" w:cs="Arial"/>
          <w:b/>
          <w:sz w:val="22"/>
        </w:rPr>
        <w:t xml:space="preserve">pkt 5 </w:t>
      </w:r>
      <w:r w:rsidRPr="00A6117E">
        <w:rPr>
          <w:rFonts w:ascii="Arial" w:hAnsi="Arial" w:cs="Arial"/>
          <w:b/>
          <w:sz w:val="22"/>
        </w:rPr>
        <w:t>ustawy. Do ustalenia wartości pominiętych pozycji kosztorysowych zamawiający korzystać będzie z wyceny kosztorysu inwestorskiego.</w:t>
      </w:r>
      <w:bookmarkEnd w:id="83"/>
    </w:p>
    <w:p w14:paraId="6B52746D" w14:textId="77777777" w:rsidR="00957B4D" w:rsidRPr="0012717F" w:rsidRDefault="00957B4D" w:rsidP="00957B4D">
      <w:pPr>
        <w:numPr>
          <w:ilvl w:val="3"/>
          <w:numId w:val="43"/>
        </w:numPr>
        <w:ind w:left="0" w:firstLine="0"/>
        <w:jc w:val="both"/>
        <w:rPr>
          <w:rFonts w:ascii="Arial" w:hAnsi="Arial" w:cs="Arial"/>
          <w:sz w:val="22"/>
          <w:szCs w:val="22"/>
        </w:rPr>
      </w:pPr>
      <w:r w:rsidRPr="00A30BD1">
        <w:rPr>
          <w:rFonts w:ascii="Arial" w:hAnsi="Arial" w:cs="Arial"/>
          <w:b/>
          <w:sz w:val="22"/>
          <w:szCs w:val="22"/>
        </w:rPr>
        <w:t xml:space="preserve">Kosztorysy ofertowe należy sporządzać w układzie, kolejności i </w:t>
      </w:r>
      <w:r w:rsidRPr="00B20225">
        <w:rPr>
          <w:rFonts w:ascii="Arial" w:hAnsi="Arial" w:cs="Arial"/>
          <w:b/>
          <w:sz w:val="22"/>
          <w:szCs w:val="22"/>
        </w:rPr>
        <w:t>uszczegółowieniu pobranych</w:t>
      </w:r>
      <w:r w:rsidRPr="00A30BD1">
        <w:rPr>
          <w:rFonts w:ascii="Arial" w:hAnsi="Arial" w:cs="Arial"/>
          <w:b/>
          <w:sz w:val="22"/>
          <w:szCs w:val="22"/>
        </w:rPr>
        <w:t xml:space="preserve"> </w:t>
      </w:r>
      <w:r w:rsidRPr="0012717F">
        <w:rPr>
          <w:rFonts w:ascii="Arial" w:hAnsi="Arial" w:cs="Arial"/>
          <w:b/>
          <w:sz w:val="22"/>
          <w:szCs w:val="22"/>
        </w:rPr>
        <w:t>przedmiarów robót (kosztorysów nakładczych)</w:t>
      </w:r>
      <w:r w:rsidRPr="0012717F">
        <w:rPr>
          <w:rFonts w:ascii="Arial" w:hAnsi="Arial" w:cs="Arial"/>
          <w:sz w:val="22"/>
          <w:szCs w:val="22"/>
        </w:rPr>
        <w:t>. Nie dopuszcza się możliwości tworzenia dodatkowych pozycji kosztorysu, innych od tych zawartych w przekazanych przedmiarach robót.</w:t>
      </w:r>
    </w:p>
    <w:p w14:paraId="55497959" w14:textId="605DB8E7" w:rsidR="00957B4D" w:rsidRPr="00330966" w:rsidRDefault="00957B4D" w:rsidP="00957B4D">
      <w:pPr>
        <w:numPr>
          <w:ilvl w:val="3"/>
          <w:numId w:val="43"/>
        </w:numPr>
        <w:ind w:left="0" w:firstLine="0"/>
        <w:jc w:val="both"/>
        <w:rPr>
          <w:rFonts w:ascii="Arial" w:hAnsi="Arial" w:cs="Arial"/>
          <w:sz w:val="22"/>
          <w:szCs w:val="22"/>
        </w:rPr>
      </w:pPr>
      <w:r w:rsidRPr="00330966">
        <w:rPr>
          <w:rFonts w:ascii="Arial" w:hAnsi="Arial" w:cs="Arial"/>
          <w:b/>
          <w:bCs/>
          <w:sz w:val="22"/>
          <w:szCs w:val="22"/>
        </w:rPr>
        <w:t>a)</w:t>
      </w:r>
      <w:r w:rsidRPr="00330966">
        <w:rPr>
          <w:rFonts w:ascii="Arial" w:hAnsi="Arial" w:cs="Arial"/>
          <w:sz w:val="22"/>
          <w:szCs w:val="22"/>
        </w:rPr>
        <w:t xml:space="preserve"> Dla przedmiarów pobranych w formie uproszczonej w formacie </w:t>
      </w:r>
      <w:r w:rsidRPr="00330966">
        <w:rPr>
          <w:rFonts w:ascii="Arial" w:hAnsi="Arial" w:cs="Arial"/>
          <w:b/>
          <w:sz w:val="22"/>
          <w:szCs w:val="22"/>
        </w:rPr>
        <w:t>.xls</w:t>
      </w:r>
      <w:r w:rsidRPr="00330966">
        <w:rPr>
          <w:rFonts w:ascii="Arial" w:hAnsi="Arial" w:cs="Arial"/>
          <w:sz w:val="22"/>
          <w:szCs w:val="22"/>
        </w:rPr>
        <w:t xml:space="preserve"> </w:t>
      </w:r>
      <w:r w:rsidRPr="00330966">
        <w:rPr>
          <w:rFonts w:ascii="Arial" w:hAnsi="Arial" w:cs="Arial"/>
          <w:sz w:val="22"/>
          <w:szCs w:val="22"/>
          <w:u w:val="single"/>
        </w:rPr>
        <w:t>nie jest wymagana forma szczegółowa kosztorysu</w:t>
      </w:r>
      <w:r w:rsidRPr="00330966">
        <w:rPr>
          <w:rFonts w:ascii="Arial" w:hAnsi="Arial" w:cs="Arial"/>
          <w:sz w:val="22"/>
          <w:szCs w:val="22"/>
        </w:rPr>
        <w:t xml:space="preserve"> – kosztorys należy sporządzić w układzie pobranego przedmiaru. Wykonawca tworząc kosztorys ofertowy wypełnia przedmiar podając jedynie ceny jednostkowe robót wraz z wyliczeniem wartości poszczególnych pozycji kosztorysu</w:t>
      </w:r>
      <w:r w:rsidRPr="00330966">
        <w:rPr>
          <w:rFonts w:ascii="Arial" w:hAnsi="Arial" w:cs="Arial"/>
          <w:b/>
          <w:bCs/>
          <w:sz w:val="22"/>
          <w:szCs w:val="22"/>
        </w:rPr>
        <w:t>. b</w:t>
      </w:r>
      <w:r w:rsidRPr="00330966">
        <w:rPr>
          <w:rFonts w:ascii="Arial" w:hAnsi="Arial" w:cs="Arial"/>
          <w:sz w:val="22"/>
          <w:szCs w:val="22"/>
        </w:rPr>
        <w:t xml:space="preserve">) Dla przedmiarów pobranych w </w:t>
      </w:r>
      <w:r w:rsidRPr="00330966">
        <w:rPr>
          <w:rFonts w:ascii="Arial" w:hAnsi="Arial" w:cs="Arial"/>
          <w:b/>
          <w:sz w:val="22"/>
          <w:szCs w:val="22"/>
        </w:rPr>
        <w:t>formacie</w:t>
      </w:r>
      <w:r w:rsidRPr="00330966">
        <w:rPr>
          <w:rFonts w:ascii="Arial" w:hAnsi="Arial" w:cs="Arial"/>
          <w:sz w:val="22"/>
          <w:szCs w:val="22"/>
        </w:rPr>
        <w:t>. ath / pdf</w:t>
      </w:r>
      <w:r w:rsidRPr="00330966">
        <w:rPr>
          <w:rFonts w:ascii="Arial" w:hAnsi="Arial" w:cs="Arial"/>
          <w:b/>
          <w:sz w:val="22"/>
          <w:szCs w:val="22"/>
        </w:rPr>
        <w:t xml:space="preserve"> </w:t>
      </w:r>
      <w:r w:rsidRPr="00330966">
        <w:rPr>
          <w:rFonts w:ascii="Arial" w:hAnsi="Arial" w:cs="Arial"/>
          <w:b/>
          <w:sz w:val="22"/>
          <w:szCs w:val="22"/>
          <w:u w:val="single"/>
        </w:rPr>
        <w:t>wymagana jest forma szczegółowa kosztorysu ofertowego – w uszczegółowieniu pobranego przedmiaru (z podaniem szczegółowych nakładów rzeczowych dla danej pozycji kosztorysowej).</w:t>
      </w:r>
      <w:r w:rsidRPr="00330966">
        <w:rPr>
          <w:rFonts w:ascii="Arial" w:hAnsi="Arial" w:cs="Arial"/>
          <w:sz w:val="22"/>
          <w:szCs w:val="22"/>
        </w:rPr>
        <w:t xml:space="preserve">   </w:t>
      </w:r>
      <w:r w:rsidRPr="00330966">
        <w:rPr>
          <w:rFonts w:ascii="Arial" w:hAnsi="Arial" w:cs="Arial"/>
          <w:sz w:val="22"/>
          <w:szCs w:val="22"/>
        </w:rPr>
        <w:lastRenderedPageBreak/>
        <w:t xml:space="preserve">Należy o tym pamiętać przy konwertowaniu pliku .ath na .pdf – aby konwertowany był widok szczegółowy. Zakaz wprowadzania zmian do treści oferty powoduje, że niemożliwe będzie po otwarciu ofert, w ramach wyjaśnień, uzupełnić ofertę o kosztorys w wymaganym, prawidłowym uszczegółowieniu – </w:t>
      </w:r>
      <w:r w:rsidRPr="00A5091E">
        <w:rPr>
          <w:rFonts w:ascii="Arial" w:hAnsi="Arial" w:cs="Arial"/>
          <w:b/>
          <w:bCs/>
          <w:sz w:val="22"/>
          <w:szCs w:val="22"/>
        </w:rPr>
        <w:t>co prowadzić będzie do odrzucenia oferty</w:t>
      </w:r>
      <w:r w:rsidRPr="00330966">
        <w:rPr>
          <w:rFonts w:ascii="Arial" w:hAnsi="Arial" w:cs="Arial"/>
          <w:sz w:val="22"/>
          <w:szCs w:val="22"/>
        </w:rPr>
        <w:t xml:space="preserve"> w przypadku przedłożenia któregoś z kosztorysów w formie uproszczonej. Aby tego uniknąć zaleca się załączyć do oferty również oryginalne pliki kosztorysowe .ath umożliwiające Zamawiającemu </w:t>
      </w:r>
      <w:r w:rsidR="00F72F5C">
        <w:rPr>
          <w:rFonts w:ascii="Arial" w:hAnsi="Arial" w:cs="Arial"/>
          <w:sz w:val="22"/>
          <w:szCs w:val="22"/>
        </w:rPr>
        <w:t>dostęp do pełnego widoku</w:t>
      </w:r>
      <w:r w:rsidRPr="00330966">
        <w:rPr>
          <w:rFonts w:ascii="Arial" w:hAnsi="Arial" w:cs="Arial"/>
          <w:sz w:val="22"/>
          <w:szCs w:val="22"/>
        </w:rPr>
        <w:t xml:space="preserve"> kosztorysu</w:t>
      </w:r>
      <w:r>
        <w:rPr>
          <w:rFonts w:ascii="Arial" w:hAnsi="Arial" w:cs="Arial"/>
          <w:sz w:val="22"/>
          <w:szCs w:val="22"/>
        </w:rPr>
        <w:t>.</w:t>
      </w:r>
    </w:p>
    <w:p w14:paraId="7EC13FFE" w14:textId="77777777" w:rsidR="00957B4D" w:rsidRDefault="00957B4D" w:rsidP="00957B4D">
      <w:pPr>
        <w:pStyle w:val="Akapitzlist"/>
        <w:spacing w:after="0"/>
        <w:rPr>
          <w:rFonts w:ascii="Arial" w:hAnsi="Arial" w:cs="Arial"/>
        </w:rPr>
      </w:pPr>
    </w:p>
    <w:p w14:paraId="56C0EC5B" w14:textId="77777777" w:rsidR="00957B4D" w:rsidRDefault="00957B4D" w:rsidP="00957B4D">
      <w:pPr>
        <w:numPr>
          <w:ilvl w:val="3"/>
          <w:numId w:val="43"/>
        </w:numPr>
        <w:ind w:left="0" w:firstLine="0"/>
        <w:jc w:val="both"/>
        <w:rPr>
          <w:rFonts w:ascii="Arial" w:hAnsi="Arial" w:cs="Arial"/>
          <w:sz w:val="22"/>
          <w:szCs w:val="22"/>
        </w:rPr>
      </w:pPr>
      <w:r w:rsidRPr="008366C6">
        <w:rPr>
          <w:rFonts w:ascii="Arial" w:hAnsi="Arial" w:cs="Arial"/>
          <w:sz w:val="22"/>
          <w:szCs w:val="22"/>
        </w:rPr>
        <w:t xml:space="preserve">Przy wycenie poszczególnych pozycji </w:t>
      </w:r>
      <w:r w:rsidRPr="002A56C6">
        <w:rPr>
          <w:rFonts w:ascii="Arial" w:hAnsi="Arial" w:cs="Arial"/>
          <w:b/>
          <w:sz w:val="22"/>
          <w:szCs w:val="22"/>
        </w:rPr>
        <w:t>należy</w:t>
      </w:r>
      <w:r w:rsidRPr="008366C6">
        <w:rPr>
          <w:rFonts w:ascii="Arial" w:hAnsi="Arial" w:cs="Arial"/>
          <w:sz w:val="22"/>
          <w:szCs w:val="22"/>
        </w:rPr>
        <w:t xml:space="preserve"> oprócz opisu i nazewnictwa materiału zawartego w danej pozycji przedmiaru robót </w:t>
      </w:r>
      <w:r w:rsidRPr="002A56C6">
        <w:rPr>
          <w:rFonts w:ascii="Arial" w:hAnsi="Arial" w:cs="Arial"/>
          <w:b/>
          <w:sz w:val="22"/>
          <w:szCs w:val="22"/>
        </w:rPr>
        <w:t xml:space="preserve">uwzględniać również uszczegóławiające zapisy </w:t>
      </w:r>
      <w:r>
        <w:rPr>
          <w:rFonts w:ascii="Arial" w:hAnsi="Arial" w:cs="Arial"/>
          <w:b/>
          <w:sz w:val="22"/>
          <w:szCs w:val="22"/>
        </w:rPr>
        <w:t xml:space="preserve">dokumentacji projektowej, w tym </w:t>
      </w:r>
      <w:r w:rsidRPr="002A56C6">
        <w:rPr>
          <w:rFonts w:ascii="Arial" w:hAnsi="Arial" w:cs="Arial"/>
          <w:b/>
          <w:sz w:val="22"/>
          <w:szCs w:val="22"/>
        </w:rPr>
        <w:t>opisu technicznego</w:t>
      </w:r>
      <w:r w:rsidRPr="008366C6">
        <w:rPr>
          <w:rFonts w:ascii="Arial" w:hAnsi="Arial" w:cs="Arial"/>
          <w:sz w:val="22"/>
          <w:szCs w:val="22"/>
        </w:rPr>
        <w:t xml:space="preserve">. Jeśli np. w </w:t>
      </w:r>
      <w:r>
        <w:rPr>
          <w:rFonts w:ascii="Arial" w:hAnsi="Arial" w:cs="Arial"/>
          <w:sz w:val="22"/>
          <w:szCs w:val="22"/>
        </w:rPr>
        <w:t>przedmiarze</w:t>
      </w:r>
      <w:r w:rsidRPr="008366C6">
        <w:rPr>
          <w:rFonts w:ascii="Arial" w:hAnsi="Arial" w:cs="Arial"/>
          <w:sz w:val="22"/>
          <w:szCs w:val="22"/>
        </w:rPr>
        <w:t xml:space="preserve"> widnieje nazwa „zaprawa”, a z dokumentacji projektowej wynika, że należy zastosować zaprawę specjalistyczną systemową Zamawiający wymagać będzie zastosowanie takiej zaprawy w cenie podanej w kosztorysie ofertowym nawet w sytuacji</w:t>
      </w:r>
      <w:r>
        <w:rPr>
          <w:rFonts w:ascii="Arial" w:hAnsi="Arial" w:cs="Arial"/>
          <w:sz w:val="22"/>
          <w:szCs w:val="22"/>
        </w:rPr>
        <w:t>,</w:t>
      </w:r>
      <w:r w:rsidRPr="008366C6">
        <w:rPr>
          <w:rFonts w:ascii="Arial" w:hAnsi="Arial" w:cs="Arial"/>
          <w:sz w:val="22"/>
          <w:szCs w:val="22"/>
        </w:rPr>
        <w:t xml:space="preserve"> jeśli Wykonawca do wyceny posłużył się ceną konwencjonalnej, niespecjalistycznej zaprawy</w:t>
      </w:r>
      <w:r>
        <w:rPr>
          <w:rFonts w:ascii="Arial" w:hAnsi="Arial" w:cs="Arial"/>
          <w:sz w:val="22"/>
          <w:szCs w:val="22"/>
        </w:rPr>
        <w:t>.</w:t>
      </w:r>
      <w:r>
        <w:rPr>
          <w:rFonts w:ascii="Arial" w:hAnsi="Arial" w:cs="Arial"/>
          <w:color w:val="FF0000"/>
          <w:sz w:val="22"/>
          <w:szCs w:val="22"/>
        </w:rPr>
        <w:t xml:space="preserve"> </w:t>
      </w:r>
    </w:p>
    <w:p w14:paraId="42384D47" w14:textId="77777777" w:rsidR="00957B4D" w:rsidRDefault="00957B4D" w:rsidP="00957B4D">
      <w:pPr>
        <w:pStyle w:val="Akapitzlist"/>
        <w:spacing w:after="0"/>
        <w:rPr>
          <w:rFonts w:ascii="Arial" w:hAnsi="Arial" w:cs="Arial"/>
        </w:rPr>
      </w:pPr>
    </w:p>
    <w:p w14:paraId="04F97E0E" w14:textId="77777777" w:rsidR="00957B4D" w:rsidRPr="005D1123" w:rsidRDefault="00957B4D" w:rsidP="00957B4D">
      <w:pPr>
        <w:numPr>
          <w:ilvl w:val="3"/>
          <w:numId w:val="43"/>
        </w:numPr>
        <w:ind w:left="0" w:firstLine="0"/>
        <w:jc w:val="both"/>
        <w:rPr>
          <w:rFonts w:ascii="Arial" w:hAnsi="Arial" w:cs="Arial"/>
          <w:sz w:val="22"/>
          <w:szCs w:val="22"/>
        </w:rPr>
      </w:pPr>
      <w:r>
        <w:rPr>
          <w:rFonts w:ascii="Arial" w:hAnsi="Arial"/>
          <w:b/>
          <w:sz w:val="22"/>
          <w:szCs w:val="22"/>
        </w:rPr>
        <w:t>Wszelkie inne elementy wynagrodzenia za czynności nieujęte w przedmiarach robót, w tym czynności niebędące robotami budowlanymi, które są niezbędne dla wykonania zamówienia (w tym wszystkie koszty wynikające z rozdziale I Przedmiot zamówienia - „</w:t>
      </w:r>
      <w:r w:rsidRPr="00E87DE6">
        <w:rPr>
          <w:rFonts w:ascii="Arial" w:hAnsi="Arial"/>
          <w:b/>
          <w:sz w:val="22"/>
          <w:szCs w:val="22"/>
        </w:rPr>
        <w:t>Pozostałe</w:t>
      </w:r>
      <w:r>
        <w:rPr>
          <w:rFonts w:ascii="Arial" w:hAnsi="Arial"/>
          <w:b/>
          <w:sz w:val="22"/>
          <w:szCs w:val="22"/>
        </w:rPr>
        <w:t xml:space="preserve"> </w:t>
      </w:r>
      <w:r w:rsidRPr="00E87DE6">
        <w:rPr>
          <w:rFonts w:ascii="Arial" w:hAnsi="Arial"/>
          <w:b/>
          <w:sz w:val="22"/>
          <w:szCs w:val="22"/>
        </w:rPr>
        <w:t>obowiązki Wykonawcy</w:t>
      </w:r>
      <w:r>
        <w:rPr>
          <w:rFonts w:ascii="Arial" w:hAnsi="Arial"/>
          <w:b/>
          <w:sz w:val="22"/>
          <w:szCs w:val="22"/>
        </w:rPr>
        <w:t xml:space="preserve">”) </w:t>
      </w:r>
      <w:r w:rsidRPr="00E87DE6">
        <w:rPr>
          <w:rFonts w:ascii="Arial" w:hAnsi="Arial"/>
          <w:b/>
          <w:sz w:val="22"/>
          <w:szCs w:val="22"/>
        </w:rPr>
        <w:t>Wykonawca uwzględnia w ogólnej Cenie ofertowej wykazanej w formularzu ofertowym</w:t>
      </w:r>
      <w:r>
        <w:rPr>
          <w:rFonts w:ascii="Arial" w:hAnsi="Arial"/>
          <w:b/>
          <w:sz w:val="22"/>
          <w:szCs w:val="22"/>
        </w:rPr>
        <w:t xml:space="preserve">, a na poziomie kosztorysów ofertowych  – </w:t>
      </w:r>
      <w:r>
        <w:rPr>
          <w:rFonts w:ascii="Arial" w:hAnsi="Arial"/>
          <w:b/>
          <w:sz w:val="22"/>
          <w:szCs w:val="22"/>
          <w:u w:val="single"/>
        </w:rPr>
        <w:t xml:space="preserve">w kosztach poszczególnych, powiązanych z tymi czynnościami i obowiązkami, robót ujętych w przedmiarach. </w:t>
      </w:r>
      <w:r w:rsidRPr="00DA2829">
        <w:rPr>
          <w:rFonts w:ascii="Arial" w:hAnsi="Arial"/>
          <w:b/>
          <w:sz w:val="22"/>
          <w:szCs w:val="22"/>
        </w:rPr>
        <w:t xml:space="preserve">Wynagrodzenie personelu, koszty placu budowy, koszty kadry kierowniczej,  koszty zarządu i inne koszty Wykonawcy jako koszty pośrednie </w:t>
      </w:r>
      <w:r>
        <w:rPr>
          <w:rFonts w:ascii="Arial" w:hAnsi="Arial"/>
          <w:b/>
          <w:sz w:val="22"/>
          <w:szCs w:val="22"/>
        </w:rPr>
        <w:t xml:space="preserve">Wykonawca </w:t>
      </w:r>
      <w:r w:rsidRPr="00DA2829">
        <w:rPr>
          <w:rFonts w:ascii="Arial" w:hAnsi="Arial"/>
          <w:b/>
          <w:sz w:val="22"/>
          <w:szCs w:val="22"/>
        </w:rPr>
        <w:t>uwzględni</w:t>
      </w:r>
      <w:r>
        <w:rPr>
          <w:rFonts w:ascii="Arial" w:hAnsi="Arial"/>
          <w:b/>
          <w:sz w:val="22"/>
          <w:szCs w:val="22"/>
        </w:rPr>
        <w:t>a</w:t>
      </w:r>
      <w:r w:rsidRPr="00DA2829">
        <w:rPr>
          <w:rFonts w:ascii="Arial" w:hAnsi="Arial"/>
          <w:b/>
          <w:sz w:val="22"/>
          <w:szCs w:val="22"/>
        </w:rPr>
        <w:t xml:space="preserve"> w kosztorysowych </w:t>
      </w:r>
      <w:r>
        <w:rPr>
          <w:rFonts w:ascii="Arial" w:hAnsi="Arial"/>
          <w:b/>
          <w:sz w:val="22"/>
          <w:szCs w:val="22"/>
        </w:rPr>
        <w:t xml:space="preserve">ofertowych </w:t>
      </w:r>
      <w:r w:rsidRPr="00DA2829">
        <w:rPr>
          <w:rFonts w:ascii="Arial" w:hAnsi="Arial"/>
          <w:b/>
          <w:sz w:val="22"/>
          <w:szCs w:val="22"/>
        </w:rPr>
        <w:t>cenach jednostkowych  robót</w:t>
      </w:r>
      <w:r>
        <w:rPr>
          <w:rFonts w:ascii="Arial" w:hAnsi="Arial"/>
          <w:b/>
          <w:sz w:val="22"/>
          <w:szCs w:val="22"/>
        </w:rPr>
        <w:t>.</w:t>
      </w:r>
    </w:p>
    <w:p w14:paraId="3C613F3F" w14:textId="77777777" w:rsidR="00957B4D" w:rsidRDefault="00957B4D" w:rsidP="00957B4D">
      <w:pPr>
        <w:numPr>
          <w:ilvl w:val="3"/>
          <w:numId w:val="43"/>
        </w:numPr>
        <w:ind w:left="0" w:firstLine="0"/>
        <w:jc w:val="both"/>
        <w:rPr>
          <w:rFonts w:ascii="Arial" w:hAnsi="Arial" w:cs="Arial"/>
          <w:sz w:val="22"/>
          <w:szCs w:val="22"/>
        </w:rPr>
      </w:pPr>
      <w:r w:rsidRPr="00A838BA">
        <w:rPr>
          <w:rFonts w:ascii="Arial" w:hAnsi="Arial" w:cs="Arial"/>
          <w:b/>
          <w:sz w:val="22"/>
          <w:szCs w:val="22"/>
        </w:rPr>
        <w:t>Nie dopuszcza się przenoszenia części kosztów pomiędzy poszczególnymi pozycjami kosztorysu ofertowego</w:t>
      </w:r>
      <w:r w:rsidRPr="00A838BA">
        <w:rPr>
          <w:rFonts w:ascii="Arial" w:hAnsi="Arial" w:cs="Arial"/>
          <w:sz w:val="22"/>
          <w:szCs w:val="22"/>
        </w:rPr>
        <w:t xml:space="preserve"> (poszczególnymi cenami jednostkowymi). Niedopuszczalne jest celowe zawyżanie jednej ceny jednostkowej/pozycji kosztorysu kosztem innej.  Wykonawca jest zobowiązany wyceniać ceny jednostkowe w zakresie wynikającym z dokumentacji projektowej </w:t>
      </w:r>
      <w:r w:rsidRPr="00A838BA">
        <w:rPr>
          <w:rFonts w:ascii="Arial" w:hAnsi="Arial" w:cs="Arial"/>
          <w:b/>
          <w:sz w:val="22"/>
          <w:szCs w:val="22"/>
        </w:rPr>
        <w:t>w zakresie adekwatnym do danego asortymentu robót</w:t>
      </w:r>
      <w:r w:rsidRPr="00A838BA">
        <w:rPr>
          <w:rFonts w:ascii="Arial" w:hAnsi="Arial" w:cs="Arial"/>
          <w:sz w:val="22"/>
          <w:szCs w:val="22"/>
        </w:rPr>
        <w:t xml:space="preserve"> (należy wyceniać tylko te roboty/prace/czynności przyporządkowane technologicznie danej pozycji </w:t>
      </w:r>
      <w:r w:rsidRPr="00FE7D63">
        <w:rPr>
          <w:rFonts w:ascii="Arial" w:hAnsi="Arial" w:cs="Arial"/>
          <w:sz w:val="22"/>
          <w:szCs w:val="22"/>
        </w:rPr>
        <w:t xml:space="preserve">– z zastrzeżeniem jedynie punktu </w:t>
      </w:r>
      <w:r>
        <w:rPr>
          <w:rFonts w:ascii="Arial" w:hAnsi="Arial" w:cs="Arial"/>
          <w:sz w:val="22"/>
          <w:szCs w:val="22"/>
        </w:rPr>
        <w:t>powyżej</w:t>
      </w:r>
      <w:r w:rsidRPr="00FE7D63">
        <w:rPr>
          <w:rFonts w:ascii="Arial" w:hAnsi="Arial" w:cs="Arial"/>
          <w:sz w:val="22"/>
          <w:szCs w:val="22"/>
        </w:rPr>
        <w:t>).</w:t>
      </w:r>
      <w:r w:rsidRPr="00A838BA">
        <w:rPr>
          <w:rFonts w:ascii="Arial" w:hAnsi="Arial" w:cs="Arial"/>
          <w:sz w:val="22"/>
          <w:szCs w:val="22"/>
        </w:rPr>
        <w:t xml:space="preserve"> Niedopuszczalne jest też przenoszenie tzw. kosztów ogólnych całego przedsięwzięcia do jednej lub paru wybranych pozycji. Koszty ogólne ze swej natury powinny być ujmowane we wszystkich pozycjach kosztorysu ofertowego proporcjonalnie do ich wartości</w:t>
      </w:r>
      <w:r>
        <w:rPr>
          <w:rFonts w:ascii="Arial" w:hAnsi="Arial" w:cs="Arial"/>
          <w:sz w:val="22"/>
          <w:szCs w:val="22"/>
        </w:rPr>
        <w:t xml:space="preserve"> netto.</w:t>
      </w:r>
    </w:p>
    <w:p w14:paraId="742CA07C" w14:textId="77777777" w:rsidR="00957B4D" w:rsidRPr="008357AD" w:rsidRDefault="00957B4D" w:rsidP="00957B4D">
      <w:pPr>
        <w:numPr>
          <w:ilvl w:val="3"/>
          <w:numId w:val="43"/>
        </w:numPr>
        <w:ind w:left="0" w:firstLine="0"/>
        <w:jc w:val="both"/>
        <w:rPr>
          <w:rFonts w:ascii="Arial" w:hAnsi="Arial" w:cs="Arial"/>
          <w:b/>
          <w:bCs/>
          <w:sz w:val="22"/>
          <w:szCs w:val="22"/>
        </w:rPr>
      </w:pPr>
      <w:r>
        <w:rPr>
          <w:rFonts w:ascii="Arial" w:hAnsi="Arial"/>
          <w:sz w:val="22"/>
          <w:szCs w:val="22"/>
        </w:rPr>
        <w:t xml:space="preserve">Niezłożenie w ofercie kosztorysu ofertowego skutkuje </w:t>
      </w:r>
      <w:r>
        <w:rPr>
          <w:rFonts w:ascii="Arial" w:hAnsi="Arial"/>
          <w:b/>
          <w:sz w:val="22"/>
          <w:szCs w:val="22"/>
        </w:rPr>
        <w:t>odrzuceniem oferty</w:t>
      </w:r>
      <w:r>
        <w:rPr>
          <w:rFonts w:ascii="Arial" w:hAnsi="Arial"/>
          <w:sz w:val="22"/>
          <w:szCs w:val="22"/>
        </w:rPr>
        <w:t xml:space="preserve"> na podstawie art. 226 ust. 1 p.5 ustawy. Nie jest możliwe uzupełnienie oferty o kosztorys ofertowy w trybie </w:t>
      </w:r>
      <w:r w:rsidRPr="00634E9C">
        <w:rPr>
          <w:rFonts w:ascii="Arial" w:hAnsi="Arial"/>
          <w:sz w:val="22"/>
          <w:szCs w:val="22"/>
        </w:rPr>
        <w:t>art</w:t>
      </w:r>
      <w:r w:rsidRPr="00634E9C">
        <w:rPr>
          <w:rFonts w:ascii="Arial" w:hAnsi="Arial"/>
          <w:b/>
          <w:bCs/>
          <w:sz w:val="22"/>
          <w:szCs w:val="22"/>
        </w:rPr>
        <w:t>. 128 ust. 1</w:t>
      </w:r>
      <w:r w:rsidRPr="008357AD">
        <w:rPr>
          <w:rFonts w:ascii="Arial" w:hAnsi="Arial"/>
          <w:b/>
          <w:bCs/>
          <w:sz w:val="22"/>
          <w:szCs w:val="22"/>
        </w:rPr>
        <w:t xml:space="preserve"> ustawy.</w:t>
      </w:r>
    </w:p>
    <w:p w14:paraId="6F15A0DE" w14:textId="77777777" w:rsidR="00957B4D" w:rsidRPr="008357AD" w:rsidRDefault="00957B4D" w:rsidP="00957B4D">
      <w:pPr>
        <w:pStyle w:val="Akapitzlist"/>
        <w:spacing w:after="0"/>
        <w:rPr>
          <w:rFonts w:ascii="Arial" w:hAnsi="Arial" w:cs="Arial"/>
          <w:b/>
          <w:bCs/>
        </w:rPr>
      </w:pPr>
    </w:p>
    <w:p w14:paraId="2BC94D2D" w14:textId="77777777" w:rsidR="00957B4D" w:rsidRPr="00D61373" w:rsidRDefault="00957B4D" w:rsidP="00957B4D">
      <w:pPr>
        <w:jc w:val="both"/>
        <w:rPr>
          <w:rFonts w:ascii="Arial" w:hAnsi="Arial" w:cs="Arial"/>
          <w:b/>
          <w:bCs/>
          <w:sz w:val="22"/>
          <w:szCs w:val="22"/>
        </w:rPr>
      </w:pPr>
      <w:r w:rsidRPr="00D61373">
        <w:rPr>
          <w:rFonts w:ascii="Arial" w:hAnsi="Arial" w:cs="Arial"/>
          <w:b/>
          <w:bCs/>
          <w:sz w:val="22"/>
          <w:szCs w:val="22"/>
        </w:rPr>
        <w:t>II.</w:t>
      </w:r>
      <w:r w:rsidRPr="00D61373">
        <w:rPr>
          <w:rFonts w:ascii="Arial" w:hAnsi="Arial" w:cs="Arial"/>
          <w:b/>
          <w:bCs/>
          <w:sz w:val="22"/>
          <w:szCs w:val="22"/>
        </w:rPr>
        <w:tab/>
        <w:t>MATERIAŁY I URZĄDZENIA / ROZWIĄZANIA RÓWNOWAŻNE</w:t>
      </w:r>
    </w:p>
    <w:p w14:paraId="64A279CF" w14:textId="77777777" w:rsidR="00957B4D" w:rsidRPr="00BA7DCD" w:rsidRDefault="00957B4D" w:rsidP="00957B4D">
      <w:pPr>
        <w:numPr>
          <w:ilvl w:val="1"/>
          <w:numId w:val="53"/>
        </w:numPr>
        <w:tabs>
          <w:tab w:val="clear" w:pos="1800"/>
          <w:tab w:val="left" w:pos="426"/>
        </w:tabs>
        <w:ind w:left="426" w:hanging="426"/>
        <w:jc w:val="both"/>
        <w:rPr>
          <w:rFonts w:ascii="Arial" w:hAnsi="Arial"/>
          <w:sz w:val="22"/>
        </w:rPr>
      </w:pPr>
      <w:bookmarkStart w:id="84" w:name="_Hlk67645003"/>
      <w:bookmarkStart w:id="85" w:name="_Hlk62720187"/>
      <w:r w:rsidRPr="00BA7DCD">
        <w:rPr>
          <w:rFonts w:ascii="Arial" w:hAnsi="Arial"/>
          <w:sz w:val="22"/>
        </w:rPr>
        <w:t>Zgodnie z art. 91 ust. 1 ustawy przedmiot zamówienia opisuje się w sposób jednoznaczny i wyczerpujący, za pomocą dostatecznie dokładnych i zrozumiałych określeń, uwzględniając wymagania i okoliczności mogące mieć wpływ na sporządzenie oferty</w:t>
      </w:r>
      <w:bookmarkEnd w:id="84"/>
      <w:r w:rsidRPr="00BA7DCD">
        <w:rPr>
          <w:rFonts w:ascii="Arial" w:hAnsi="Arial"/>
          <w:sz w:val="22"/>
        </w:rPr>
        <w:t>.</w:t>
      </w:r>
    </w:p>
    <w:p w14:paraId="4827D875" w14:textId="4FE8CF12" w:rsidR="00957B4D" w:rsidRPr="007874E8" w:rsidRDefault="00957B4D" w:rsidP="00957B4D">
      <w:pPr>
        <w:numPr>
          <w:ilvl w:val="1"/>
          <w:numId w:val="53"/>
        </w:numPr>
        <w:tabs>
          <w:tab w:val="clear" w:pos="1800"/>
          <w:tab w:val="left" w:pos="426"/>
        </w:tabs>
        <w:ind w:left="426" w:hanging="426"/>
        <w:jc w:val="both"/>
        <w:rPr>
          <w:rFonts w:ascii="Arial" w:hAnsi="Arial"/>
          <w:sz w:val="22"/>
        </w:rPr>
      </w:pPr>
      <w:r w:rsidRPr="00BA7DCD">
        <w:rPr>
          <w:rFonts w:ascii="Arial" w:hAnsi="Arial"/>
          <w:sz w:val="22"/>
        </w:rPr>
        <w:t>Zastosowanie w dokumentacji i przedmiarach robót znaków towarowych nazw systemowych i</w:t>
      </w:r>
      <w:r w:rsidRPr="007874E8">
        <w:rPr>
          <w:rFonts w:ascii="Arial" w:hAnsi="Arial"/>
          <w:sz w:val="22"/>
        </w:rPr>
        <w:t xml:space="preserve"> producenckich poszczególnych materiałów lub urządzeń</w:t>
      </w:r>
      <w:r>
        <w:rPr>
          <w:rFonts w:ascii="Arial" w:hAnsi="Arial"/>
          <w:sz w:val="22"/>
        </w:rPr>
        <w:t xml:space="preserve"> albo rozwiązań </w:t>
      </w:r>
      <w:r w:rsidRPr="007874E8">
        <w:rPr>
          <w:rFonts w:ascii="Arial" w:hAnsi="Arial"/>
          <w:sz w:val="22"/>
        </w:rPr>
        <w:t xml:space="preserve">(o ile występują) należy traktować jako wskazanie przez Zamawiającego oczekiwanego standardu i jakości („półki” jakościowej) produktu, a tego standardu i jakości Zamawiający nie może opisać w wystarczająco precyzyjny i zrozumiały inny sposób – z zastrzeżeniem, że takie wskazanie każdorazowo należy czytać z dopiskiem </w:t>
      </w:r>
      <w:r w:rsidRPr="007874E8">
        <w:rPr>
          <w:rFonts w:ascii="Arial" w:hAnsi="Arial"/>
          <w:b/>
          <w:sz w:val="22"/>
        </w:rPr>
        <w:t>„lub inne równoważny”.</w:t>
      </w:r>
      <w:r w:rsidRPr="007874E8">
        <w:rPr>
          <w:rFonts w:ascii="Arial" w:hAnsi="Arial"/>
          <w:bCs/>
          <w:sz w:val="22"/>
        </w:rPr>
        <w:t xml:space="preserve"> Zamawiający wskazał w opisie przedmiotu zamówienia warunki równoważności, które są kryteriami stosowanymi w celu oceny równoważności. Najważniejszym kryterium do oceny równoważności jest wymaganie, aby oferowany materiał </w:t>
      </w:r>
      <w:r w:rsidRPr="007874E8">
        <w:rPr>
          <w:rFonts w:ascii="Arial" w:hAnsi="Arial"/>
          <w:b/>
          <w:sz w:val="22"/>
        </w:rPr>
        <w:t xml:space="preserve">był nie gorszy </w:t>
      </w:r>
      <w:r w:rsidRPr="007874E8">
        <w:rPr>
          <w:rFonts w:ascii="Arial" w:hAnsi="Arial"/>
          <w:bCs/>
          <w:sz w:val="22"/>
        </w:rPr>
        <w:t>od wskazanego. Określenie „nie gorszy” oznacza, że kluczowe parametry techniczne, walory użytkowe, funkcjonalne, estetyczne i standard jakościowy wykonania materiału równoważnego mają być co najmniej równe lub lepsze od cech materiałów wskazanych w opisie przedmiotu zamówienia. Jedynie takie pojmowanie równoważności zapobiec może niekonkurencyjnym i korupcjogennym praktykom „rozmywania” wymogów  jakościowych poprzez zamiany materiałów i technologii na tańsze, z pozoru jedynie „równoważne”</w:t>
      </w:r>
      <w:r w:rsidRPr="007874E8">
        <w:rPr>
          <w:rFonts w:ascii="Arial" w:hAnsi="Arial"/>
          <w:sz w:val="22"/>
        </w:rPr>
        <w:t xml:space="preserve">. </w:t>
      </w:r>
      <w:bookmarkEnd w:id="85"/>
      <w:r w:rsidRPr="007874E8">
        <w:rPr>
          <w:rFonts w:ascii="Arial" w:hAnsi="Arial"/>
          <w:sz w:val="22"/>
        </w:rPr>
        <w:t xml:space="preserve">Dla oceny równoważności parametrów technicznych </w:t>
      </w:r>
      <w:r>
        <w:rPr>
          <w:rFonts w:ascii="Arial" w:hAnsi="Arial"/>
          <w:sz w:val="22"/>
        </w:rPr>
        <w:t xml:space="preserve">można </w:t>
      </w:r>
      <w:r w:rsidRPr="007874E8">
        <w:rPr>
          <w:rFonts w:ascii="Arial" w:hAnsi="Arial"/>
          <w:sz w:val="22"/>
        </w:rPr>
        <w:t xml:space="preserve">stosować </w:t>
      </w:r>
      <w:r>
        <w:rPr>
          <w:rFonts w:ascii="Arial" w:hAnsi="Arial"/>
          <w:sz w:val="22"/>
        </w:rPr>
        <w:t xml:space="preserve">informacje zawarte w specyfikacjach technicznych, deklaracjach, kartach technicznych, kartach katalogowych, dokumentacji technicznej producenta itp. </w:t>
      </w:r>
      <w:r w:rsidRPr="007874E8">
        <w:rPr>
          <w:rFonts w:ascii="Arial" w:hAnsi="Arial"/>
          <w:sz w:val="22"/>
        </w:rPr>
        <w:t xml:space="preserve">To Wykonawca musi wykazać, że proponowany </w:t>
      </w:r>
      <w:r>
        <w:rPr>
          <w:rFonts w:ascii="Arial" w:hAnsi="Arial"/>
          <w:sz w:val="22"/>
        </w:rPr>
        <w:t xml:space="preserve">materiał lub urządzenie </w:t>
      </w:r>
      <w:r w:rsidRPr="007874E8">
        <w:rPr>
          <w:rFonts w:ascii="Arial" w:hAnsi="Arial"/>
          <w:sz w:val="22"/>
        </w:rPr>
        <w:t>jest równoważny materiał</w:t>
      </w:r>
      <w:r>
        <w:rPr>
          <w:rFonts w:ascii="Arial" w:hAnsi="Arial"/>
          <w:sz w:val="22"/>
        </w:rPr>
        <w:t>owi</w:t>
      </w:r>
      <w:r w:rsidRPr="007874E8">
        <w:rPr>
          <w:rFonts w:ascii="Arial" w:hAnsi="Arial"/>
          <w:sz w:val="22"/>
        </w:rPr>
        <w:t xml:space="preserve"> (urządze</w:t>
      </w:r>
      <w:r>
        <w:rPr>
          <w:rFonts w:ascii="Arial" w:hAnsi="Arial"/>
          <w:sz w:val="22"/>
        </w:rPr>
        <w:t>niu</w:t>
      </w:r>
      <w:r w:rsidRPr="007874E8">
        <w:rPr>
          <w:rFonts w:ascii="Arial" w:hAnsi="Arial"/>
          <w:sz w:val="22"/>
        </w:rPr>
        <w:t>) zaprojektowan</w:t>
      </w:r>
      <w:r>
        <w:rPr>
          <w:rFonts w:ascii="Arial" w:hAnsi="Arial"/>
          <w:sz w:val="22"/>
        </w:rPr>
        <w:t>emu (jest</w:t>
      </w:r>
      <w:r w:rsidRPr="007874E8">
        <w:rPr>
          <w:rFonts w:ascii="Arial" w:hAnsi="Arial"/>
          <w:sz w:val="22"/>
        </w:rPr>
        <w:t xml:space="preserve"> </w:t>
      </w:r>
      <w:r w:rsidRPr="007874E8">
        <w:rPr>
          <w:rFonts w:ascii="Arial" w:hAnsi="Arial"/>
          <w:bCs/>
          <w:sz w:val="22"/>
        </w:rPr>
        <w:t>co najmniej równy lub lepszy</w:t>
      </w:r>
      <w:r>
        <w:rPr>
          <w:rFonts w:ascii="Arial" w:hAnsi="Arial"/>
          <w:sz w:val="22"/>
        </w:rPr>
        <w:t>)</w:t>
      </w:r>
      <w:r w:rsidRPr="007874E8">
        <w:rPr>
          <w:rFonts w:ascii="Arial" w:hAnsi="Arial"/>
          <w:sz w:val="22"/>
        </w:rPr>
        <w:t>,</w:t>
      </w:r>
    </w:p>
    <w:p w14:paraId="3BA7EDAD" w14:textId="77777777" w:rsidR="00957B4D" w:rsidRPr="00D8766D" w:rsidRDefault="00957B4D" w:rsidP="00957B4D">
      <w:pPr>
        <w:numPr>
          <w:ilvl w:val="1"/>
          <w:numId w:val="53"/>
        </w:numPr>
        <w:tabs>
          <w:tab w:val="clear" w:pos="1800"/>
          <w:tab w:val="left" w:pos="426"/>
        </w:tabs>
        <w:ind w:left="426" w:hanging="426"/>
        <w:jc w:val="both"/>
        <w:rPr>
          <w:rFonts w:ascii="Arial" w:hAnsi="Arial" w:cs="Arial"/>
          <w:bCs/>
          <w:sz w:val="22"/>
          <w:szCs w:val="22"/>
        </w:rPr>
      </w:pPr>
      <w:r w:rsidRPr="00AC668C">
        <w:rPr>
          <w:rFonts w:ascii="Arial" w:hAnsi="Arial"/>
          <w:b/>
          <w:sz w:val="22"/>
          <w:u w:val="single"/>
        </w:rPr>
        <w:lastRenderedPageBreak/>
        <w:t>Sposób postępowaniu przy proponowaniu materiału lub urządzenia równoważnego albo rozwiązań równoważnych</w:t>
      </w:r>
      <w:r>
        <w:rPr>
          <w:rFonts w:ascii="Arial" w:hAnsi="Arial"/>
          <w:b/>
          <w:sz w:val="22"/>
        </w:rPr>
        <w:t>:</w:t>
      </w:r>
    </w:p>
    <w:p w14:paraId="3455D247" w14:textId="77777777" w:rsidR="00957B4D" w:rsidRDefault="00957B4D" w:rsidP="00957B4D">
      <w:pPr>
        <w:numPr>
          <w:ilvl w:val="1"/>
          <w:numId w:val="6"/>
        </w:numPr>
        <w:tabs>
          <w:tab w:val="clear" w:pos="1440"/>
          <w:tab w:val="num" w:pos="709"/>
        </w:tabs>
        <w:ind w:left="709" w:hanging="425"/>
        <w:jc w:val="both"/>
        <w:rPr>
          <w:rFonts w:ascii="Arial" w:hAnsi="Arial"/>
          <w:bCs/>
          <w:sz w:val="22"/>
        </w:rPr>
      </w:pPr>
      <w:r>
        <w:rPr>
          <w:rFonts w:ascii="Arial" w:hAnsi="Arial"/>
          <w:bCs/>
          <w:sz w:val="22"/>
        </w:rPr>
        <w:t xml:space="preserve">Zamawiający przyjmuje, że Wykonawca zastosuje </w:t>
      </w:r>
      <w:r w:rsidRPr="00A9289E">
        <w:rPr>
          <w:rFonts w:ascii="Arial" w:hAnsi="Arial"/>
          <w:bCs/>
          <w:sz w:val="22"/>
        </w:rPr>
        <w:t>na etapie realizacji zamówienia</w:t>
      </w:r>
      <w:r>
        <w:rPr>
          <w:rFonts w:ascii="Arial" w:hAnsi="Arial"/>
          <w:bCs/>
          <w:sz w:val="22"/>
        </w:rPr>
        <w:t xml:space="preserve"> materiał/ urządzenie lub rozwiązanie dokładnie takie jakie jest opisane w dokumentacji projektowej. Wykonawca ma jednak prawo, dodatkowo, zaproponować rozwiązanie równoważne, które traktowane jest jako </w:t>
      </w:r>
      <w:r w:rsidRPr="00760F70">
        <w:rPr>
          <w:rFonts w:ascii="Arial" w:hAnsi="Arial"/>
          <w:bCs/>
          <w:sz w:val="22"/>
        </w:rPr>
        <w:t>alternatywne, dodatkowe wskazanie do  materiału</w:t>
      </w:r>
      <w:r>
        <w:rPr>
          <w:rFonts w:ascii="Arial" w:hAnsi="Arial"/>
          <w:bCs/>
          <w:sz w:val="22"/>
        </w:rPr>
        <w:t xml:space="preserve">/urządzenie </w:t>
      </w:r>
      <w:r w:rsidRPr="00760F70">
        <w:rPr>
          <w:rFonts w:ascii="Arial" w:hAnsi="Arial"/>
          <w:bCs/>
          <w:sz w:val="22"/>
        </w:rPr>
        <w:t>lub</w:t>
      </w:r>
      <w:r>
        <w:rPr>
          <w:rFonts w:ascii="Arial" w:hAnsi="Arial"/>
          <w:bCs/>
          <w:sz w:val="22"/>
        </w:rPr>
        <w:t xml:space="preserve"> rozwiązania</w:t>
      </w:r>
      <w:r w:rsidRPr="00760F70">
        <w:rPr>
          <w:rFonts w:ascii="Arial" w:hAnsi="Arial"/>
          <w:bCs/>
          <w:sz w:val="22"/>
        </w:rPr>
        <w:t xml:space="preserve"> wskazanego w dokumentacji projektowej</w:t>
      </w:r>
      <w:r>
        <w:rPr>
          <w:rFonts w:ascii="Arial" w:hAnsi="Arial"/>
          <w:bCs/>
          <w:sz w:val="22"/>
        </w:rPr>
        <w:t>,</w:t>
      </w:r>
    </w:p>
    <w:p w14:paraId="5B70ABC2" w14:textId="77777777" w:rsidR="00957B4D" w:rsidRDefault="00957B4D" w:rsidP="00957B4D">
      <w:pPr>
        <w:numPr>
          <w:ilvl w:val="1"/>
          <w:numId w:val="6"/>
        </w:numPr>
        <w:tabs>
          <w:tab w:val="clear" w:pos="1440"/>
          <w:tab w:val="num" w:pos="709"/>
        </w:tabs>
        <w:ind w:left="709" w:hanging="425"/>
        <w:jc w:val="both"/>
        <w:rPr>
          <w:rFonts w:ascii="Arial" w:hAnsi="Arial"/>
          <w:bCs/>
          <w:sz w:val="22"/>
        </w:rPr>
      </w:pPr>
      <w:r>
        <w:rPr>
          <w:rFonts w:ascii="Arial" w:hAnsi="Arial"/>
          <w:bCs/>
          <w:sz w:val="22"/>
        </w:rPr>
        <w:t xml:space="preserve">Wykonawca </w:t>
      </w:r>
      <w:r w:rsidRPr="00760F70">
        <w:rPr>
          <w:rFonts w:ascii="Arial" w:hAnsi="Arial"/>
          <w:bCs/>
          <w:sz w:val="22"/>
        </w:rPr>
        <w:t>rozwiązanie równoważne</w:t>
      </w:r>
      <w:r>
        <w:rPr>
          <w:rFonts w:ascii="Arial" w:hAnsi="Arial"/>
          <w:bCs/>
          <w:sz w:val="22"/>
        </w:rPr>
        <w:t xml:space="preserve"> proponuje </w:t>
      </w:r>
      <w:r>
        <w:rPr>
          <w:rFonts w:ascii="Arial" w:hAnsi="Arial"/>
          <w:b/>
          <w:sz w:val="22"/>
        </w:rPr>
        <w:t>w ofercie za pomocą przedmiotowych środków dowodowych</w:t>
      </w:r>
      <w:r>
        <w:rPr>
          <w:rFonts w:ascii="Arial" w:hAnsi="Arial"/>
          <w:bCs/>
          <w:sz w:val="22"/>
        </w:rPr>
        <w:t xml:space="preserve">. W takim przypadku </w:t>
      </w:r>
      <w:r w:rsidRPr="0036627A">
        <w:rPr>
          <w:rFonts w:ascii="Arial" w:hAnsi="Arial"/>
          <w:b/>
          <w:sz w:val="22"/>
        </w:rPr>
        <w:t>Wykonawca zobowiązany jest</w:t>
      </w:r>
      <w:r>
        <w:rPr>
          <w:rFonts w:ascii="Arial" w:hAnsi="Arial"/>
          <w:bCs/>
          <w:sz w:val="22"/>
        </w:rPr>
        <w:t>:</w:t>
      </w:r>
    </w:p>
    <w:p w14:paraId="0C7A13A3" w14:textId="77777777" w:rsidR="00957B4D" w:rsidRDefault="00957B4D" w:rsidP="00957B4D">
      <w:pPr>
        <w:numPr>
          <w:ilvl w:val="0"/>
          <w:numId w:val="54"/>
        </w:numPr>
        <w:tabs>
          <w:tab w:val="left" w:pos="1134"/>
        </w:tabs>
        <w:ind w:left="1134" w:hanging="425"/>
        <w:jc w:val="both"/>
        <w:rPr>
          <w:rFonts w:ascii="Arial" w:hAnsi="Arial"/>
          <w:bCs/>
          <w:sz w:val="22"/>
        </w:rPr>
      </w:pPr>
      <w:r w:rsidRPr="00F8523F">
        <w:rPr>
          <w:rFonts w:ascii="Arial" w:hAnsi="Arial"/>
          <w:b/>
          <w:sz w:val="22"/>
        </w:rPr>
        <w:t>w formularzu ofertowym</w:t>
      </w:r>
      <w:r>
        <w:rPr>
          <w:rFonts w:ascii="Arial" w:hAnsi="Arial"/>
          <w:bCs/>
          <w:sz w:val="22"/>
        </w:rPr>
        <w:t xml:space="preserve"> </w:t>
      </w:r>
      <w:r w:rsidRPr="00F8523F">
        <w:rPr>
          <w:rFonts w:ascii="Arial" w:hAnsi="Arial"/>
          <w:b/>
          <w:sz w:val="22"/>
        </w:rPr>
        <w:t>wskazać</w:t>
      </w:r>
      <w:r>
        <w:rPr>
          <w:rFonts w:ascii="Arial" w:hAnsi="Arial"/>
          <w:bCs/>
          <w:sz w:val="22"/>
        </w:rPr>
        <w:t xml:space="preserve"> poprzez podanie szczegółowych danych identyfikujących (</w:t>
      </w:r>
      <w:r w:rsidRPr="000F1402">
        <w:rPr>
          <w:rFonts w:ascii="Arial" w:hAnsi="Arial"/>
          <w:bCs/>
          <w:sz w:val="22"/>
        </w:rPr>
        <w:t>nazw</w:t>
      </w:r>
      <w:r>
        <w:rPr>
          <w:rFonts w:ascii="Arial" w:hAnsi="Arial"/>
          <w:bCs/>
          <w:sz w:val="22"/>
        </w:rPr>
        <w:t>a</w:t>
      </w:r>
      <w:r w:rsidRPr="000F1402">
        <w:rPr>
          <w:rFonts w:ascii="Arial" w:hAnsi="Arial"/>
          <w:bCs/>
          <w:sz w:val="22"/>
        </w:rPr>
        <w:t>, typ</w:t>
      </w:r>
      <w:r>
        <w:rPr>
          <w:rFonts w:ascii="Arial" w:hAnsi="Arial"/>
          <w:bCs/>
          <w:sz w:val="22"/>
        </w:rPr>
        <w:t xml:space="preserve">, </w:t>
      </w:r>
      <w:r w:rsidRPr="000F1402">
        <w:rPr>
          <w:rFonts w:ascii="Arial" w:hAnsi="Arial"/>
          <w:bCs/>
          <w:sz w:val="22"/>
        </w:rPr>
        <w:t>producent</w:t>
      </w:r>
      <w:r>
        <w:rPr>
          <w:rFonts w:ascii="Arial" w:hAnsi="Arial"/>
          <w:bCs/>
          <w:sz w:val="22"/>
        </w:rPr>
        <w:t xml:space="preserve">) </w:t>
      </w:r>
      <w:r w:rsidRPr="00F8523F">
        <w:rPr>
          <w:rFonts w:ascii="Arial" w:hAnsi="Arial"/>
          <w:b/>
          <w:sz w:val="22"/>
        </w:rPr>
        <w:t>proponowany materiał  / urządzenie lub rozwiązanie równoważne</w:t>
      </w:r>
      <w:r>
        <w:rPr>
          <w:rFonts w:ascii="Arial" w:hAnsi="Arial"/>
          <w:bCs/>
          <w:sz w:val="22"/>
        </w:rPr>
        <w:t xml:space="preserve"> wraz z informację do jakiego materiału / urządzenia opisanego w dokumentacji projektowej odnosi się  proponowany produkt lub rozwiązanie równoważne;</w:t>
      </w:r>
    </w:p>
    <w:p w14:paraId="425005BE" w14:textId="77777777" w:rsidR="00957B4D" w:rsidRDefault="00957B4D" w:rsidP="00957B4D">
      <w:pPr>
        <w:numPr>
          <w:ilvl w:val="0"/>
          <w:numId w:val="54"/>
        </w:numPr>
        <w:tabs>
          <w:tab w:val="left" w:pos="1134"/>
        </w:tabs>
        <w:ind w:left="1134" w:hanging="425"/>
        <w:jc w:val="both"/>
        <w:rPr>
          <w:rFonts w:ascii="Arial" w:hAnsi="Arial"/>
          <w:bCs/>
          <w:sz w:val="22"/>
        </w:rPr>
      </w:pPr>
      <w:r>
        <w:rPr>
          <w:rFonts w:ascii="Arial" w:hAnsi="Arial"/>
          <w:bCs/>
          <w:sz w:val="22"/>
        </w:rPr>
        <w:t xml:space="preserve">do oferty załączyć </w:t>
      </w:r>
      <w:r w:rsidRPr="00F8523F">
        <w:rPr>
          <w:rFonts w:ascii="Arial" w:hAnsi="Arial"/>
          <w:b/>
          <w:sz w:val="22"/>
        </w:rPr>
        <w:t>przedmiotowe środki dowodowe</w:t>
      </w:r>
      <w:r>
        <w:rPr>
          <w:rFonts w:ascii="Arial" w:hAnsi="Arial"/>
          <w:bCs/>
          <w:sz w:val="22"/>
        </w:rPr>
        <w:t xml:space="preserve"> tj. wszelkie dokumenty, a w tym np. </w:t>
      </w:r>
      <w:r w:rsidRPr="00F8523F">
        <w:rPr>
          <w:rFonts w:ascii="Arial" w:hAnsi="Arial"/>
          <w:bCs/>
          <w:sz w:val="22"/>
        </w:rPr>
        <w:t xml:space="preserve">specyfikacje techniczne, deklaracje, karty techniczne, karty katalogowe, dokumentacja techniczną producenta </w:t>
      </w:r>
      <w:r>
        <w:rPr>
          <w:rFonts w:ascii="Arial" w:hAnsi="Arial"/>
          <w:bCs/>
          <w:sz w:val="22"/>
        </w:rPr>
        <w:t xml:space="preserve">itp., </w:t>
      </w:r>
      <w:r w:rsidRPr="00F8523F">
        <w:rPr>
          <w:rFonts w:ascii="Arial" w:hAnsi="Arial"/>
          <w:bCs/>
          <w:sz w:val="22"/>
        </w:rPr>
        <w:t>potwierdzające</w:t>
      </w:r>
      <w:r>
        <w:rPr>
          <w:rFonts w:ascii="Arial" w:hAnsi="Arial"/>
          <w:bCs/>
          <w:sz w:val="22"/>
        </w:rPr>
        <w:t xml:space="preserve">, że rozwiązanie równoważne spełnia </w:t>
      </w:r>
      <w:r w:rsidRPr="00F8523F">
        <w:rPr>
          <w:rFonts w:ascii="Arial" w:hAnsi="Arial"/>
          <w:bCs/>
          <w:sz w:val="22"/>
        </w:rPr>
        <w:t xml:space="preserve"> </w:t>
      </w:r>
      <w:r>
        <w:rPr>
          <w:rFonts w:ascii="Arial" w:hAnsi="Arial"/>
          <w:bCs/>
          <w:sz w:val="22"/>
        </w:rPr>
        <w:t xml:space="preserve">wymagania i cechy </w:t>
      </w:r>
      <w:r w:rsidRPr="0036627A">
        <w:rPr>
          <w:rFonts w:ascii="Arial" w:hAnsi="Arial"/>
          <w:bCs/>
          <w:sz w:val="22"/>
        </w:rPr>
        <w:t xml:space="preserve">określone w opisie przedmiotu zamówienia </w:t>
      </w:r>
      <w:r>
        <w:rPr>
          <w:rFonts w:ascii="Arial" w:hAnsi="Arial"/>
          <w:bCs/>
          <w:sz w:val="22"/>
        </w:rPr>
        <w:t>(dokumentacji projektowej),</w:t>
      </w:r>
    </w:p>
    <w:p w14:paraId="12F92657" w14:textId="77777777" w:rsidR="00957B4D" w:rsidRDefault="00957B4D" w:rsidP="00957B4D">
      <w:pPr>
        <w:numPr>
          <w:ilvl w:val="1"/>
          <w:numId w:val="6"/>
        </w:numPr>
        <w:tabs>
          <w:tab w:val="clear" w:pos="1440"/>
          <w:tab w:val="num" w:pos="709"/>
        </w:tabs>
        <w:ind w:left="709" w:hanging="425"/>
        <w:jc w:val="both"/>
        <w:rPr>
          <w:rFonts w:ascii="Arial" w:hAnsi="Arial"/>
          <w:bCs/>
          <w:sz w:val="22"/>
        </w:rPr>
      </w:pPr>
      <w:r>
        <w:rPr>
          <w:rFonts w:ascii="Arial" w:hAnsi="Arial"/>
          <w:bCs/>
          <w:sz w:val="22"/>
        </w:rPr>
        <w:t>Zamawiający ocenia na etapie badania ofert propozycję rozwiązań równoważnych:</w:t>
      </w:r>
    </w:p>
    <w:p w14:paraId="7B4082B0" w14:textId="77777777" w:rsidR="00957B4D" w:rsidRDefault="00957B4D" w:rsidP="00957B4D">
      <w:pPr>
        <w:numPr>
          <w:ilvl w:val="0"/>
          <w:numId w:val="55"/>
        </w:numPr>
        <w:tabs>
          <w:tab w:val="clear" w:pos="1364"/>
        </w:tabs>
        <w:ind w:left="1134" w:hanging="425"/>
        <w:jc w:val="both"/>
        <w:rPr>
          <w:rFonts w:ascii="Arial" w:hAnsi="Arial"/>
          <w:bCs/>
          <w:sz w:val="22"/>
        </w:rPr>
      </w:pPr>
      <w:r>
        <w:rPr>
          <w:rFonts w:ascii="Arial" w:hAnsi="Arial"/>
          <w:bCs/>
          <w:sz w:val="22"/>
        </w:rPr>
        <w:t xml:space="preserve">w przypadku uznania równoważności proponowanego produktu (rozwiązania) Wykonawca przy realizacji zamówienia będzie miał prawo zastosować (alternatywnie, do wyboru): zgłoszony w ofercie równoważny materiał / urządzenie lub </w:t>
      </w:r>
      <w:r w:rsidRPr="00A53C4A">
        <w:rPr>
          <w:rFonts w:ascii="Arial" w:hAnsi="Arial"/>
          <w:bCs/>
          <w:sz w:val="22"/>
        </w:rPr>
        <w:t>materiał</w:t>
      </w:r>
      <w:r>
        <w:rPr>
          <w:rFonts w:ascii="Arial" w:hAnsi="Arial"/>
          <w:bCs/>
          <w:sz w:val="22"/>
        </w:rPr>
        <w:t xml:space="preserve"> / </w:t>
      </w:r>
      <w:r w:rsidRPr="00A53C4A">
        <w:rPr>
          <w:rFonts w:ascii="Arial" w:hAnsi="Arial"/>
          <w:bCs/>
          <w:sz w:val="22"/>
        </w:rPr>
        <w:t>urządzenia wskazane</w:t>
      </w:r>
      <w:r>
        <w:rPr>
          <w:rFonts w:ascii="Arial" w:hAnsi="Arial"/>
          <w:bCs/>
          <w:sz w:val="22"/>
        </w:rPr>
        <w:t xml:space="preserve"> i opisane </w:t>
      </w:r>
      <w:r w:rsidRPr="00A53C4A">
        <w:rPr>
          <w:rFonts w:ascii="Arial" w:hAnsi="Arial"/>
          <w:bCs/>
          <w:sz w:val="22"/>
        </w:rPr>
        <w:t>w dokumentacji projektowej</w:t>
      </w:r>
      <w:r>
        <w:rPr>
          <w:rFonts w:ascii="Arial" w:hAnsi="Arial"/>
          <w:bCs/>
          <w:sz w:val="22"/>
        </w:rPr>
        <w:t>,</w:t>
      </w:r>
    </w:p>
    <w:p w14:paraId="74E284C8" w14:textId="77777777" w:rsidR="00957B4D" w:rsidRPr="00120AD2" w:rsidRDefault="00957B4D" w:rsidP="00957B4D">
      <w:pPr>
        <w:numPr>
          <w:ilvl w:val="0"/>
          <w:numId w:val="55"/>
        </w:numPr>
        <w:tabs>
          <w:tab w:val="clear" w:pos="1364"/>
        </w:tabs>
        <w:ind w:left="1134" w:hanging="425"/>
        <w:jc w:val="both"/>
        <w:rPr>
          <w:rFonts w:ascii="Arial" w:hAnsi="Arial"/>
          <w:bCs/>
          <w:sz w:val="22"/>
        </w:rPr>
      </w:pPr>
      <w:r w:rsidRPr="00120AD2">
        <w:rPr>
          <w:rFonts w:ascii="Arial" w:hAnsi="Arial"/>
          <w:bCs/>
          <w:sz w:val="22"/>
        </w:rPr>
        <w:t>w przypadku nieuznania równoważności proponowanego produktu (rozwiązania) Zamawiający informuje o tym fakcie Wykonawcę, którego oferta została uznana za najkorzystniejszą lub, który został zaproszony do negocjacji najpóźniej wraz z rozstrzygnięciem postępowania lub, jeżeli Zamawiający podjął decyzję o przeprowadzeniu negocjacji, zaproszeniem do negocjacji – w takim przypadku Wykonawca do realizacji zamówienia zastosuje materiał/urządzenie wskazany w dokumentacji projektowej w cenie jednostkowej określonej przez Wykonawcę w kosztorysie ofertowym. W konsekwencji nieuznanie przez Zamawiającego równoważności proponowanego materiału nie oznacza niespełnienia przez Wykonawcę warunków zamówienia, gdyż Wykonawcę cały czas wiąże opcjonalnie obowiązek zastosowania materiału wskazanego w dokumentacji projektowej - propozycja równoważna traktowana jest jako alternatywne, dodatkowe wskazanie do tego materiału lub urządzenia.</w:t>
      </w:r>
    </w:p>
    <w:p w14:paraId="310CEDC2" w14:textId="77777777" w:rsidR="00957B4D" w:rsidRPr="009530FC" w:rsidRDefault="00957B4D" w:rsidP="00957B4D">
      <w:pPr>
        <w:numPr>
          <w:ilvl w:val="1"/>
          <w:numId w:val="53"/>
        </w:numPr>
        <w:tabs>
          <w:tab w:val="clear" w:pos="1800"/>
          <w:tab w:val="left" w:pos="426"/>
          <w:tab w:val="left" w:pos="1418"/>
        </w:tabs>
        <w:ind w:left="426" w:hanging="426"/>
        <w:jc w:val="both"/>
        <w:rPr>
          <w:rFonts w:ascii="Arial" w:hAnsi="Arial" w:cs="Arial"/>
          <w:bCs/>
          <w:sz w:val="22"/>
          <w:szCs w:val="22"/>
        </w:rPr>
      </w:pPr>
      <w:r w:rsidRPr="009530FC">
        <w:rPr>
          <w:rFonts w:ascii="Arial" w:hAnsi="Arial"/>
          <w:bCs/>
          <w:sz w:val="22"/>
          <w:szCs w:val="22"/>
        </w:rPr>
        <w:t xml:space="preserve">Jeżeli Wykonawca ma wątpliwości co do równoważności materiału lub urządzenia - przysługuje mu na etapie sporządzenia oferty zapytanie do Zamawiającego. Zamawiający po analizie propozycji materiału równoważnego, zastrzegając sobie prawo kierowania się opinią projektanta, udzieli wykonawcy odpowiedzi zamieszczając równocześnie na stronie internetowej </w:t>
      </w:r>
      <w:r>
        <w:rPr>
          <w:rFonts w:ascii="Arial" w:hAnsi="Arial"/>
          <w:bCs/>
          <w:sz w:val="22"/>
          <w:szCs w:val="22"/>
        </w:rPr>
        <w:t xml:space="preserve">postępowania </w:t>
      </w:r>
      <w:r w:rsidRPr="009530FC">
        <w:rPr>
          <w:rFonts w:ascii="Arial" w:hAnsi="Arial"/>
          <w:bCs/>
          <w:sz w:val="22"/>
          <w:szCs w:val="22"/>
        </w:rPr>
        <w:t>stosowną informację o uznaniu lub nieuznaniu równoważności materiału bez ujawniania pytającego - dla zapewnienia transparentności postępowania.</w:t>
      </w:r>
    </w:p>
    <w:p w14:paraId="580A041E" w14:textId="77777777" w:rsidR="00957B4D" w:rsidRDefault="00957B4D" w:rsidP="00957B4D">
      <w:pPr>
        <w:numPr>
          <w:ilvl w:val="1"/>
          <w:numId w:val="53"/>
        </w:numPr>
        <w:tabs>
          <w:tab w:val="left" w:pos="426"/>
          <w:tab w:val="left" w:pos="1418"/>
        </w:tabs>
        <w:ind w:left="426" w:hanging="426"/>
        <w:jc w:val="both"/>
        <w:rPr>
          <w:rFonts w:ascii="Arial" w:hAnsi="Arial" w:cs="Arial"/>
          <w:bCs/>
          <w:sz w:val="22"/>
          <w:szCs w:val="22"/>
        </w:rPr>
      </w:pPr>
      <w:r w:rsidRPr="009530FC">
        <w:rPr>
          <w:rFonts w:ascii="Arial" w:hAnsi="Arial" w:cs="Arial"/>
          <w:bCs/>
          <w:sz w:val="22"/>
          <w:szCs w:val="22"/>
        </w:rPr>
        <w:t>W przypadku braku zgłoszenia w ofercie materiałów lub urządzeń równoważnych Zamawiający przyjmować będzie, że wycenione w kosztorysie ofertowym materiały i urządzenia są dokładnie takie jak określone w dokumentacji projektowej i takie też Wykonawca za</w:t>
      </w:r>
      <w:r>
        <w:rPr>
          <w:rFonts w:ascii="Arial" w:hAnsi="Arial" w:cs="Arial"/>
          <w:bCs/>
          <w:sz w:val="22"/>
          <w:szCs w:val="22"/>
        </w:rPr>
        <w:t>stosuje</w:t>
      </w:r>
      <w:r w:rsidRPr="009530FC">
        <w:rPr>
          <w:rFonts w:ascii="Arial" w:hAnsi="Arial" w:cs="Arial"/>
          <w:bCs/>
          <w:sz w:val="22"/>
          <w:szCs w:val="22"/>
        </w:rPr>
        <w:t xml:space="preserve"> przy realizacji zamówienia.</w:t>
      </w:r>
    </w:p>
    <w:p w14:paraId="134CC82B" w14:textId="77777777" w:rsidR="00957B4D" w:rsidRPr="00120AD2" w:rsidRDefault="00957B4D" w:rsidP="00957B4D">
      <w:pPr>
        <w:numPr>
          <w:ilvl w:val="1"/>
          <w:numId w:val="53"/>
        </w:numPr>
        <w:tabs>
          <w:tab w:val="clear" w:pos="1800"/>
          <w:tab w:val="left" w:pos="426"/>
          <w:tab w:val="left" w:pos="1418"/>
        </w:tabs>
        <w:ind w:left="426" w:hanging="426"/>
        <w:jc w:val="both"/>
        <w:rPr>
          <w:rFonts w:ascii="Arial" w:hAnsi="Arial" w:cs="Arial"/>
          <w:sz w:val="22"/>
          <w:szCs w:val="22"/>
        </w:rPr>
      </w:pPr>
      <w:r w:rsidRPr="00120AD2">
        <w:rPr>
          <w:rFonts w:ascii="Arial" w:hAnsi="Arial" w:cs="Arial"/>
          <w:bCs/>
          <w:sz w:val="22"/>
          <w:szCs w:val="22"/>
        </w:rPr>
        <w:t>Jeżeli oferowane materiały równoważne wymagać będą zmiany projektu budowlanego lub posiadanych decyzji - Wykonawca będzie musiał w ramach wykonania zamówienia uzyskać projekt zamienny wraz z ewentualnymi obliczeniami oraz w imieniu Zamawiającego, uzyskać wymagane decyzje własnym staraniem i kosztem</w:t>
      </w:r>
      <w:r w:rsidRPr="00120AD2">
        <w:rPr>
          <w:rFonts w:ascii="Arial" w:hAnsi="Arial" w:cs="Arial"/>
          <w:sz w:val="22"/>
          <w:szCs w:val="22"/>
        </w:rPr>
        <w:t>.</w:t>
      </w:r>
    </w:p>
    <w:p w14:paraId="03A7E83A" w14:textId="77777777" w:rsidR="00957B4D" w:rsidRPr="005719F6" w:rsidRDefault="00957B4D" w:rsidP="00957B4D">
      <w:pPr>
        <w:pStyle w:val="NormalnyWeb"/>
        <w:spacing w:before="0" w:beforeAutospacing="0" w:after="0" w:afterAutospacing="0"/>
        <w:jc w:val="left"/>
        <w:rPr>
          <w:rFonts w:ascii="Arial" w:hAnsi="Arial"/>
          <w:b/>
          <w:sz w:val="22"/>
          <w:szCs w:val="22"/>
        </w:rPr>
        <w:sectPr w:rsidR="00957B4D" w:rsidRPr="005719F6" w:rsidSect="00B41F30">
          <w:headerReference w:type="default" r:id="rId18"/>
          <w:footerReference w:type="even" r:id="rId19"/>
          <w:footerReference w:type="default" r:id="rId20"/>
          <w:pgSz w:w="11907" w:h="16840" w:code="9"/>
          <w:pgMar w:top="760" w:right="708" w:bottom="709" w:left="851" w:header="0" w:footer="546" w:gutter="0"/>
          <w:cols w:space="708"/>
          <w:docGrid w:linePitch="272"/>
        </w:sectPr>
      </w:pPr>
    </w:p>
    <w:p w14:paraId="5B849AF0"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4</w:t>
      </w:r>
    </w:p>
    <w:p w14:paraId="0938C6ED" w14:textId="77777777" w:rsidR="00957B4D" w:rsidRPr="00B37BB1"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18"/>
          <w:szCs w:val="18"/>
        </w:rPr>
      </w:pPr>
      <w:r w:rsidRPr="00B37BB1">
        <w:rPr>
          <w:rFonts w:cs="Arial"/>
          <w:b/>
          <w:sz w:val="28"/>
          <w:szCs w:val="28"/>
        </w:rPr>
        <w:t>WYKAZ ROBÓT BUDOWLANYCH</w:t>
      </w:r>
    </w:p>
    <w:p w14:paraId="62342E7D"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06E85AB0" w14:textId="77777777" w:rsidR="00957B4D" w:rsidRPr="00AE1717" w:rsidRDefault="00957B4D" w:rsidP="00957B4D">
      <w:pPr>
        <w:spacing w:before="120"/>
        <w:rPr>
          <w:rFonts w:ascii="Arial" w:hAnsi="Arial" w:cs="Arial"/>
          <w:bCs/>
          <w:sz w:val="18"/>
          <w:szCs w:val="18"/>
        </w:rPr>
      </w:pPr>
      <w:r w:rsidRPr="00AE1717">
        <w:rPr>
          <w:rFonts w:ascii="Arial" w:hAnsi="Arial" w:cs="Arial"/>
          <w:b/>
          <w:bCs/>
          <w:sz w:val="18"/>
          <w:szCs w:val="18"/>
          <w:u w:val="single"/>
        </w:rPr>
        <w:t>DOKUMENT SKŁADANY NA WEZWANIE ZAMAWIAJĄCEGO</w:t>
      </w:r>
      <w:r w:rsidRPr="00AE1717">
        <w:rPr>
          <w:rFonts w:ascii="Arial" w:hAnsi="Arial" w:cs="Arial"/>
          <w:bCs/>
          <w:sz w:val="18"/>
          <w:szCs w:val="18"/>
        </w:rPr>
        <w:t xml:space="preserve">     </w:t>
      </w:r>
    </w:p>
    <w:p w14:paraId="1AEBCD49" w14:textId="3A80D6C7" w:rsidR="00957B4D" w:rsidRDefault="00957B4D" w:rsidP="00957B4D">
      <w:pPr>
        <w:jc w:val="both"/>
        <w:rPr>
          <w:rFonts w:ascii="Arial" w:hAnsi="Arial" w:cs="Arial"/>
          <w:sz w:val="18"/>
          <w:szCs w:val="18"/>
        </w:rPr>
      </w:pPr>
      <w:r w:rsidRPr="00AE1717">
        <w:rPr>
          <w:rFonts w:ascii="Arial" w:hAnsi="Arial" w:cs="Arial"/>
          <w:b/>
          <w:sz w:val="18"/>
          <w:szCs w:val="18"/>
        </w:rPr>
        <w:t xml:space="preserve">wykaz robót </w:t>
      </w:r>
      <w:r w:rsidRPr="004C79B4">
        <w:rPr>
          <w:rFonts w:ascii="Arial" w:hAnsi="Arial" w:cs="Arial"/>
          <w:bCs/>
          <w:sz w:val="18"/>
          <w:szCs w:val="18"/>
        </w:rPr>
        <w:t>budowlanych wykonanych nie wcześniej niż w okresie ostatnich 5 lat</w:t>
      </w:r>
      <w:r>
        <w:rPr>
          <w:rFonts w:ascii="Arial" w:hAnsi="Arial" w:cs="Arial"/>
          <w:bCs/>
          <w:sz w:val="18"/>
          <w:szCs w:val="18"/>
        </w:rPr>
        <w:t xml:space="preserve"> od terminu składania ofert</w:t>
      </w:r>
      <w:r w:rsidRPr="004C79B4">
        <w:rPr>
          <w:rFonts w:ascii="Arial" w:hAnsi="Arial" w:cs="Arial"/>
          <w:bCs/>
          <w:sz w:val="18"/>
          <w:szCs w:val="18"/>
        </w:rPr>
        <w:t xml:space="preserve">,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w:t>
      </w:r>
      <w:r w:rsidRPr="00AE1717">
        <w:rPr>
          <w:rFonts w:ascii="Arial" w:hAnsi="Arial" w:cs="Arial"/>
          <w:b/>
          <w:sz w:val="18"/>
          <w:szCs w:val="18"/>
          <w:u w:val="single"/>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r w:rsidRPr="00AE1717">
        <w:rPr>
          <w:rFonts w:ascii="Arial" w:hAnsi="Arial" w:cs="Arial"/>
          <w:b/>
          <w:sz w:val="18"/>
          <w:szCs w:val="18"/>
        </w:rPr>
        <w:t xml:space="preserve"> </w:t>
      </w:r>
      <w:r w:rsidRPr="003A2FC9">
        <w:rPr>
          <w:rFonts w:ascii="Arial" w:hAnsi="Arial" w:cs="Arial"/>
          <w:b/>
          <w:sz w:val="18"/>
          <w:szCs w:val="18"/>
        </w:rPr>
        <w:t xml:space="preserve">Należy wykazać wykonanie </w:t>
      </w:r>
      <w:r w:rsidR="00706134" w:rsidRPr="00706134">
        <w:rPr>
          <w:rFonts w:ascii="Arial" w:hAnsi="Arial" w:cs="Arial"/>
          <w:b/>
          <w:sz w:val="18"/>
          <w:szCs w:val="18"/>
        </w:rPr>
        <w:t>co najmniej dwóch zamówień polegających na budowie nawierzchni drogowych z kostki betonowej lub kamiennej o wartości nie mniejszej niż  300 000 zł brutto każda</w:t>
      </w:r>
      <w:r w:rsidRPr="00344407">
        <w:rPr>
          <w:rFonts w:ascii="Arial" w:hAnsi="Arial" w:cs="Arial"/>
          <w:b/>
          <w:sz w:val="18"/>
          <w:szCs w:val="18"/>
        </w:rPr>
        <w:t>.</w:t>
      </w:r>
      <w:r>
        <w:rPr>
          <w:rFonts w:ascii="Arial" w:hAnsi="Arial" w:cs="Arial"/>
          <w:b/>
          <w:sz w:val="18"/>
          <w:szCs w:val="18"/>
        </w:rPr>
        <w:t xml:space="preserve">  </w:t>
      </w:r>
      <w:r w:rsidRPr="00AE1717">
        <w:rPr>
          <w:rFonts w:ascii="Arial" w:hAnsi="Arial" w:cs="Arial"/>
          <w:b/>
          <w:sz w:val="18"/>
          <w:szCs w:val="18"/>
        </w:rPr>
        <w:t>P</w:t>
      </w:r>
      <w:r w:rsidRPr="00AE1717">
        <w:rPr>
          <w:rFonts w:ascii="Arial" w:hAnsi="Arial"/>
          <w:b/>
          <w:bCs/>
          <w:sz w:val="18"/>
          <w:szCs w:val="18"/>
        </w:rPr>
        <w:t>atrz również rozdział II warunki udziału w postępowaniu p. 1.</w:t>
      </w:r>
      <w:r w:rsidRPr="00AE1717">
        <w:rPr>
          <w:rFonts w:ascii="Arial" w:hAnsi="Arial" w:cs="Arial"/>
          <w:sz w:val="18"/>
          <w:szCs w:val="18"/>
        </w:rPr>
        <w:t xml:space="preserve"> </w:t>
      </w:r>
    </w:p>
    <w:p w14:paraId="632F1799" w14:textId="77777777" w:rsidR="00957B4D" w:rsidRPr="00AE1717" w:rsidRDefault="00957B4D" w:rsidP="00957B4D">
      <w:pPr>
        <w:jc w:val="both"/>
        <w:rPr>
          <w:rFonts w:ascii="Arial" w:hAnsi="Arial" w:cs="Arial"/>
          <w:sz w:val="18"/>
          <w:szCs w:val="18"/>
        </w:rPr>
      </w:pPr>
    </w:p>
    <w:tbl>
      <w:tblPr>
        <w:tblW w:w="13538"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CellMar>
          <w:left w:w="71" w:type="dxa"/>
          <w:right w:w="71" w:type="dxa"/>
        </w:tblCellMar>
        <w:tblLook w:val="00A0" w:firstRow="1" w:lastRow="0" w:firstColumn="1" w:lastColumn="0" w:noHBand="0" w:noVBand="0"/>
      </w:tblPr>
      <w:tblGrid>
        <w:gridCol w:w="567"/>
        <w:gridCol w:w="6167"/>
        <w:gridCol w:w="2835"/>
        <w:gridCol w:w="1559"/>
        <w:gridCol w:w="2410"/>
      </w:tblGrid>
      <w:tr w:rsidR="00957B4D" w:rsidRPr="00AE1717" w14:paraId="3D5651FB" w14:textId="77777777" w:rsidTr="00D85887">
        <w:trPr>
          <w:trHeight w:val="981"/>
        </w:trPr>
        <w:tc>
          <w:tcPr>
            <w:tcW w:w="567" w:type="dxa"/>
            <w:tcBorders>
              <w:top w:val="single" w:sz="12" w:space="0" w:color="808080"/>
              <w:left w:val="single" w:sz="12" w:space="0" w:color="808080"/>
              <w:bottom w:val="single" w:sz="12" w:space="0" w:color="808080"/>
              <w:right w:val="single" w:sz="12" w:space="0" w:color="808080"/>
            </w:tcBorders>
          </w:tcPr>
          <w:p w14:paraId="20A93D9F" w14:textId="77777777" w:rsidR="00957B4D" w:rsidRPr="00AE1717" w:rsidRDefault="00957B4D" w:rsidP="00D85887">
            <w:pPr>
              <w:jc w:val="center"/>
              <w:rPr>
                <w:rFonts w:ascii="Arial" w:hAnsi="Arial" w:cs="Arial"/>
              </w:rPr>
            </w:pPr>
          </w:p>
          <w:p w14:paraId="17ADCBF7" w14:textId="77777777" w:rsidR="00957B4D" w:rsidRPr="00AE1717" w:rsidRDefault="00957B4D" w:rsidP="00D85887">
            <w:pPr>
              <w:jc w:val="center"/>
              <w:rPr>
                <w:rFonts w:ascii="Arial" w:hAnsi="Arial" w:cs="Arial"/>
              </w:rPr>
            </w:pPr>
            <w:r w:rsidRPr="00AE1717">
              <w:rPr>
                <w:rFonts w:ascii="Arial" w:hAnsi="Arial" w:cs="Arial"/>
              </w:rPr>
              <w:t>L.p.</w:t>
            </w:r>
          </w:p>
        </w:tc>
        <w:tc>
          <w:tcPr>
            <w:tcW w:w="6167" w:type="dxa"/>
            <w:tcBorders>
              <w:top w:val="single" w:sz="12" w:space="0" w:color="808080"/>
              <w:left w:val="single" w:sz="12" w:space="0" w:color="808080"/>
              <w:bottom w:val="single" w:sz="12" w:space="0" w:color="808080"/>
              <w:right w:val="single" w:sz="12" w:space="0" w:color="808080"/>
            </w:tcBorders>
          </w:tcPr>
          <w:p w14:paraId="017675FC" w14:textId="77777777" w:rsidR="00957B4D" w:rsidRPr="00C96C99" w:rsidRDefault="00957B4D" w:rsidP="00D85887">
            <w:pPr>
              <w:rPr>
                <w:rFonts w:ascii="Arial" w:hAnsi="Arial" w:cs="Arial"/>
                <w:sz w:val="16"/>
                <w:szCs w:val="16"/>
              </w:rPr>
            </w:pPr>
            <w:r w:rsidRPr="00AE1717">
              <w:rPr>
                <w:rFonts w:ascii="Arial" w:hAnsi="Arial" w:cs="Arial"/>
              </w:rPr>
              <w:t>Opis (rodzaj) wykonanych robót (</w:t>
            </w:r>
            <w:r w:rsidRPr="002521F6">
              <w:rPr>
                <w:rFonts w:ascii="Arial" w:hAnsi="Arial" w:cs="Arial"/>
                <w:b/>
                <w:bCs/>
              </w:rPr>
              <w:t>w stopniu uszczegółowienia pozwalającym na odniesienie do warunku udziału w postępowaniu</w:t>
            </w:r>
            <w:r w:rsidRPr="00AE1717">
              <w:rPr>
                <w:rFonts w:ascii="Arial" w:hAnsi="Arial" w:cs="Arial"/>
              </w:rPr>
              <w:t xml:space="preserve">) </w:t>
            </w:r>
            <w:r w:rsidRPr="00C96C99">
              <w:rPr>
                <w:rFonts w:ascii="Arial" w:hAnsi="Arial" w:cs="Arial"/>
              </w:rPr>
              <w:t xml:space="preserve">- </w:t>
            </w:r>
            <w:r w:rsidRPr="00C96C99">
              <w:rPr>
                <w:rFonts w:ascii="Arial" w:hAnsi="Arial" w:cs="Arial"/>
                <w:sz w:val="16"/>
                <w:szCs w:val="16"/>
              </w:rPr>
              <w:t>jeżeli w wykazie ujęte są zamówienia wykonane przez różnych wykonawców (tworzących konsorcjum) – należy podać również nazwy wykonawców;</w:t>
            </w:r>
          </w:p>
          <w:p w14:paraId="38990151" w14:textId="77777777" w:rsidR="00957B4D" w:rsidRPr="00AE1717" w:rsidRDefault="00957B4D" w:rsidP="00D85887">
            <w:pPr>
              <w:rPr>
                <w:rFonts w:ascii="Arial" w:hAnsi="Arial" w:cs="Arial"/>
                <w:b/>
              </w:rPr>
            </w:pPr>
            <w:r w:rsidRPr="00C96C99">
              <w:rPr>
                <w:rFonts w:ascii="Arial" w:hAnsi="Arial" w:cs="Arial"/>
                <w:sz w:val="16"/>
                <w:szCs w:val="16"/>
              </w:rPr>
              <w:t>- jeżeli Wykonawca wykazuje robotę zrealizowaną przez konsorcjum – należy podać rzeczywisty zakres robót wykonanych osobiście przez Wykonawcę oraz informację, czy Wykonawca był liderem (pełnomocnikiem) konsorcjum, czy też członkiem konsorcjum</w:t>
            </w:r>
            <w:r w:rsidRPr="00AE1717">
              <w:rPr>
                <w:rFonts w:ascii="Arial" w:hAnsi="Arial" w:cs="Arial"/>
              </w:rPr>
              <w:t xml:space="preserve"> </w:t>
            </w:r>
          </w:p>
        </w:tc>
        <w:tc>
          <w:tcPr>
            <w:tcW w:w="2835" w:type="dxa"/>
            <w:tcBorders>
              <w:top w:val="single" w:sz="12" w:space="0" w:color="808080"/>
              <w:left w:val="single" w:sz="12" w:space="0" w:color="808080"/>
              <w:bottom w:val="single" w:sz="12" w:space="0" w:color="808080"/>
              <w:right w:val="single" w:sz="12" w:space="0" w:color="808080"/>
            </w:tcBorders>
            <w:vAlign w:val="center"/>
          </w:tcPr>
          <w:p w14:paraId="60D43FD1" w14:textId="77777777" w:rsidR="00957B4D" w:rsidRPr="00AE1717" w:rsidRDefault="00957B4D" w:rsidP="00D85887">
            <w:pPr>
              <w:jc w:val="center"/>
              <w:rPr>
                <w:rFonts w:ascii="Arial" w:hAnsi="Arial" w:cs="Arial"/>
              </w:rPr>
            </w:pPr>
            <w:r w:rsidRPr="00AE1717">
              <w:rPr>
                <w:rFonts w:ascii="Arial" w:hAnsi="Arial" w:cs="Arial"/>
              </w:rPr>
              <w:t xml:space="preserve">Miejsce wykonania / podmioty, na rzecz których roboty zostały wykonane/ </w:t>
            </w:r>
          </w:p>
        </w:tc>
        <w:tc>
          <w:tcPr>
            <w:tcW w:w="1559" w:type="dxa"/>
            <w:tcBorders>
              <w:top w:val="single" w:sz="12" w:space="0" w:color="808080"/>
              <w:left w:val="single" w:sz="12" w:space="0" w:color="808080"/>
              <w:bottom w:val="single" w:sz="12" w:space="0" w:color="808080"/>
              <w:right w:val="single" w:sz="12" w:space="0" w:color="808080"/>
            </w:tcBorders>
            <w:vAlign w:val="center"/>
          </w:tcPr>
          <w:p w14:paraId="49A10D7E" w14:textId="77777777" w:rsidR="00957B4D" w:rsidRPr="00AE1717" w:rsidRDefault="00957B4D" w:rsidP="00D85887">
            <w:pPr>
              <w:jc w:val="center"/>
              <w:rPr>
                <w:rFonts w:ascii="Arial" w:hAnsi="Arial" w:cs="Arial"/>
              </w:rPr>
            </w:pPr>
            <w:r w:rsidRPr="00AE1717">
              <w:rPr>
                <w:rFonts w:ascii="Arial" w:hAnsi="Arial" w:cs="Arial"/>
              </w:rPr>
              <w:t>Terminy wykonania</w:t>
            </w:r>
          </w:p>
        </w:tc>
        <w:tc>
          <w:tcPr>
            <w:tcW w:w="2410" w:type="dxa"/>
            <w:tcBorders>
              <w:top w:val="single" w:sz="12" w:space="0" w:color="808080"/>
              <w:left w:val="single" w:sz="12" w:space="0" w:color="808080"/>
              <w:bottom w:val="single" w:sz="12" w:space="0" w:color="808080"/>
              <w:right w:val="single" w:sz="12" w:space="0" w:color="808080"/>
            </w:tcBorders>
            <w:vAlign w:val="center"/>
          </w:tcPr>
          <w:p w14:paraId="428F6913" w14:textId="77777777" w:rsidR="00957B4D" w:rsidRPr="00AE1717" w:rsidRDefault="00957B4D" w:rsidP="00D85887">
            <w:pPr>
              <w:jc w:val="center"/>
              <w:rPr>
                <w:rFonts w:ascii="Arial" w:hAnsi="Arial" w:cs="Arial"/>
              </w:rPr>
            </w:pPr>
            <w:r w:rsidRPr="00AE1717">
              <w:rPr>
                <w:rFonts w:ascii="Arial" w:hAnsi="Arial" w:cs="Arial"/>
              </w:rPr>
              <w:t>Wartość zamówienia brutto</w:t>
            </w:r>
          </w:p>
          <w:p w14:paraId="12BED0A0" w14:textId="77777777" w:rsidR="00957B4D" w:rsidRPr="00AE1717" w:rsidRDefault="00957B4D" w:rsidP="00D85887">
            <w:pPr>
              <w:jc w:val="center"/>
              <w:rPr>
                <w:rFonts w:ascii="Arial" w:hAnsi="Arial" w:cs="Arial"/>
              </w:rPr>
            </w:pPr>
            <w:r w:rsidRPr="00AE1717">
              <w:rPr>
                <w:rFonts w:ascii="Arial" w:hAnsi="Arial" w:cs="Arial"/>
              </w:rPr>
              <w:t>(szacunkowo)</w:t>
            </w:r>
          </w:p>
        </w:tc>
      </w:tr>
      <w:tr w:rsidR="00957B4D" w14:paraId="3A5A564C" w14:textId="77777777" w:rsidTr="00D85887">
        <w:trPr>
          <w:trHeight w:val="803"/>
        </w:trPr>
        <w:tc>
          <w:tcPr>
            <w:tcW w:w="567" w:type="dxa"/>
            <w:tcBorders>
              <w:top w:val="single" w:sz="12" w:space="0" w:color="808080"/>
              <w:left w:val="single" w:sz="12" w:space="0" w:color="808080"/>
              <w:bottom w:val="single" w:sz="12" w:space="0" w:color="808080"/>
              <w:right w:val="single" w:sz="12" w:space="0" w:color="808080"/>
            </w:tcBorders>
          </w:tcPr>
          <w:p w14:paraId="3393EB71"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4CBC1F0C" w14:textId="77777777" w:rsidR="00957B4D" w:rsidRPr="00E444C3" w:rsidRDefault="00957B4D" w:rsidP="00D85887">
            <w:pPr>
              <w:rPr>
                <w:rFonts w:ascii="Arial" w:hAnsi="Arial" w:cs="Arial"/>
                <w:b/>
                <w:color w:val="FF0000"/>
                <w:sz w:val="22"/>
              </w:rPr>
            </w:pPr>
          </w:p>
        </w:tc>
        <w:tc>
          <w:tcPr>
            <w:tcW w:w="2835" w:type="dxa"/>
            <w:tcBorders>
              <w:top w:val="single" w:sz="12" w:space="0" w:color="808080"/>
              <w:left w:val="single" w:sz="12" w:space="0" w:color="808080"/>
              <w:bottom w:val="single" w:sz="12" w:space="0" w:color="808080"/>
              <w:right w:val="single" w:sz="12" w:space="0" w:color="808080"/>
            </w:tcBorders>
          </w:tcPr>
          <w:p w14:paraId="67FFF6C2"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61AA63CA"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60C32B20" w14:textId="77777777" w:rsidR="00957B4D" w:rsidRDefault="00957B4D" w:rsidP="00D85887">
            <w:pPr>
              <w:rPr>
                <w:rFonts w:ascii="Arial" w:hAnsi="Arial" w:cs="Arial"/>
                <w:sz w:val="22"/>
              </w:rPr>
            </w:pPr>
          </w:p>
        </w:tc>
      </w:tr>
      <w:tr w:rsidR="00957B4D" w14:paraId="09620CA2" w14:textId="77777777" w:rsidTr="00D85887">
        <w:trPr>
          <w:trHeight w:val="829"/>
        </w:trPr>
        <w:tc>
          <w:tcPr>
            <w:tcW w:w="567" w:type="dxa"/>
            <w:tcBorders>
              <w:top w:val="single" w:sz="12" w:space="0" w:color="808080"/>
              <w:left w:val="single" w:sz="12" w:space="0" w:color="808080"/>
              <w:bottom w:val="single" w:sz="12" w:space="0" w:color="808080"/>
              <w:right w:val="single" w:sz="12" w:space="0" w:color="808080"/>
            </w:tcBorders>
          </w:tcPr>
          <w:p w14:paraId="36AD7C20"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387F9B49" w14:textId="77777777" w:rsidR="00957B4D" w:rsidRDefault="00957B4D" w:rsidP="00D85887">
            <w:pPr>
              <w:rPr>
                <w:rFonts w:ascii="Arial" w:hAnsi="Arial" w:cs="Arial"/>
                <w:sz w:val="22"/>
              </w:rPr>
            </w:pPr>
          </w:p>
        </w:tc>
        <w:tc>
          <w:tcPr>
            <w:tcW w:w="2835" w:type="dxa"/>
            <w:tcBorders>
              <w:top w:val="single" w:sz="12" w:space="0" w:color="808080"/>
              <w:left w:val="single" w:sz="12" w:space="0" w:color="808080"/>
              <w:bottom w:val="single" w:sz="12" w:space="0" w:color="808080"/>
              <w:right w:val="single" w:sz="12" w:space="0" w:color="808080"/>
            </w:tcBorders>
          </w:tcPr>
          <w:p w14:paraId="12751A30"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317A4EA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3C28EEE8" w14:textId="77777777" w:rsidR="00957B4D" w:rsidRDefault="00957B4D" w:rsidP="00D85887">
            <w:pPr>
              <w:rPr>
                <w:rFonts w:ascii="Arial" w:hAnsi="Arial" w:cs="Arial"/>
                <w:sz w:val="22"/>
              </w:rPr>
            </w:pPr>
          </w:p>
        </w:tc>
      </w:tr>
      <w:tr w:rsidR="00957B4D" w14:paraId="5AC01FD3" w14:textId="77777777" w:rsidTr="00D85887">
        <w:trPr>
          <w:trHeight w:val="813"/>
        </w:trPr>
        <w:tc>
          <w:tcPr>
            <w:tcW w:w="567" w:type="dxa"/>
            <w:tcBorders>
              <w:top w:val="single" w:sz="12" w:space="0" w:color="808080"/>
              <w:left w:val="single" w:sz="12" w:space="0" w:color="808080"/>
              <w:bottom w:val="single" w:sz="12" w:space="0" w:color="808080"/>
              <w:right w:val="single" w:sz="12" w:space="0" w:color="808080"/>
            </w:tcBorders>
          </w:tcPr>
          <w:p w14:paraId="118B47DF"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2750DF26" w14:textId="77777777" w:rsidR="00957B4D" w:rsidRDefault="00957B4D" w:rsidP="00D85887">
            <w:pPr>
              <w:rPr>
                <w:rFonts w:ascii="Arial" w:hAnsi="Arial" w:cs="Arial"/>
                <w:sz w:val="22"/>
              </w:rPr>
            </w:pPr>
          </w:p>
        </w:tc>
        <w:tc>
          <w:tcPr>
            <w:tcW w:w="2835" w:type="dxa"/>
            <w:tcBorders>
              <w:top w:val="single" w:sz="12" w:space="0" w:color="808080"/>
              <w:left w:val="single" w:sz="12" w:space="0" w:color="808080"/>
              <w:bottom w:val="single" w:sz="12" w:space="0" w:color="808080"/>
              <w:right w:val="single" w:sz="12" w:space="0" w:color="808080"/>
            </w:tcBorders>
          </w:tcPr>
          <w:p w14:paraId="648D83ED"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240B141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580F370F" w14:textId="77777777" w:rsidR="00957B4D" w:rsidRDefault="00957B4D" w:rsidP="00D85887">
            <w:pPr>
              <w:rPr>
                <w:rFonts w:ascii="Arial" w:hAnsi="Arial" w:cs="Arial"/>
                <w:sz w:val="22"/>
              </w:rPr>
            </w:pPr>
          </w:p>
        </w:tc>
      </w:tr>
    </w:tbl>
    <w:p w14:paraId="1791D8A4" w14:textId="77777777" w:rsidR="00957B4D" w:rsidRDefault="00957B4D" w:rsidP="00957B4D">
      <w:pPr>
        <w:ind w:left="5664" w:firstLine="291"/>
        <w:jc w:val="both"/>
        <w:rPr>
          <w:rFonts w:ascii="Arial" w:hAnsi="Arial" w:cs="Arial"/>
          <w:i/>
          <w:color w:val="000000"/>
          <w:sz w:val="16"/>
          <w:szCs w:val="16"/>
        </w:rPr>
      </w:pPr>
    </w:p>
    <w:p w14:paraId="5130D023" w14:textId="77777777" w:rsidR="00957B4D" w:rsidRDefault="00957B4D" w:rsidP="00957B4D">
      <w:pPr>
        <w:ind w:left="5664" w:firstLine="291"/>
        <w:jc w:val="both"/>
        <w:rPr>
          <w:rFonts w:ascii="Arial" w:hAnsi="Arial" w:cs="Arial"/>
          <w:i/>
          <w:color w:val="000000"/>
          <w:sz w:val="16"/>
          <w:szCs w:val="16"/>
        </w:rPr>
      </w:pPr>
    </w:p>
    <w:p w14:paraId="58ADB045" w14:textId="77777777" w:rsidR="00957B4D" w:rsidRDefault="00957B4D" w:rsidP="00957B4D">
      <w:pPr>
        <w:ind w:right="-3"/>
        <w:jc w:val="both"/>
        <w:rPr>
          <w:rFonts w:ascii="Arial" w:hAnsi="Arial" w:cs="Arial"/>
        </w:rPr>
      </w:pPr>
    </w:p>
    <w:p w14:paraId="1A5033F1" w14:textId="11DBF1E3" w:rsidR="00957B4D" w:rsidRDefault="00957B4D" w:rsidP="00957B4D">
      <w:pPr>
        <w:ind w:right="-3"/>
        <w:jc w:val="right"/>
        <w:rPr>
          <w:rFonts w:ascii="Arial" w:hAnsi="Arial" w:cs="Arial"/>
        </w:rPr>
      </w:pPr>
      <w:r w:rsidRPr="00C6219F">
        <w:rPr>
          <w:rFonts w:ascii="Arial" w:hAnsi="Arial" w:cs="Arial"/>
        </w:rPr>
        <w:t>_________________dnia______202</w:t>
      </w:r>
      <w:r w:rsidR="002521F6">
        <w:rPr>
          <w:rFonts w:ascii="Arial" w:hAnsi="Arial" w:cs="Arial"/>
        </w:rPr>
        <w:t>2</w:t>
      </w:r>
      <w:r w:rsidRPr="00C6219F">
        <w:rPr>
          <w:rFonts w:ascii="Arial" w:hAnsi="Arial" w:cs="Arial"/>
        </w:rPr>
        <w:t xml:space="preserve">. r.  </w:t>
      </w:r>
    </w:p>
    <w:p w14:paraId="11E5551C" w14:textId="77777777" w:rsidR="00957B4D" w:rsidRDefault="00957B4D" w:rsidP="00957B4D">
      <w:pPr>
        <w:ind w:right="-3"/>
        <w:jc w:val="right"/>
        <w:rPr>
          <w:rFonts w:ascii="Arial" w:hAnsi="Arial" w:cs="Arial"/>
        </w:rPr>
      </w:pPr>
    </w:p>
    <w:p w14:paraId="25FEBB43" w14:textId="77777777" w:rsidR="00957B4D" w:rsidRDefault="00957B4D" w:rsidP="00957B4D">
      <w:pPr>
        <w:ind w:right="-3"/>
        <w:jc w:val="right"/>
        <w:rPr>
          <w:rFonts w:ascii="Arial" w:hAnsi="Arial" w:cs="Arial"/>
        </w:rPr>
      </w:pPr>
    </w:p>
    <w:p w14:paraId="3862B3A3" w14:textId="77777777" w:rsidR="00957B4D" w:rsidRDefault="00957B4D" w:rsidP="00957B4D">
      <w:pPr>
        <w:ind w:right="-3"/>
        <w:jc w:val="right"/>
        <w:rPr>
          <w:rFonts w:ascii="Arial" w:hAnsi="Arial" w:cs="Arial"/>
        </w:rPr>
      </w:pPr>
    </w:p>
    <w:p w14:paraId="3D9233D4" w14:textId="77777777" w:rsidR="00957B4D" w:rsidRDefault="00957B4D" w:rsidP="00957B4D">
      <w:pPr>
        <w:ind w:right="-3"/>
        <w:jc w:val="right"/>
        <w:rPr>
          <w:rFonts w:ascii="Arial" w:hAnsi="Arial" w:cs="Arial"/>
        </w:rPr>
      </w:pPr>
    </w:p>
    <w:p w14:paraId="2CDB2E06" w14:textId="77777777" w:rsidR="00957B4D" w:rsidRDefault="00957B4D" w:rsidP="00957B4D">
      <w:pPr>
        <w:ind w:right="-3"/>
        <w:jc w:val="right"/>
        <w:rPr>
          <w:rFonts w:ascii="Arial" w:hAnsi="Arial" w:cs="Arial"/>
        </w:rPr>
      </w:pPr>
    </w:p>
    <w:p w14:paraId="6F816622" w14:textId="77777777" w:rsidR="00957B4D" w:rsidRDefault="00957B4D" w:rsidP="00957B4D">
      <w:pPr>
        <w:ind w:right="-3"/>
        <w:jc w:val="right"/>
        <w:rPr>
          <w:rFonts w:ascii="Arial" w:hAnsi="Arial" w:cs="Arial"/>
        </w:rPr>
      </w:pPr>
    </w:p>
    <w:p w14:paraId="52380AE8" w14:textId="77777777" w:rsidR="00957B4D" w:rsidRDefault="00957B4D" w:rsidP="00957B4D">
      <w:pPr>
        <w:ind w:right="-3"/>
        <w:jc w:val="right"/>
        <w:rPr>
          <w:rFonts w:ascii="Arial" w:hAnsi="Arial" w:cs="Arial"/>
        </w:rPr>
      </w:pPr>
    </w:p>
    <w:p w14:paraId="4B073721" w14:textId="77777777" w:rsidR="00957B4D" w:rsidRDefault="00957B4D" w:rsidP="00957B4D">
      <w:pPr>
        <w:ind w:right="-3"/>
        <w:jc w:val="right"/>
        <w:rPr>
          <w:rFonts w:ascii="Arial" w:hAnsi="Arial" w:cs="Arial"/>
        </w:rPr>
      </w:pPr>
    </w:p>
    <w:p w14:paraId="6EDAC673"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5</w:t>
      </w:r>
    </w:p>
    <w:p w14:paraId="59FC2555" w14:textId="77777777" w:rsidR="00957B4D" w:rsidRPr="00F10362"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F10362">
        <w:rPr>
          <w:rFonts w:cs="Arial"/>
          <w:b/>
          <w:sz w:val="28"/>
          <w:szCs w:val="28"/>
        </w:rPr>
        <w:t>WYKAZ OSÓB</w:t>
      </w:r>
    </w:p>
    <w:p w14:paraId="39311BF3" w14:textId="77777777" w:rsidR="00957B4D" w:rsidRPr="0002756B" w:rsidRDefault="00957B4D" w:rsidP="00957B4D">
      <w:pPr>
        <w:spacing w:before="120"/>
        <w:rPr>
          <w:rFonts w:ascii="Arial" w:hAnsi="Arial" w:cs="Arial"/>
          <w:b/>
          <w:bCs/>
          <w:u w:val="single"/>
        </w:rPr>
      </w:pPr>
      <w:r w:rsidRPr="0002756B">
        <w:rPr>
          <w:rFonts w:ascii="Arial" w:hAnsi="Arial" w:cs="Arial"/>
          <w:b/>
          <w:bCs/>
          <w:u w:val="single"/>
        </w:rPr>
        <w:t>DOKUMENT SKŁADANY NA WEZWANIE ZAMAWIAJĄCEGO</w:t>
      </w:r>
    </w:p>
    <w:p w14:paraId="2C0A0C99" w14:textId="77777777" w:rsidR="00957B4D" w:rsidRPr="00DC0392" w:rsidRDefault="00957B4D" w:rsidP="00957B4D">
      <w:pPr>
        <w:ind w:right="-3"/>
        <w:jc w:val="both"/>
        <w:rPr>
          <w:rFonts w:ascii="Arial" w:hAnsi="Arial" w:cs="Arial"/>
          <w:b/>
          <w:bCs/>
        </w:rPr>
      </w:pPr>
      <w:r w:rsidRPr="004320EC">
        <w:rPr>
          <w:rFonts w:ascii="Arial" w:hAnsi="Arial" w:cs="Arial"/>
          <w:b/>
        </w:rPr>
        <w:t>wykaz osób</w:t>
      </w:r>
      <w:r w:rsidRPr="004320EC">
        <w:rPr>
          <w:rFonts w:ascii="Arial" w:hAnsi="Arial" w:cs="Arial"/>
          <w:bCs/>
        </w:rPr>
        <w:t>, skierowanych przez Wykonawcę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Pr>
          <w:rFonts w:ascii="Arial" w:hAnsi="Arial" w:cs="Arial"/>
          <w:bCs/>
        </w:rPr>
        <w:t>;</w:t>
      </w:r>
      <w:r>
        <w:rPr>
          <w:rFonts w:ascii="Arial" w:hAnsi="Arial" w:cs="Arial"/>
          <w:b/>
          <w:bCs/>
        </w:rPr>
        <w:t xml:space="preserve"> </w:t>
      </w:r>
      <w:r w:rsidRPr="00FF4243">
        <w:rPr>
          <w:rFonts w:ascii="Arial" w:hAnsi="Arial" w:cs="Arial"/>
          <w:b/>
          <w:bCs/>
        </w:rPr>
        <w:t>należy wskazać osobę, która będzie pełnić funkcję kierownika budowy</w:t>
      </w:r>
      <w:r w:rsidRPr="004320EC">
        <w:rPr>
          <w:rFonts w:ascii="Arial" w:hAnsi="Arial" w:cs="Arial"/>
          <w:b/>
          <w:bCs/>
        </w:rPr>
        <w:t xml:space="preserve"> posiadającą właściwe uprawnienia budowlane uprawniające do kierowania robotami drogowymi z co najmniej </w:t>
      </w:r>
      <w:r>
        <w:rPr>
          <w:rFonts w:ascii="Arial" w:hAnsi="Arial" w:cs="Arial"/>
          <w:b/>
          <w:bCs/>
        </w:rPr>
        <w:t>3</w:t>
      </w:r>
      <w:r w:rsidRPr="004320EC">
        <w:rPr>
          <w:rFonts w:ascii="Arial" w:hAnsi="Arial" w:cs="Arial"/>
          <w:b/>
          <w:bCs/>
        </w:rPr>
        <w:t>-letnim doświadczeniem w kierowaniu robotami drogowymi</w:t>
      </w:r>
      <w:r w:rsidRPr="00317A42">
        <w:rPr>
          <w:rFonts w:ascii="Arial" w:hAnsi="Arial" w:cs="Arial"/>
          <w:b/>
          <w:bCs/>
        </w:rPr>
        <w:t xml:space="preserve"> </w:t>
      </w:r>
    </w:p>
    <w:p w14:paraId="189222D3" w14:textId="77777777" w:rsidR="00957B4D" w:rsidRDefault="00957B4D" w:rsidP="00957B4D">
      <w:pPr>
        <w:jc w:val="center"/>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7"/>
        <w:gridCol w:w="2392"/>
        <w:gridCol w:w="5412"/>
        <w:gridCol w:w="3323"/>
      </w:tblGrid>
      <w:tr w:rsidR="00957B4D" w:rsidRPr="00C74E37" w14:paraId="2ADFF8BD" w14:textId="77777777" w:rsidTr="00D85887">
        <w:tc>
          <w:tcPr>
            <w:tcW w:w="2518" w:type="dxa"/>
            <w:vAlign w:val="center"/>
          </w:tcPr>
          <w:p w14:paraId="394EB8F1"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Imię i nazwisko</w:t>
            </w:r>
          </w:p>
        </w:tc>
        <w:tc>
          <w:tcPr>
            <w:tcW w:w="2410" w:type="dxa"/>
            <w:vAlign w:val="center"/>
          </w:tcPr>
          <w:p w14:paraId="1C19C98C"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Zakres wykonywanych czynności</w:t>
            </w:r>
          </w:p>
        </w:tc>
        <w:tc>
          <w:tcPr>
            <w:tcW w:w="5528" w:type="dxa"/>
            <w:vAlign w:val="center"/>
          </w:tcPr>
          <w:p w14:paraId="2455CB17"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Opis posiadanych kwalifikacji, doświadczenia, wykształcenia i uprawnień</w:t>
            </w:r>
          </w:p>
        </w:tc>
        <w:tc>
          <w:tcPr>
            <w:tcW w:w="3374" w:type="dxa"/>
            <w:vAlign w:val="center"/>
          </w:tcPr>
          <w:p w14:paraId="0A5CF2EC"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Podstawa do dysponowania pracownikiem</w:t>
            </w:r>
          </w:p>
        </w:tc>
      </w:tr>
      <w:tr w:rsidR="00957B4D" w14:paraId="507CED9B" w14:textId="77777777" w:rsidTr="00D85887">
        <w:trPr>
          <w:trHeight w:val="1085"/>
        </w:trPr>
        <w:tc>
          <w:tcPr>
            <w:tcW w:w="2518" w:type="dxa"/>
          </w:tcPr>
          <w:p w14:paraId="6D563C8E" w14:textId="77777777" w:rsidR="00957B4D" w:rsidRDefault="00957B4D" w:rsidP="00D85887">
            <w:pPr>
              <w:rPr>
                <w:rFonts w:ascii="Arial" w:hAnsi="Arial" w:cs="Arial"/>
                <w:b/>
                <w:bCs/>
                <w:sz w:val="22"/>
                <w:szCs w:val="22"/>
              </w:rPr>
            </w:pPr>
          </w:p>
          <w:p w14:paraId="205E01E2" w14:textId="77777777" w:rsidR="00957B4D" w:rsidRDefault="00957B4D" w:rsidP="00D85887">
            <w:pPr>
              <w:rPr>
                <w:rFonts w:ascii="Arial" w:hAnsi="Arial" w:cs="Arial"/>
                <w:b/>
                <w:bCs/>
                <w:sz w:val="22"/>
                <w:szCs w:val="22"/>
              </w:rPr>
            </w:pPr>
          </w:p>
          <w:p w14:paraId="517AFCF6" w14:textId="77777777" w:rsidR="00957B4D" w:rsidRDefault="00957B4D" w:rsidP="00D85887">
            <w:pPr>
              <w:rPr>
                <w:rFonts w:ascii="Arial" w:hAnsi="Arial" w:cs="Arial"/>
                <w:b/>
                <w:bCs/>
                <w:sz w:val="22"/>
                <w:szCs w:val="22"/>
              </w:rPr>
            </w:pPr>
          </w:p>
          <w:p w14:paraId="76475C9B" w14:textId="77777777" w:rsidR="00957B4D" w:rsidRDefault="00957B4D" w:rsidP="00D85887">
            <w:pPr>
              <w:rPr>
                <w:rFonts w:ascii="Arial" w:hAnsi="Arial" w:cs="Arial"/>
                <w:b/>
                <w:bCs/>
                <w:sz w:val="22"/>
                <w:szCs w:val="22"/>
              </w:rPr>
            </w:pPr>
          </w:p>
        </w:tc>
        <w:tc>
          <w:tcPr>
            <w:tcW w:w="2410" w:type="dxa"/>
            <w:vAlign w:val="center"/>
          </w:tcPr>
          <w:p w14:paraId="2AB88E16" w14:textId="77777777" w:rsidR="00957B4D" w:rsidRDefault="00957B4D" w:rsidP="00D85887">
            <w:pPr>
              <w:jc w:val="center"/>
              <w:rPr>
                <w:rFonts w:ascii="Arial" w:hAnsi="Arial" w:cs="Arial"/>
                <w:b/>
                <w:bCs/>
                <w:sz w:val="22"/>
                <w:szCs w:val="22"/>
              </w:rPr>
            </w:pPr>
            <w:r>
              <w:rPr>
                <w:rFonts w:ascii="Arial" w:hAnsi="Arial" w:cs="Arial"/>
                <w:b/>
                <w:bCs/>
                <w:sz w:val="22"/>
                <w:szCs w:val="22"/>
              </w:rPr>
              <w:t>Kierownik budowy</w:t>
            </w:r>
          </w:p>
        </w:tc>
        <w:tc>
          <w:tcPr>
            <w:tcW w:w="5528" w:type="dxa"/>
          </w:tcPr>
          <w:p w14:paraId="052FAB80" w14:textId="77777777" w:rsidR="00957B4D" w:rsidRDefault="00957B4D" w:rsidP="00D85887">
            <w:pPr>
              <w:jc w:val="center"/>
              <w:rPr>
                <w:rFonts w:ascii="Arial" w:hAnsi="Arial" w:cs="Arial"/>
                <w:b/>
                <w:bCs/>
                <w:sz w:val="22"/>
                <w:szCs w:val="22"/>
              </w:rPr>
            </w:pPr>
          </w:p>
          <w:p w14:paraId="10D3083F" w14:textId="77777777" w:rsidR="00957B4D" w:rsidRPr="00FE7D63" w:rsidRDefault="00957B4D" w:rsidP="00D85887">
            <w:pPr>
              <w:rPr>
                <w:rFonts w:ascii="Arial" w:hAnsi="Arial" w:cs="Arial"/>
                <w:bCs/>
              </w:rPr>
            </w:pPr>
            <w:r w:rsidRPr="00FE7D63">
              <w:rPr>
                <w:rFonts w:ascii="Arial" w:hAnsi="Arial" w:cs="Arial"/>
                <w:bCs/>
              </w:rPr>
              <w:t xml:space="preserve">1. roboty (nazwa, miejsce), terminy: od …..   do ……   </w:t>
            </w:r>
          </w:p>
          <w:p w14:paraId="0AF01BF3" w14:textId="77777777" w:rsidR="00957B4D" w:rsidRPr="00FE7D63" w:rsidRDefault="00957B4D" w:rsidP="00D85887">
            <w:pPr>
              <w:rPr>
                <w:rFonts w:ascii="Arial" w:hAnsi="Arial" w:cs="Arial"/>
                <w:bCs/>
              </w:rPr>
            </w:pPr>
            <w:r w:rsidRPr="00FE7D63">
              <w:rPr>
                <w:rFonts w:ascii="Arial" w:hAnsi="Arial" w:cs="Arial"/>
                <w:bCs/>
              </w:rPr>
              <w:t>2. roboty (nazwa, miejsce), terminy: od …..   do ……</w:t>
            </w:r>
          </w:p>
          <w:p w14:paraId="386D028F" w14:textId="77777777" w:rsidR="00957B4D" w:rsidRPr="00FE7D63" w:rsidRDefault="00957B4D" w:rsidP="00D85887">
            <w:pPr>
              <w:rPr>
                <w:rFonts w:ascii="Arial" w:hAnsi="Arial" w:cs="Arial"/>
                <w:bCs/>
              </w:rPr>
            </w:pPr>
            <w:r w:rsidRPr="00FE7D63">
              <w:rPr>
                <w:rFonts w:ascii="Arial" w:hAnsi="Arial" w:cs="Arial"/>
                <w:bCs/>
              </w:rPr>
              <w:t>3. roboty (nazwa, miejsce), terminy: od …..   do ……</w:t>
            </w:r>
          </w:p>
          <w:p w14:paraId="4907F427" w14:textId="77777777" w:rsidR="00957B4D" w:rsidRPr="00FE7D63" w:rsidRDefault="00957B4D" w:rsidP="00D85887">
            <w:pPr>
              <w:rPr>
                <w:rFonts w:ascii="Arial" w:hAnsi="Arial" w:cs="Arial"/>
                <w:bCs/>
              </w:rPr>
            </w:pPr>
            <w:r w:rsidRPr="00FE7D63">
              <w:rPr>
                <w:rFonts w:ascii="Arial" w:hAnsi="Arial" w:cs="Arial"/>
                <w:bCs/>
              </w:rPr>
              <w:t>itd.</w:t>
            </w:r>
          </w:p>
          <w:p w14:paraId="512E4B97" w14:textId="77777777" w:rsidR="00957B4D" w:rsidRPr="00FE7D63" w:rsidRDefault="00957B4D" w:rsidP="00D85887">
            <w:pPr>
              <w:rPr>
                <w:rFonts w:ascii="Arial" w:hAnsi="Arial" w:cs="Arial"/>
                <w:b/>
                <w:bCs/>
                <w:i/>
                <w:iCs/>
                <w:sz w:val="22"/>
                <w:szCs w:val="22"/>
              </w:rPr>
            </w:pPr>
            <w:r w:rsidRPr="00FE7D63">
              <w:rPr>
                <w:rFonts w:ascii="Arial" w:hAnsi="Arial" w:cs="Arial"/>
                <w:bCs/>
                <w:i/>
                <w:iCs/>
              </w:rPr>
              <w:t xml:space="preserve">suma niepowielających się miesięcy musi być równa co najmniej </w:t>
            </w:r>
            <w:r>
              <w:rPr>
                <w:rFonts w:ascii="Arial" w:hAnsi="Arial" w:cs="Arial"/>
                <w:bCs/>
                <w:i/>
                <w:iCs/>
              </w:rPr>
              <w:t>36</w:t>
            </w:r>
            <w:r w:rsidRPr="00FE7D63">
              <w:rPr>
                <w:rFonts w:ascii="Arial" w:hAnsi="Arial" w:cs="Arial"/>
                <w:bCs/>
                <w:i/>
                <w:iCs/>
              </w:rPr>
              <w:t xml:space="preserve">. daty należy podawać w dokładności do miesiąca (format: </w:t>
            </w:r>
            <w:proofErr w:type="spellStart"/>
            <w:r w:rsidRPr="00FE7D63">
              <w:rPr>
                <w:rFonts w:ascii="Arial" w:hAnsi="Arial" w:cs="Arial"/>
                <w:bCs/>
                <w:i/>
                <w:iCs/>
              </w:rPr>
              <w:t>mm.rrrr</w:t>
            </w:r>
            <w:proofErr w:type="spellEnd"/>
            <w:r w:rsidRPr="00FE7D63">
              <w:rPr>
                <w:rFonts w:ascii="Arial" w:hAnsi="Arial" w:cs="Arial"/>
                <w:bCs/>
                <w:i/>
                <w:iCs/>
              </w:rPr>
              <w:t>)</w:t>
            </w:r>
          </w:p>
          <w:p w14:paraId="7816CE5F" w14:textId="77777777" w:rsidR="00957B4D" w:rsidRDefault="00957B4D" w:rsidP="00D85887">
            <w:pPr>
              <w:jc w:val="center"/>
              <w:rPr>
                <w:rFonts w:ascii="Arial" w:hAnsi="Arial" w:cs="Arial"/>
                <w:b/>
                <w:bCs/>
                <w:sz w:val="22"/>
                <w:szCs w:val="22"/>
              </w:rPr>
            </w:pPr>
          </w:p>
        </w:tc>
        <w:tc>
          <w:tcPr>
            <w:tcW w:w="3374" w:type="dxa"/>
          </w:tcPr>
          <w:p w14:paraId="1DF80FA5" w14:textId="77777777" w:rsidR="00957B4D" w:rsidRDefault="00957B4D" w:rsidP="00D85887">
            <w:pPr>
              <w:rPr>
                <w:rFonts w:ascii="Arial" w:hAnsi="Arial" w:cs="Arial"/>
                <w:b/>
                <w:bCs/>
                <w:sz w:val="22"/>
                <w:szCs w:val="22"/>
              </w:rPr>
            </w:pPr>
          </w:p>
        </w:tc>
      </w:tr>
    </w:tbl>
    <w:p w14:paraId="63B423C8" w14:textId="77777777" w:rsidR="00957B4D" w:rsidRDefault="00957B4D" w:rsidP="00957B4D">
      <w:pPr>
        <w:pStyle w:val="Nagwek"/>
        <w:rPr>
          <w:rFonts w:ascii="Arial" w:hAnsi="Arial" w:cs="Arial"/>
          <w:b/>
          <w:i/>
          <w:sz w:val="20"/>
        </w:rPr>
      </w:pPr>
    </w:p>
    <w:p w14:paraId="10CD8CA5" w14:textId="77777777" w:rsidR="00957B4D" w:rsidRPr="00FE7D63" w:rsidRDefault="00957B4D" w:rsidP="00957B4D">
      <w:pPr>
        <w:pStyle w:val="Nagwek"/>
        <w:rPr>
          <w:rFonts w:ascii="Arial" w:hAnsi="Arial" w:cs="Arial"/>
          <w:b/>
          <w:i/>
          <w:sz w:val="20"/>
        </w:rPr>
      </w:pPr>
      <w:r w:rsidRPr="00FE7D63">
        <w:rPr>
          <w:rFonts w:ascii="Arial" w:hAnsi="Arial" w:cs="Arial"/>
          <w:b/>
          <w:i/>
          <w:sz w:val="20"/>
        </w:rPr>
        <w:t xml:space="preserve">UWAGA: </w:t>
      </w:r>
      <w:r>
        <w:rPr>
          <w:rFonts w:ascii="Arial" w:hAnsi="Arial" w:cs="Arial"/>
          <w:b/>
          <w:i/>
          <w:sz w:val="20"/>
        </w:rPr>
        <w:t>3</w:t>
      </w:r>
      <w:r w:rsidRPr="00FE7D63">
        <w:rPr>
          <w:rFonts w:ascii="Arial" w:hAnsi="Arial" w:cs="Arial"/>
          <w:b/>
          <w:i/>
          <w:sz w:val="20"/>
        </w:rPr>
        <w:t xml:space="preserve"> letnie doświadczenie</w:t>
      </w:r>
      <w:r w:rsidRPr="00FE7D63">
        <w:rPr>
          <w:rFonts w:ascii="Arial" w:hAnsi="Arial" w:cs="Arial"/>
          <w:bCs/>
          <w:i/>
          <w:sz w:val="20"/>
        </w:rPr>
        <w:t xml:space="preserve"> w kierowaniu robotami definiuje się jako przepracowanie przy kierowaniu robotami </w:t>
      </w:r>
      <w:r w:rsidRPr="00FE7D63">
        <w:rPr>
          <w:rFonts w:ascii="Arial" w:hAnsi="Arial" w:cs="Arial"/>
          <w:b/>
          <w:i/>
          <w:sz w:val="20"/>
        </w:rPr>
        <w:t xml:space="preserve">co najmniej </w:t>
      </w:r>
      <w:r>
        <w:rPr>
          <w:rFonts w:ascii="Arial" w:hAnsi="Arial" w:cs="Arial"/>
          <w:b/>
          <w:i/>
          <w:sz w:val="20"/>
        </w:rPr>
        <w:t>36</w:t>
      </w:r>
      <w:r w:rsidRPr="00FE7D63">
        <w:rPr>
          <w:rFonts w:ascii="Arial" w:hAnsi="Arial" w:cs="Arial"/>
          <w:b/>
          <w:i/>
          <w:sz w:val="20"/>
        </w:rPr>
        <w:t xml:space="preserve"> miesięcy</w:t>
      </w:r>
      <w:r w:rsidRPr="00FE7D63">
        <w:rPr>
          <w:rFonts w:ascii="Arial" w:hAnsi="Arial" w:cs="Arial"/>
          <w:bCs/>
          <w:i/>
          <w:sz w:val="20"/>
        </w:rPr>
        <w:t xml:space="preserve"> łącznie w dowolnych okresach (w dowolnych latach). Należy w „opisie posiadanych kwalifikacji …” podać informacje o kierowanych robotach z podaniem ich nazwy i miejsca realizacji oraz </w:t>
      </w:r>
      <w:r w:rsidRPr="00FE7D63">
        <w:rPr>
          <w:rFonts w:ascii="Arial" w:hAnsi="Arial" w:cs="Arial"/>
          <w:b/>
          <w:i/>
          <w:sz w:val="20"/>
        </w:rPr>
        <w:t>początkowe i końcowe terminy (</w:t>
      </w:r>
      <w:proofErr w:type="spellStart"/>
      <w:r w:rsidRPr="00FE7D63">
        <w:rPr>
          <w:rFonts w:ascii="Arial" w:hAnsi="Arial" w:cs="Arial"/>
          <w:b/>
          <w:i/>
          <w:sz w:val="20"/>
        </w:rPr>
        <w:t>mm.rrrr</w:t>
      </w:r>
      <w:proofErr w:type="spellEnd"/>
      <w:r w:rsidRPr="00FE7D63">
        <w:rPr>
          <w:rFonts w:ascii="Arial" w:hAnsi="Arial" w:cs="Arial"/>
          <w:b/>
          <w:i/>
          <w:sz w:val="20"/>
        </w:rPr>
        <w:t>) kierowania robotami</w:t>
      </w:r>
      <w:r w:rsidRPr="00FE7D63">
        <w:rPr>
          <w:rFonts w:ascii="Arial" w:hAnsi="Arial" w:cs="Arial"/>
          <w:bCs/>
          <w:i/>
          <w:sz w:val="20"/>
        </w:rPr>
        <w:t xml:space="preserve"> – dla umożliwienia określenia ilości miesięcy kierowania dana robotą, a w konsekwencji umożliwienie zsumowania wykazanych okresów i przyrównanie ich do wymaganej ilości. Wykazując doświadczenie należy mieć na uwadze, że kierowanie w danym miesiącu paroma budowami nie powoduje zwiększenia (dublowania) ilości miesięcy doświadczenia – do okresu doświadczenia będzie zaliczony jeden miesiąc.  Dla ułatwienia edycji informacji o doświadczeniu wskazanej osoby dopuszcza się </w:t>
      </w:r>
      <w:r w:rsidRPr="00FE7D63">
        <w:rPr>
          <w:rFonts w:ascii="Arial" w:hAnsi="Arial" w:cs="Arial"/>
          <w:b/>
          <w:i/>
          <w:sz w:val="20"/>
        </w:rPr>
        <w:t>zamieszczenie ich w odrębnym załączniku</w:t>
      </w:r>
      <w:r w:rsidRPr="00FE7D63">
        <w:rPr>
          <w:rFonts w:ascii="Arial" w:hAnsi="Arial" w:cs="Arial"/>
          <w:bCs/>
          <w:i/>
          <w:sz w:val="20"/>
        </w:rPr>
        <w:t>.</w:t>
      </w:r>
    </w:p>
    <w:p w14:paraId="38995961" w14:textId="77777777" w:rsidR="00957B4D" w:rsidRDefault="00957B4D" w:rsidP="00957B4D">
      <w:pPr>
        <w:pStyle w:val="Nagwek"/>
        <w:rPr>
          <w:rFonts w:ascii="Arial" w:hAnsi="Arial" w:cs="Arial"/>
          <w:b/>
          <w:i/>
          <w:sz w:val="20"/>
        </w:rPr>
      </w:pPr>
    </w:p>
    <w:p w14:paraId="6E06A3FE" w14:textId="77777777" w:rsidR="00957B4D" w:rsidRDefault="00957B4D" w:rsidP="00957B4D">
      <w:pPr>
        <w:pStyle w:val="WW-NormalnyWeb"/>
        <w:spacing w:before="0" w:after="0"/>
        <w:ind w:right="-3"/>
        <w:rPr>
          <w:rFonts w:ascii="Arial" w:hAnsi="Arial" w:cs="Arial"/>
          <w:sz w:val="22"/>
          <w:szCs w:val="22"/>
        </w:rPr>
      </w:pPr>
      <w:r>
        <w:rPr>
          <w:rFonts w:ascii="Arial" w:hAnsi="Arial" w:cs="Arial"/>
          <w:sz w:val="22"/>
          <w:szCs w:val="22"/>
        </w:rPr>
        <w:t>Oświadczam, że ww. osoby posiadają wymagane prawem oraz wymagane w SWZ uprawnienia.</w:t>
      </w:r>
    </w:p>
    <w:p w14:paraId="0FCE4B9A" w14:textId="77777777" w:rsidR="00957B4D" w:rsidRDefault="00957B4D" w:rsidP="00957B4D">
      <w:pPr>
        <w:ind w:left="5948"/>
        <w:rPr>
          <w:rFonts w:ascii="Arial" w:hAnsi="Arial" w:cs="Arial"/>
          <w:color w:val="000000"/>
          <w:sz w:val="22"/>
          <w:szCs w:val="22"/>
        </w:rPr>
      </w:pPr>
    </w:p>
    <w:p w14:paraId="7836FE07" w14:textId="77777777" w:rsidR="00957B4D" w:rsidRDefault="00957B4D" w:rsidP="00957B4D">
      <w:pPr>
        <w:ind w:left="5948"/>
        <w:rPr>
          <w:rFonts w:ascii="Arial" w:hAnsi="Arial" w:cs="Arial"/>
          <w:color w:val="000000"/>
          <w:sz w:val="22"/>
          <w:szCs w:val="22"/>
        </w:rPr>
      </w:pPr>
      <w:r>
        <w:rPr>
          <w:rFonts w:ascii="Arial" w:hAnsi="Arial" w:cs="Arial"/>
          <w:color w:val="000000"/>
          <w:sz w:val="22"/>
          <w:szCs w:val="22"/>
        </w:rPr>
        <w:t>…………………………………………..……………</w:t>
      </w:r>
    </w:p>
    <w:p w14:paraId="70BC3D63" w14:textId="77777777" w:rsidR="00957B4D" w:rsidRDefault="00957B4D" w:rsidP="00957B4D">
      <w:pPr>
        <w:ind w:right="-3"/>
        <w:jc w:val="right"/>
        <w:rPr>
          <w:rFonts w:ascii="Arial" w:hAnsi="Arial" w:cs="Arial"/>
          <w:sz w:val="22"/>
          <w:szCs w:val="22"/>
        </w:rPr>
      </w:pPr>
      <w:r w:rsidRPr="00C6219F">
        <w:rPr>
          <w:rFonts w:ascii="Arial" w:hAnsi="Arial" w:cs="Arial"/>
          <w:sz w:val="22"/>
          <w:szCs w:val="22"/>
        </w:rPr>
        <w:t xml:space="preserve">_________________dnia______202. r.  </w:t>
      </w:r>
    </w:p>
    <w:p w14:paraId="008C0012" w14:textId="77777777" w:rsidR="00957B4D" w:rsidRDefault="00957B4D" w:rsidP="00957B4D">
      <w:pPr>
        <w:jc w:val="right"/>
        <w:rPr>
          <w:rFonts w:ascii="Arial" w:hAnsi="Arial" w:cs="Arial"/>
          <w:b/>
          <w:i/>
          <w:sz w:val="18"/>
          <w:szCs w:val="18"/>
        </w:rPr>
      </w:pPr>
    </w:p>
    <w:p w14:paraId="73D2C347" w14:textId="77777777" w:rsidR="005C790A" w:rsidRDefault="005C790A" w:rsidP="00957B4D">
      <w:pPr>
        <w:jc w:val="right"/>
        <w:rPr>
          <w:rFonts w:ascii="Arial" w:hAnsi="Arial" w:cs="Arial"/>
          <w:b/>
          <w:i/>
          <w:sz w:val="18"/>
          <w:szCs w:val="18"/>
        </w:rPr>
      </w:pPr>
    </w:p>
    <w:p w14:paraId="79F21709" w14:textId="77777777" w:rsidR="005C790A" w:rsidRDefault="005C790A" w:rsidP="00957B4D">
      <w:pPr>
        <w:jc w:val="right"/>
        <w:rPr>
          <w:rFonts w:ascii="Arial" w:hAnsi="Arial" w:cs="Arial"/>
          <w:b/>
          <w:i/>
          <w:sz w:val="18"/>
          <w:szCs w:val="18"/>
        </w:rPr>
      </w:pPr>
    </w:p>
    <w:p w14:paraId="3424517F" w14:textId="77777777" w:rsidR="005C790A" w:rsidRDefault="005C790A" w:rsidP="00957B4D">
      <w:pPr>
        <w:jc w:val="right"/>
        <w:rPr>
          <w:rFonts w:ascii="Arial" w:hAnsi="Arial" w:cs="Arial"/>
          <w:b/>
          <w:i/>
          <w:sz w:val="18"/>
          <w:szCs w:val="18"/>
        </w:rPr>
      </w:pPr>
    </w:p>
    <w:p w14:paraId="6091BD96" w14:textId="77777777" w:rsidR="005C790A" w:rsidRDefault="005C790A" w:rsidP="00957B4D">
      <w:pPr>
        <w:jc w:val="right"/>
        <w:rPr>
          <w:rFonts w:ascii="Arial" w:hAnsi="Arial" w:cs="Arial"/>
          <w:b/>
          <w:i/>
          <w:sz w:val="18"/>
          <w:szCs w:val="18"/>
        </w:rPr>
      </w:pPr>
    </w:p>
    <w:p w14:paraId="24BC27C6" w14:textId="77777777" w:rsidR="005C790A" w:rsidRDefault="005C790A" w:rsidP="00957B4D">
      <w:pPr>
        <w:jc w:val="right"/>
        <w:rPr>
          <w:rFonts w:ascii="Arial" w:hAnsi="Arial" w:cs="Arial"/>
          <w:b/>
          <w:i/>
          <w:sz w:val="18"/>
          <w:szCs w:val="18"/>
        </w:rPr>
      </w:pPr>
    </w:p>
    <w:p w14:paraId="2233CF00" w14:textId="77777777" w:rsidR="005C790A" w:rsidRDefault="005C790A" w:rsidP="00957B4D">
      <w:pPr>
        <w:jc w:val="right"/>
        <w:rPr>
          <w:rFonts w:ascii="Arial" w:hAnsi="Arial" w:cs="Arial"/>
          <w:b/>
          <w:i/>
          <w:sz w:val="18"/>
          <w:szCs w:val="18"/>
        </w:rPr>
      </w:pPr>
    </w:p>
    <w:p w14:paraId="5F4CCB48" w14:textId="77777777" w:rsidR="005C790A" w:rsidRDefault="005C790A" w:rsidP="00957B4D">
      <w:pPr>
        <w:jc w:val="right"/>
        <w:rPr>
          <w:rFonts w:ascii="Arial" w:hAnsi="Arial" w:cs="Arial"/>
          <w:b/>
          <w:i/>
          <w:sz w:val="18"/>
          <w:szCs w:val="18"/>
        </w:rPr>
      </w:pPr>
    </w:p>
    <w:p w14:paraId="6FF498FF" w14:textId="77777777" w:rsidR="005C790A" w:rsidRDefault="005C790A" w:rsidP="00957B4D">
      <w:pPr>
        <w:jc w:val="right"/>
        <w:rPr>
          <w:rFonts w:ascii="Arial" w:hAnsi="Arial" w:cs="Arial"/>
          <w:b/>
          <w:i/>
          <w:sz w:val="18"/>
          <w:szCs w:val="18"/>
        </w:rPr>
      </w:pPr>
    </w:p>
    <w:p w14:paraId="75C4F140" w14:textId="77777777" w:rsidR="005C790A" w:rsidRDefault="005C790A" w:rsidP="00957B4D">
      <w:pPr>
        <w:jc w:val="right"/>
        <w:rPr>
          <w:rFonts w:ascii="Arial" w:hAnsi="Arial" w:cs="Arial"/>
          <w:b/>
          <w:i/>
          <w:sz w:val="18"/>
          <w:szCs w:val="18"/>
        </w:rPr>
      </w:pPr>
    </w:p>
    <w:p w14:paraId="4348BD50" w14:textId="159E5238" w:rsidR="00957B4D" w:rsidRPr="00800331" w:rsidRDefault="00957B4D" w:rsidP="00957B4D">
      <w:pPr>
        <w:jc w:val="right"/>
        <w:rPr>
          <w:rFonts w:ascii="Arial" w:hAnsi="Arial" w:cs="Arial"/>
          <w:b/>
          <w:i/>
          <w:sz w:val="18"/>
          <w:szCs w:val="18"/>
        </w:rPr>
      </w:pPr>
      <w:r w:rsidRPr="00800331">
        <w:rPr>
          <w:rFonts w:ascii="Arial" w:hAnsi="Arial" w:cs="Arial"/>
          <w:b/>
          <w:i/>
          <w:sz w:val="18"/>
          <w:szCs w:val="18"/>
        </w:rPr>
        <w:t>Załącznik nr 7 SWZ</w:t>
      </w:r>
      <w:r w:rsidRPr="00800331">
        <w:rPr>
          <w:b/>
          <w:sz w:val="18"/>
          <w:szCs w:val="18"/>
        </w:rPr>
        <w:t xml:space="preserve"> (</w:t>
      </w:r>
      <w:r w:rsidRPr="00800331">
        <w:rPr>
          <w:rFonts w:ascii="Arial" w:hAnsi="Arial" w:cs="Arial"/>
          <w:b/>
          <w:i/>
          <w:sz w:val="18"/>
          <w:szCs w:val="18"/>
        </w:rPr>
        <w:t>WZÓR)</w:t>
      </w:r>
    </w:p>
    <w:p w14:paraId="5893764F" w14:textId="77777777" w:rsidR="00957B4D" w:rsidRPr="009B7BAA" w:rsidRDefault="00957B4D" w:rsidP="00957B4D">
      <w:pPr>
        <w:jc w:val="right"/>
        <w:rPr>
          <w:rFonts w:ascii="Arial" w:hAnsi="Arial" w:cs="Arial"/>
          <w:i/>
          <w:sz w:val="18"/>
          <w:szCs w:val="18"/>
        </w:rPr>
      </w:pPr>
      <w:r w:rsidRPr="00800331">
        <w:rPr>
          <w:rFonts w:ascii="Arial" w:hAnsi="Arial" w:cs="Arial"/>
          <w:b/>
          <w:i/>
          <w:sz w:val="18"/>
          <w:szCs w:val="18"/>
        </w:rPr>
        <w:t xml:space="preserve">załącznik nr </w:t>
      </w:r>
      <w:r>
        <w:rPr>
          <w:rFonts w:ascii="Arial" w:hAnsi="Arial" w:cs="Arial"/>
          <w:b/>
          <w:i/>
          <w:sz w:val="18"/>
          <w:szCs w:val="18"/>
        </w:rPr>
        <w:t>1</w:t>
      </w:r>
      <w:r w:rsidRPr="00800331">
        <w:rPr>
          <w:rFonts w:ascii="Arial" w:hAnsi="Arial" w:cs="Arial"/>
          <w:b/>
          <w:i/>
          <w:sz w:val="18"/>
          <w:szCs w:val="18"/>
        </w:rPr>
        <w:t xml:space="preserve"> do umowy</w:t>
      </w:r>
      <w:r w:rsidRPr="009B7BAA">
        <w:rPr>
          <w:rFonts w:ascii="Arial" w:hAnsi="Arial" w:cs="Arial"/>
          <w:i/>
          <w:sz w:val="18"/>
          <w:szCs w:val="18"/>
        </w:rPr>
        <w:t xml:space="preserve"> </w:t>
      </w:r>
    </w:p>
    <w:p w14:paraId="2C2EA325" w14:textId="0938A9BC" w:rsidR="00957B4D" w:rsidRPr="00355439" w:rsidRDefault="00957B4D" w:rsidP="00957B4D">
      <w:pPr>
        <w:rPr>
          <w:rFonts w:ascii="Arial" w:hAnsi="Arial" w:cs="Arial"/>
          <w:b/>
          <w:sz w:val="22"/>
        </w:rPr>
      </w:pPr>
      <w:r w:rsidRPr="00355439">
        <w:rPr>
          <w:rFonts w:ascii="Arial" w:hAnsi="Arial" w:cs="Arial"/>
          <w:sz w:val="22"/>
        </w:rPr>
        <w:t>zamówienie na:</w:t>
      </w:r>
      <w:r w:rsidRPr="00355439">
        <w:rPr>
          <w:rFonts w:ascii="Arial" w:hAnsi="Arial" w:cs="Arial"/>
          <w:b/>
          <w:sz w:val="22"/>
        </w:rPr>
        <w:t xml:space="preserve"> </w:t>
      </w:r>
      <w:r w:rsidR="0062775A" w:rsidRPr="0062775A">
        <w:rPr>
          <w:rFonts w:ascii="Arial" w:hAnsi="Arial" w:cs="Arial"/>
          <w:b/>
          <w:sz w:val="22"/>
        </w:rPr>
        <w:t xml:space="preserve">rozbudowę układu komunikacyjnego nowego cmentarza komunalnego w Stargardzie - </w:t>
      </w:r>
      <w:r w:rsidR="00735AAC" w:rsidRPr="00735AAC">
        <w:rPr>
          <w:rFonts w:ascii="Arial" w:hAnsi="Arial" w:cs="Arial"/>
          <w:b/>
          <w:sz w:val="22"/>
        </w:rPr>
        <w:t>odcinek J-I (kontynuacja)</w:t>
      </w:r>
    </w:p>
    <w:p w14:paraId="1435923E" w14:textId="77777777" w:rsidR="00957B4D" w:rsidRPr="00355439" w:rsidRDefault="00957B4D" w:rsidP="00957B4D">
      <w:pPr>
        <w:rPr>
          <w:rFonts w:ascii="Arial" w:hAnsi="Arial" w:cs="Arial"/>
          <w:b/>
          <w:sz w:val="22"/>
        </w:rPr>
      </w:pPr>
    </w:p>
    <w:p w14:paraId="66381928" w14:textId="77777777" w:rsidR="00957B4D" w:rsidRPr="00355439" w:rsidRDefault="00957B4D" w:rsidP="00957B4D">
      <w:pPr>
        <w:jc w:val="center"/>
        <w:rPr>
          <w:rFonts w:ascii="Arial" w:hAnsi="Arial" w:cs="Arial"/>
          <w:b/>
          <w:sz w:val="22"/>
        </w:rPr>
      </w:pPr>
      <w:r w:rsidRPr="00355439">
        <w:rPr>
          <w:rFonts w:ascii="Arial" w:hAnsi="Arial" w:cs="Arial"/>
          <w:b/>
          <w:sz w:val="22"/>
        </w:rPr>
        <w:t xml:space="preserve"> ZBIORCZE ZESTAWIENIE STANU ROZLICZEŃ Z PODWYKONAWCAMI)</w:t>
      </w:r>
    </w:p>
    <w:p w14:paraId="1129FC0F" w14:textId="77777777" w:rsidR="00957B4D" w:rsidRPr="00355439" w:rsidRDefault="00957B4D" w:rsidP="00957B4D">
      <w:pPr>
        <w:jc w:val="center"/>
        <w:rPr>
          <w:rFonts w:ascii="Arial" w:hAnsi="Arial" w:cs="Arial"/>
        </w:rPr>
      </w:pPr>
      <w:r w:rsidRPr="00355439">
        <w:rPr>
          <w:rFonts w:ascii="Arial" w:hAnsi="Arial" w:cs="Arial"/>
        </w:rPr>
        <w:t xml:space="preserve">sporządzone w dniu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
        <w:gridCol w:w="2089"/>
        <w:gridCol w:w="1706"/>
        <w:gridCol w:w="1687"/>
        <w:gridCol w:w="1817"/>
        <w:gridCol w:w="2083"/>
        <w:gridCol w:w="2486"/>
        <w:gridCol w:w="1213"/>
      </w:tblGrid>
      <w:tr w:rsidR="00957B4D" w:rsidRPr="00355439" w14:paraId="490E4FDB" w14:textId="77777777" w:rsidTr="00D85887">
        <w:tc>
          <w:tcPr>
            <w:tcW w:w="529" w:type="dxa"/>
          </w:tcPr>
          <w:p w14:paraId="12B78DD7" w14:textId="77777777" w:rsidR="00957B4D" w:rsidRPr="00355439" w:rsidRDefault="00957B4D" w:rsidP="00D85887">
            <w:pPr>
              <w:jc w:val="center"/>
              <w:rPr>
                <w:rFonts w:ascii="Arial" w:hAnsi="Arial" w:cs="Arial"/>
                <w:bCs/>
                <w:sz w:val="18"/>
                <w:szCs w:val="18"/>
              </w:rPr>
            </w:pPr>
          </w:p>
          <w:p w14:paraId="26C92209"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LP</w:t>
            </w:r>
          </w:p>
        </w:tc>
        <w:tc>
          <w:tcPr>
            <w:tcW w:w="2106" w:type="dxa"/>
          </w:tcPr>
          <w:p w14:paraId="0D2B7E34" w14:textId="77777777" w:rsidR="00957B4D" w:rsidRPr="00355439" w:rsidRDefault="00957B4D" w:rsidP="00D85887">
            <w:pPr>
              <w:jc w:val="center"/>
              <w:rPr>
                <w:rFonts w:ascii="Arial" w:hAnsi="Arial" w:cs="Arial"/>
                <w:bCs/>
                <w:sz w:val="18"/>
                <w:szCs w:val="18"/>
              </w:rPr>
            </w:pPr>
          </w:p>
          <w:p w14:paraId="58953694"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umowa</w:t>
            </w:r>
          </w:p>
          <w:p w14:paraId="6F5BB39D"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[nr, data zawarcia, przedmiot umowy/zamówienia]</w:t>
            </w:r>
          </w:p>
        </w:tc>
        <w:tc>
          <w:tcPr>
            <w:tcW w:w="1723" w:type="dxa"/>
          </w:tcPr>
          <w:p w14:paraId="2C0684CC" w14:textId="77777777" w:rsidR="00957B4D" w:rsidRPr="00355439" w:rsidRDefault="00957B4D" w:rsidP="00D85887">
            <w:pPr>
              <w:jc w:val="center"/>
              <w:rPr>
                <w:rFonts w:ascii="Arial" w:hAnsi="Arial" w:cs="Arial"/>
                <w:bCs/>
                <w:sz w:val="18"/>
                <w:szCs w:val="18"/>
              </w:rPr>
            </w:pPr>
          </w:p>
          <w:p w14:paraId="11215C35"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podwykonawca</w:t>
            </w:r>
          </w:p>
          <w:p w14:paraId="47DB056A"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[nazwa, adres]</w:t>
            </w:r>
          </w:p>
        </w:tc>
        <w:tc>
          <w:tcPr>
            <w:tcW w:w="1704" w:type="dxa"/>
          </w:tcPr>
          <w:p w14:paraId="386B9B22" w14:textId="77777777" w:rsidR="00957B4D" w:rsidRPr="00355439" w:rsidRDefault="00957B4D" w:rsidP="00D85887">
            <w:pPr>
              <w:jc w:val="center"/>
              <w:rPr>
                <w:rFonts w:ascii="Arial" w:hAnsi="Arial" w:cs="Arial"/>
                <w:bCs/>
                <w:sz w:val="18"/>
                <w:szCs w:val="18"/>
              </w:rPr>
            </w:pPr>
          </w:p>
          <w:p w14:paraId="132B4936"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całkowita</w:t>
            </w:r>
          </w:p>
          <w:p w14:paraId="7EA458A2"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wartość wynagrodzenia</w:t>
            </w:r>
          </w:p>
          <w:p w14:paraId="01E92BA7"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 xml:space="preserve">umownego zł netto (brutto) </w:t>
            </w:r>
          </w:p>
          <w:p w14:paraId="693C4F40" w14:textId="77777777" w:rsidR="00957B4D" w:rsidRPr="00355439" w:rsidRDefault="00957B4D" w:rsidP="00D85887">
            <w:pPr>
              <w:jc w:val="center"/>
              <w:rPr>
                <w:rFonts w:ascii="Arial" w:hAnsi="Arial" w:cs="Arial"/>
                <w:bCs/>
                <w:sz w:val="18"/>
                <w:szCs w:val="18"/>
              </w:rPr>
            </w:pPr>
            <w:r w:rsidRPr="00355439">
              <w:rPr>
                <w:rFonts w:ascii="Arial" w:hAnsi="Arial" w:cs="Arial"/>
                <w:bCs/>
                <w:sz w:val="14"/>
                <w:szCs w:val="14"/>
              </w:rPr>
              <w:t>do wyboru</w:t>
            </w:r>
          </w:p>
        </w:tc>
        <w:tc>
          <w:tcPr>
            <w:tcW w:w="1843" w:type="dxa"/>
          </w:tcPr>
          <w:p w14:paraId="49B94330" w14:textId="77777777" w:rsidR="00957B4D" w:rsidRPr="00355439" w:rsidRDefault="00957B4D" w:rsidP="00D85887">
            <w:pPr>
              <w:jc w:val="center"/>
              <w:rPr>
                <w:rFonts w:ascii="Arial" w:hAnsi="Arial" w:cs="Arial"/>
                <w:bCs/>
                <w:sz w:val="18"/>
                <w:szCs w:val="18"/>
              </w:rPr>
            </w:pPr>
          </w:p>
          <w:p w14:paraId="6353595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 xml:space="preserve">wartość wynagrodzenia już opłaconego do dnia sporządzenia </w:t>
            </w:r>
          </w:p>
          <w:p w14:paraId="0F97FED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zestawienia netto</w:t>
            </w:r>
          </w:p>
        </w:tc>
        <w:tc>
          <w:tcPr>
            <w:tcW w:w="2126" w:type="dxa"/>
          </w:tcPr>
          <w:p w14:paraId="5518E8A1" w14:textId="77777777" w:rsidR="00957B4D" w:rsidRPr="00355439" w:rsidRDefault="00957B4D" w:rsidP="00D85887">
            <w:pPr>
              <w:jc w:val="center"/>
              <w:rPr>
                <w:rFonts w:ascii="Arial" w:hAnsi="Arial" w:cs="Arial"/>
                <w:bCs/>
                <w:sz w:val="18"/>
                <w:szCs w:val="18"/>
              </w:rPr>
            </w:pPr>
          </w:p>
          <w:p w14:paraId="37A156D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wartość wynagrodzenia pozostającego do opłacenia</w:t>
            </w:r>
          </w:p>
          <w:p w14:paraId="438DFEC1"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[4 - 5]</w:t>
            </w:r>
          </w:p>
        </w:tc>
        <w:tc>
          <w:tcPr>
            <w:tcW w:w="2551" w:type="dxa"/>
          </w:tcPr>
          <w:p w14:paraId="3972FADF" w14:textId="77777777" w:rsidR="00957B4D" w:rsidRPr="00355439" w:rsidRDefault="00957B4D" w:rsidP="00D85887">
            <w:pPr>
              <w:jc w:val="center"/>
              <w:rPr>
                <w:rFonts w:ascii="Arial" w:hAnsi="Arial" w:cs="Arial"/>
                <w:bCs/>
                <w:sz w:val="18"/>
                <w:szCs w:val="18"/>
              </w:rPr>
            </w:pPr>
          </w:p>
          <w:p w14:paraId="0B0EFECD"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wartość wynagrodzenia pozostającego do opłacenia, dla którego upłynął termin płatności</w:t>
            </w:r>
          </w:p>
          <w:p w14:paraId="5951C461"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[podwykonawca wystawił fakturę i upłynął termin płatności] netto</w:t>
            </w:r>
          </w:p>
        </w:tc>
        <w:tc>
          <w:tcPr>
            <w:tcW w:w="1248" w:type="dxa"/>
          </w:tcPr>
          <w:p w14:paraId="30E7A923" w14:textId="77777777" w:rsidR="00957B4D" w:rsidRPr="00355439" w:rsidRDefault="00957B4D" w:rsidP="00D85887">
            <w:pPr>
              <w:jc w:val="center"/>
              <w:rPr>
                <w:rFonts w:ascii="Arial" w:hAnsi="Arial" w:cs="Arial"/>
                <w:b/>
                <w:bCs/>
                <w:sz w:val="18"/>
                <w:szCs w:val="18"/>
              </w:rPr>
            </w:pPr>
          </w:p>
          <w:p w14:paraId="42506CC5"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uwagi</w:t>
            </w:r>
          </w:p>
          <w:p w14:paraId="22699F3B" w14:textId="77777777" w:rsidR="00957B4D" w:rsidRPr="00355439" w:rsidRDefault="00957B4D" w:rsidP="00D85887">
            <w:pPr>
              <w:jc w:val="center"/>
              <w:rPr>
                <w:rFonts w:ascii="Arial" w:hAnsi="Arial" w:cs="Arial"/>
                <w:bCs/>
                <w:sz w:val="18"/>
                <w:szCs w:val="18"/>
              </w:rPr>
            </w:pPr>
          </w:p>
        </w:tc>
      </w:tr>
      <w:tr w:rsidR="00957B4D" w:rsidRPr="00355439" w14:paraId="13B8E5B3" w14:textId="77777777" w:rsidTr="00D85887">
        <w:trPr>
          <w:trHeight w:val="310"/>
        </w:trPr>
        <w:tc>
          <w:tcPr>
            <w:tcW w:w="529" w:type="dxa"/>
          </w:tcPr>
          <w:p w14:paraId="451A71F4"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1</w:t>
            </w:r>
          </w:p>
        </w:tc>
        <w:tc>
          <w:tcPr>
            <w:tcW w:w="2106" w:type="dxa"/>
          </w:tcPr>
          <w:p w14:paraId="22927EF9"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2</w:t>
            </w:r>
          </w:p>
        </w:tc>
        <w:tc>
          <w:tcPr>
            <w:tcW w:w="1723" w:type="dxa"/>
            <w:vAlign w:val="center"/>
          </w:tcPr>
          <w:p w14:paraId="691DEE6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3</w:t>
            </w:r>
          </w:p>
        </w:tc>
        <w:tc>
          <w:tcPr>
            <w:tcW w:w="1704" w:type="dxa"/>
          </w:tcPr>
          <w:p w14:paraId="3C508884"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4</w:t>
            </w:r>
          </w:p>
        </w:tc>
        <w:tc>
          <w:tcPr>
            <w:tcW w:w="1843" w:type="dxa"/>
          </w:tcPr>
          <w:p w14:paraId="7891FD47"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5</w:t>
            </w:r>
          </w:p>
        </w:tc>
        <w:tc>
          <w:tcPr>
            <w:tcW w:w="2126" w:type="dxa"/>
          </w:tcPr>
          <w:p w14:paraId="13AE7805"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6</w:t>
            </w:r>
          </w:p>
        </w:tc>
        <w:tc>
          <w:tcPr>
            <w:tcW w:w="2551" w:type="dxa"/>
          </w:tcPr>
          <w:p w14:paraId="273F0899"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7</w:t>
            </w:r>
          </w:p>
        </w:tc>
        <w:tc>
          <w:tcPr>
            <w:tcW w:w="1248" w:type="dxa"/>
          </w:tcPr>
          <w:p w14:paraId="38399293"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8</w:t>
            </w:r>
          </w:p>
        </w:tc>
      </w:tr>
      <w:tr w:rsidR="00957B4D" w:rsidRPr="00355439" w14:paraId="24BFE6D0" w14:textId="77777777" w:rsidTr="00D85887">
        <w:trPr>
          <w:trHeight w:val="623"/>
        </w:trPr>
        <w:tc>
          <w:tcPr>
            <w:tcW w:w="529" w:type="dxa"/>
          </w:tcPr>
          <w:p w14:paraId="3750C4C4" w14:textId="77777777" w:rsidR="00957B4D" w:rsidRPr="00355439" w:rsidRDefault="00957B4D" w:rsidP="00D85887">
            <w:pPr>
              <w:jc w:val="center"/>
              <w:rPr>
                <w:rFonts w:ascii="Arial" w:hAnsi="Arial" w:cs="Arial"/>
                <w:b/>
                <w:bCs/>
                <w:sz w:val="22"/>
                <w:szCs w:val="22"/>
              </w:rPr>
            </w:pPr>
          </w:p>
        </w:tc>
        <w:tc>
          <w:tcPr>
            <w:tcW w:w="2106" w:type="dxa"/>
          </w:tcPr>
          <w:p w14:paraId="30996AA5" w14:textId="77777777" w:rsidR="00957B4D" w:rsidRPr="00355439" w:rsidRDefault="00957B4D" w:rsidP="00D85887">
            <w:pPr>
              <w:jc w:val="center"/>
              <w:rPr>
                <w:rFonts w:ascii="Arial" w:hAnsi="Arial" w:cs="Arial"/>
                <w:b/>
                <w:bCs/>
                <w:sz w:val="22"/>
                <w:szCs w:val="22"/>
              </w:rPr>
            </w:pPr>
          </w:p>
        </w:tc>
        <w:tc>
          <w:tcPr>
            <w:tcW w:w="1723" w:type="dxa"/>
            <w:vAlign w:val="center"/>
          </w:tcPr>
          <w:p w14:paraId="089D14CF" w14:textId="77777777" w:rsidR="00957B4D" w:rsidRPr="00355439" w:rsidRDefault="00957B4D" w:rsidP="00D85887">
            <w:pPr>
              <w:jc w:val="center"/>
              <w:rPr>
                <w:rFonts w:ascii="Arial" w:hAnsi="Arial" w:cs="Arial"/>
                <w:b/>
                <w:bCs/>
                <w:sz w:val="22"/>
                <w:szCs w:val="22"/>
              </w:rPr>
            </w:pPr>
          </w:p>
          <w:p w14:paraId="0D340D03" w14:textId="77777777" w:rsidR="00957B4D" w:rsidRPr="00355439" w:rsidRDefault="00957B4D" w:rsidP="00D85887">
            <w:pPr>
              <w:jc w:val="center"/>
              <w:rPr>
                <w:rFonts w:ascii="Arial" w:hAnsi="Arial" w:cs="Arial"/>
                <w:b/>
                <w:bCs/>
                <w:sz w:val="22"/>
                <w:szCs w:val="22"/>
              </w:rPr>
            </w:pPr>
          </w:p>
        </w:tc>
        <w:tc>
          <w:tcPr>
            <w:tcW w:w="1704" w:type="dxa"/>
          </w:tcPr>
          <w:p w14:paraId="20E3EE54" w14:textId="77777777" w:rsidR="00957B4D" w:rsidRPr="00355439" w:rsidRDefault="00957B4D" w:rsidP="00D85887">
            <w:pPr>
              <w:jc w:val="center"/>
              <w:rPr>
                <w:rFonts w:ascii="Arial" w:hAnsi="Arial" w:cs="Arial"/>
                <w:b/>
                <w:bCs/>
                <w:sz w:val="22"/>
                <w:szCs w:val="22"/>
              </w:rPr>
            </w:pPr>
          </w:p>
        </w:tc>
        <w:tc>
          <w:tcPr>
            <w:tcW w:w="1843" w:type="dxa"/>
          </w:tcPr>
          <w:p w14:paraId="633AD5DE" w14:textId="77777777" w:rsidR="00957B4D" w:rsidRPr="00355439" w:rsidRDefault="00957B4D" w:rsidP="00D85887">
            <w:pPr>
              <w:jc w:val="center"/>
              <w:rPr>
                <w:rFonts w:ascii="Arial" w:hAnsi="Arial" w:cs="Arial"/>
                <w:b/>
                <w:bCs/>
                <w:sz w:val="22"/>
                <w:szCs w:val="22"/>
              </w:rPr>
            </w:pPr>
          </w:p>
        </w:tc>
        <w:tc>
          <w:tcPr>
            <w:tcW w:w="2126" w:type="dxa"/>
          </w:tcPr>
          <w:p w14:paraId="632B9F2E" w14:textId="77777777" w:rsidR="00957B4D" w:rsidRPr="00355439" w:rsidRDefault="00957B4D" w:rsidP="00D85887">
            <w:pPr>
              <w:jc w:val="center"/>
              <w:rPr>
                <w:rFonts w:ascii="Arial" w:hAnsi="Arial" w:cs="Arial"/>
                <w:b/>
                <w:bCs/>
                <w:sz w:val="22"/>
                <w:szCs w:val="22"/>
              </w:rPr>
            </w:pPr>
          </w:p>
        </w:tc>
        <w:tc>
          <w:tcPr>
            <w:tcW w:w="2551" w:type="dxa"/>
          </w:tcPr>
          <w:p w14:paraId="1B869961" w14:textId="77777777" w:rsidR="00957B4D" w:rsidRPr="00355439" w:rsidRDefault="00957B4D" w:rsidP="00D85887">
            <w:pPr>
              <w:jc w:val="center"/>
              <w:rPr>
                <w:rFonts w:ascii="Arial" w:hAnsi="Arial" w:cs="Arial"/>
                <w:b/>
                <w:bCs/>
                <w:sz w:val="22"/>
                <w:szCs w:val="22"/>
              </w:rPr>
            </w:pPr>
          </w:p>
        </w:tc>
        <w:tc>
          <w:tcPr>
            <w:tcW w:w="1248" w:type="dxa"/>
          </w:tcPr>
          <w:p w14:paraId="15B6E6C6" w14:textId="77777777" w:rsidR="00957B4D" w:rsidRPr="00355439" w:rsidRDefault="00957B4D" w:rsidP="00D85887">
            <w:pPr>
              <w:jc w:val="center"/>
              <w:rPr>
                <w:rFonts w:ascii="Arial" w:hAnsi="Arial" w:cs="Arial"/>
                <w:b/>
                <w:bCs/>
                <w:sz w:val="22"/>
                <w:szCs w:val="22"/>
              </w:rPr>
            </w:pPr>
          </w:p>
        </w:tc>
      </w:tr>
      <w:tr w:rsidR="00957B4D" w:rsidRPr="00355439" w14:paraId="25C976C7" w14:textId="77777777" w:rsidTr="00D85887">
        <w:trPr>
          <w:trHeight w:val="636"/>
        </w:trPr>
        <w:tc>
          <w:tcPr>
            <w:tcW w:w="529" w:type="dxa"/>
          </w:tcPr>
          <w:p w14:paraId="71068BD5" w14:textId="77777777" w:rsidR="00957B4D" w:rsidRPr="00355439" w:rsidRDefault="00957B4D" w:rsidP="00D85887">
            <w:pPr>
              <w:jc w:val="center"/>
              <w:rPr>
                <w:rFonts w:ascii="Arial" w:hAnsi="Arial" w:cs="Arial"/>
                <w:b/>
                <w:bCs/>
                <w:sz w:val="22"/>
                <w:szCs w:val="22"/>
              </w:rPr>
            </w:pPr>
          </w:p>
        </w:tc>
        <w:tc>
          <w:tcPr>
            <w:tcW w:w="2106" w:type="dxa"/>
          </w:tcPr>
          <w:p w14:paraId="232F5527" w14:textId="77777777" w:rsidR="00957B4D" w:rsidRPr="00355439" w:rsidRDefault="00957B4D" w:rsidP="00D85887">
            <w:pPr>
              <w:jc w:val="center"/>
              <w:rPr>
                <w:rFonts w:ascii="Arial" w:hAnsi="Arial" w:cs="Arial"/>
                <w:b/>
                <w:bCs/>
                <w:sz w:val="22"/>
                <w:szCs w:val="22"/>
              </w:rPr>
            </w:pPr>
          </w:p>
        </w:tc>
        <w:tc>
          <w:tcPr>
            <w:tcW w:w="1723" w:type="dxa"/>
          </w:tcPr>
          <w:p w14:paraId="69E28CDC" w14:textId="77777777" w:rsidR="00957B4D" w:rsidRPr="00355439" w:rsidRDefault="00957B4D" w:rsidP="00D85887">
            <w:pPr>
              <w:jc w:val="center"/>
              <w:rPr>
                <w:rFonts w:ascii="Arial" w:hAnsi="Arial" w:cs="Arial"/>
                <w:b/>
                <w:bCs/>
                <w:sz w:val="22"/>
                <w:szCs w:val="22"/>
              </w:rPr>
            </w:pPr>
          </w:p>
        </w:tc>
        <w:tc>
          <w:tcPr>
            <w:tcW w:w="1704" w:type="dxa"/>
          </w:tcPr>
          <w:p w14:paraId="3342D001" w14:textId="77777777" w:rsidR="00957B4D" w:rsidRPr="00355439" w:rsidRDefault="00957B4D" w:rsidP="00D85887">
            <w:pPr>
              <w:jc w:val="center"/>
              <w:rPr>
                <w:rFonts w:ascii="Arial" w:hAnsi="Arial" w:cs="Arial"/>
                <w:b/>
                <w:bCs/>
                <w:sz w:val="22"/>
                <w:szCs w:val="22"/>
              </w:rPr>
            </w:pPr>
          </w:p>
        </w:tc>
        <w:tc>
          <w:tcPr>
            <w:tcW w:w="1843" w:type="dxa"/>
          </w:tcPr>
          <w:p w14:paraId="25328869" w14:textId="77777777" w:rsidR="00957B4D" w:rsidRPr="00355439" w:rsidRDefault="00957B4D" w:rsidP="00D85887">
            <w:pPr>
              <w:jc w:val="center"/>
              <w:rPr>
                <w:rFonts w:ascii="Arial" w:hAnsi="Arial" w:cs="Arial"/>
                <w:b/>
                <w:bCs/>
                <w:sz w:val="22"/>
                <w:szCs w:val="22"/>
              </w:rPr>
            </w:pPr>
          </w:p>
        </w:tc>
        <w:tc>
          <w:tcPr>
            <w:tcW w:w="2126" w:type="dxa"/>
          </w:tcPr>
          <w:p w14:paraId="1EA7FA04" w14:textId="77777777" w:rsidR="00957B4D" w:rsidRPr="00355439" w:rsidRDefault="00957B4D" w:rsidP="00D85887">
            <w:pPr>
              <w:jc w:val="center"/>
              <w:rPr>
                <w:rFonts w:ascii="Arial" w:hAnsi="Arial" w:cs="Arial"/>
                <w:b/>
                <w:bCs/>
                <w:sz w:val="22"/>
                <w:szCs w:val="22"/>
              </w:rPr>
            </w:pPr>
          </w:p>
        </w:tc>
        <w:tc>
          <w:tcPr>
            <w:tcW w:w="2551" w:type="dxa"/>
          </w:tcPr>
          <w:p w14:paraId="2D2F2513" w14:textId="77777777" w:rsidR="00957B4D" w:rsidRPr="00355439" w:rsidRDefault="00957B4D" w:rsidP="00D85887">
            <w:pPr>
              <w:jc w:val="center"/>
              <w:rPr>
                <w:rFonts w:ascii="Arial" w:hAnsi="Arial" w:cs="Arial"/>
                <w:b/>
                <w:bCs/>
                <w:sz w:val="22"/>
                <w:szCs w:val="22"/>
              </w:rPr>
            </w:pPr>
          </w:p>
        </w:tc>
        <w:tc>
          <w:tcPr>
            <w:tcW w:w="1248" w:type="dxa"/>
          </w:tcPr>
          <w:p w14:paraId="04AE1788" w14:textId="77777777" w:rsidR="00957B4D" w:rsidRPr="00355439" w:rsidRDefault="00957B4D" w:rsidP="00D85887">
            <w:pPr>
              <w:jc w:val="center"/>
              <w:rPr>
                <w:rFonts w:ascii="Arial" w:hAnsi="Arial" w:cs="Arial"/>
                <w:b/>
                <w:bCs/>
                <w:sz w:val="22"/>
                <w:szCs w:val="22"/>
              </w:rPr>
            </w:pPr>
          </w:p>
        </w:tc>
      </w:tr>
      <w:tr w:rsidR="00957B4D" w:rsidRPr="00355439" w14:paraId="2FBF5902" w14:textId="77777777" w:rsidTr="00D85887">
        <w:trPr>
          <w:trHeight w:val="677"/>
        </w:trPr>
        <w:tc>
          <w:tcPr>
            <w:tcW w:w="529" w:type="dxa"/>
          </w:tcPr>
          <w:p w14:paraId="3CDE76E0" w14:textId="77777777" w:rsidR="00957B4D" w:rsidRPr="00355439" w:rsidRDefault="00957B4D" w:rsidP="00D85887">
            <w:pPr>
              <w:jc w:val="center"/>
              <w:rPr>
                <w:rFonts w:ascii="Arial" w:hAnsi="Arial" w:cs="Arial"/>
                <w:b/>
                <w:bCs/>
                <w:sz w:val="22"/>
                <w:szCs w:val="22"/>
              </w:rPr>
            </w:pPr>
          </w:p>
        </w:tc>
        <w:tc>
          <w:tcPr>
            <w:tcW w:w="2106" w:type="dxa"/>
          </w:tcPr>
          <w:p w14:paraId="3D834D43" w14:textId="77777777" w:rsidR="00957B4D" w:rsidRPr="00355439" w:rsidRDefault="00957B4D" w:rsidP="00D85887">
            <w:pPr>
              <w:jc w:val="center"/>
              <w:rPr>
                <w:rFonts w:ascii="Arial" w:hAnsi="Arial" w:cs="Arial"/>
                <w:b/>
                <w:bCs/>
                <w:sz w:val="22"/>
                <w:szCs w:val="22"/>
              </w:rPr>
            </w:pPr>
          </w:p>
        </w:tc>
        <w:tc>
          <w:tcPr>
            <w:tcW w:w="1723" w:type="dxa"/>
          </w:tcPr>
          <w:p w14:paraId="7137CDAB" w14:textId="77777777" w:rsidR="00957B4D" w:rsidRPr="00355439" w:rsidRDefault="00957B4D" w:rsidP="00D85887">
            <w:pPr>
              <w:jc w:val="center"/>
              <w:rPr>
                <w:rFonts w:ascii="Arial" w:hAnsi="Arial" w:cs="Arial"/>
                <w:b/>
                <w:bCs/>
                <w:sz w:val="22"/>
                <w:szCs w:val="22"/>
              </w:rPr>
            </w:pPr>
          </w:p>
        </w:tc>
        <w:tc>
          <w:tcPr>
            <w:tcW w:w="1704" w:type="dxa"/>
          </w:tcPr>
          <w:p w14:paraId="04D9FA28" w14:textId="77777777" w:rsidR="00957B4D" w:rsidRPr="00355439" w:rsidRDefault="00957B4D" w:rsidP="00D85887">
            <w:pPr>
              <w:jc w:val="center"/>
              <w:rPr>
                <w:rFonts w:ascii="Arial" w:hAnsi="Arial" w:cs="Arial"/>
                <w:b/>
                <w:bCs/>
                <w:sz w:val="22"/>
                <w:szCs w:val="22"/>
              </w:rPr>
            </w:pPr>
          </w:p>
        </w:tc>
        <w:tc>
          <w:tcPr>
            <w:tcW w:w="1843" w:type="dxa"/>
          </w:tcPr>
          <w:p w14:paraId="395E8CB3" w14:textId="77777777" w:rsidR="00957B4D" w:rsidRPr="00355439" w:rsidRDefault="00957B4D" w:rsidP="00D85887">
            <w:pPr>
              <w:jc w:val="center"/>
              <w:rPr>
                <w:rFonts w:ascii="Arial" w:hAnsi="Arial" w:cs="Arial"/>
                <w:b/>
                <w:bCs/>
                <w:sz w:val="22"/>
                <w:szCs w:val="22"/>
              </w:rPr>
            </w:pPr>
          </w:p>
        </w:tc>
        <w:tc>
          <w:tcPr>
            <w:tcW w:w="2126" w:type="dxa"/>
          </w:tcPr>
          <w:p w14:paraId="7B488365" w14:textId="77777777" w:rsidR="00957B4D" w:rsidRPr="00355439" w:rsidRDefault="00957B4D" w:rsidP="00D85887">
            <w:pPr>
              <w:jc w:val="center"/>
              <w:rPr>
                <w:rFonts w:ascii="Arial" w:hAnsi="Arial" w:cs="Arial"/>
                <w:b/>
                <w:bCs/>
                <w:sz w:val="22"/>
                <w:szCs w:val="22"/>
              </w:rPr>
            </w:pPr>
          </w:p>
        </w:tc>
        <w:tc>
          <w:tcPr>
            <w:tcW w:w="2551" w:type="dxa"/>
          </w:tcPr>
          <w:p w14:paraId="27E5A7C3" w14:textId="77777777" w:rsidR="00957B4D" w:rsidRPr="00355439" w:rsidRDefault="00957B4D" w:rsidP="00D85887">
            <w:pPr>
              <w:jc w:val="center"/>
              <w:rPr>
                <w:rFonts w:ascii="Arial" w:hAnsi="Arial" w:cs="Arial"/>
                <w:b/>
                <w:bCs/>
                <w:sz w:val="22"/>
                <w:szCs w:val="22"/>
              </w:rPr>
            </w:pPr>
          </w:p>
        </w:tc>
        <w:tc>
          <w:tcPr>
            <w:tcW w:w="1248" w:type="dxa"/>
          </w:tcPr>
          <w:p w14:paraId="3061B73C" w14:textId="77777777" w:rsidR="00957B4D" w:rsidRPr="00355439" w:rsidRDefault="00957B4D" w:rsidP="00D85887">
            <w:pPr>
              <w:jc w:val="center"/>
              <w:rPr>
                <w:rFonts w:ascii="Arial" w:hAnsi="Arial" w:cs="Arial"/>
                <w:bCs/>
                <w:sz w:val="22"/>
                <w:szCs w:val="22"/>
              </w:rPr>
            </w:pPr>
            <w:proofErr w:type="spellStart"/>
            <w:r w:rsidRPr="00355439">
              <w:rPr>
                <w:rFonts w:ascii="Arial" w:hAnsi="Arial" w:cs="Arial"/>
                <w:bCs/>
                <w:sz w:val="22"/>
                <w:szCs w:val="22"/>
              </w:rPr>
              <w:t>itd</w:t>
            </w:r>
            <w:proofErr w:type="spellEnd"/>
          </w:p>
        </w:tc>
      </w:tr>
    </w:tbl>
    <w:p w14:paraId="5AC65DE5" w14:textId="77777777" w:rsidR="00957B4D" w:rsidRPr="00355439" w:rsidRDefault="00957B4D" w:rsidP="00957B4D">
      <w:pPr>
        <w:pStyle w:val="Nagwek"/>
        <w:rPr>
          <w:rFonts w:ascii="Arial" w:hAnsi="Arial" w:cs="Arial"/>
          <w:b/>
          <w:sz w:val="20"/>
        </w:rPr>
      </w:pPr>
      <w:r w:rsidRPr="00355439">
        <w:rPr>
          <w:rFonts w:ascii="Arial" w:hAnsi="Arial" w:cs="Arial"/>
          <w:b/>
          <w:sz w:val="20"/>
        </w:rPr>
        <w:t>1. Oświadczamy, że:</w:t>
      </w:r>
    </w:p>
    <w:p w14:paraId="070CEE91" w14:textId="77777777" w:rsidR="00957B4D" w:rsidRPr="00355439" w:rsidRDefault="00957B4D" w:rsidP="00957B4D">
      <w:pPr>
        <w:pStyle w:val="Nagwek"/>
        <w:jc w:val="both"/>
        <w:rPr>
          <w:rFonts w:ascii="Arial" w:hAnsi="Arial" w:cs="Arial"/>
          <w:b/>
          <w:sz w:val="20"/>
        </w:rPr>
      </w:pPr>
      <w:r w:rsidRPr="00355439">
        <w:rPr>
          <w:rFonts w:ascii="Arial" w:hAnsi="Arial" w:cs="Arial"/>
          <w:b/>
          <w:sz w:val="20"/>
        </w:rPr>
        <w:t xml:space="preserve">- zestawienie obejmuje </w:t>
      </w:r>
      <w:r w:rsidRPr="00355439">
        <w:rPr>
          <w:rFonts w:ascii="Arial" w:hAnsi="Arial" w:cs="Arial"/>
          <w:b/>
          <w:sz w:val="20"/>
          <w:u w:val="single"/>
        </w:rPr>
        <w:t>wszystkich podwykonawców na roboty budowlane</w:t>
      </w:r>
      <w:r w:rsidRPr="00355439">
        <w:rPr>
          <w:rFonts w:ascii="Arial" w:hAnsi="Arial" w:cs="Arial"/>
          <w:b/>
          <w:sz w:val="20"/>
        </w:rPr>
        <w:t xml:space="preserve"> biorących udział w realizacji zamówienia, w tym również na roboty budowlane będące robotami budowlanymi wg definicji ustawy Prawo budowlane, które wykraczają poza wykaz robót budowlanych, o którym mowa w Rozporządzeniu Prezesa Rady Ministrów z dnia 3 grudnia 2012 r. w sprawie wykazu robót budowlanych</w:t>
      </w:r>
    </w:p>
    <w:p w14:paraId="1628D206" w14:textId="77777777" w:rsidR="00957B4D" w:rsidRPr="00355439" w:rsidRDefault="00957B4D" w:rsidP="00957B4D">
      <w:pPr>
        <w:pStyle w:val="Nagwek"/>
        <w:jc w:val="both"/>
        <w:rPr>
          <w:rFonts w:ascii="Arial" w:hAnsi="Arial" w:cs="Arial"/>
          <w:b/>
          <w:sz w:val="20"/>
        </w:rPr>
      </w:pPr>
      <w:r w:rsidRPr="00355439">
        <w:rPr>
          <w:rFonts w:ascii="Arial" w:hAnsi="Arial" w:cs="Arial"/>
          <w:b/>
          <w:sz w:val="20"/>
        </w:rPr>
        <w:t>- zestawienie obejmuje wszystkich podwykonawców na usługi i dostawy, z którymi zawarto umowy podlegające obowiązkowi przedkładania Zamawiającemu</w:t>
      </w:r>
    </w:p>
    <w:p w14:paraId="370DDD23" w14:textId="77777777" w:rsidR="00957B4D" w:rsidRPr="00355439" w:rsidRDefault="00957B4D" w:rsidP="00957B4D">
      <w:pPr>
        <w:pStyle w:val="Nagwek"/>
        <w:jc w:val="both"/>
        <w:rPr>
          <w:rFonts w:ascii="Arial" w:hAnsi="Arial" w:cs="Arial"/>
          <w:sz w:val="20"/>
        </w:rPr>
      </w:pPr>
      <w:r w:rsidRPr="00355439">
        <w:rPr>
          <w:rFonts w:ascii="Arial" w:hAnsi="Arial" w:cs="Arial"/>
          <w:b/>
          <w:sz w:val="28"/>
          <w:szCs w:val="28"/>
        </w:rPr>
        <w:t>*</w:t>
      </w:r>
      <w:r w:rsidRPr="00355439">
        <w:rPr>
          <w:rFonts w:ascii="Arial" w:hAnsi="Arial" w:cs="Arial"/>
          <w:b/>
          <w:sz w:val="20"/>
        </w:rPr>
        <w:t xml:space="preserve">2. Oświadczamy, że na dzień wystawienia faktury końcowej uregulowaliśmy/nie uregulowaliśmy wszystkie zobowiązania finansowe wobec </w:t>
      </w:r>
      <w:r w:rsidRPr="00355439">
        <w:rPr>
          <w:rFonts w:ascii="Arial" w:hAnsi="Arial" w:cs="Arial"/>
          <w:b/>
          <w:sz w:val="20"/>
          <w:u w:val="single"/>
        </w:rPr>
        <w:t xml:space="preserve">wszystkich podwykonawców </w:t>
      </w:r>
      <w:r w:rsidRPr="00355439">
        <w:rPr>
          <w:rFonts w:ascii="Arial" w:hAnsi="Arial" w:cs="Arial"/>
          <w:b/>
          <w:sz w:val="20"/>
        </w:rPr>
        <w:t xml:space="preserve">biorących udział w realizacji zamówienia, w tym również wobec wszystkich podwykonawców nieujętych w zbiorczym zestawieniu </w:t>
      </w:r>
      <w:r w:rsidRPr="00355439">
        <w:rPr>
          <w:rFonts w:ascii="Arial" w:hAnsi="Arial" w:cs="Arial"/>
          <w:sz w:val="20"/>
        </w:rPr>
        <w:t xml:space="preserve">(zastosowanie dyspozycji, o której mowa w </w:t>
      </w:r>
      <w:r>
        <w:rPr>
          <w:rFonts w:ascii="Arial" w:hAnsi="Arial" w:cs="Arial"/>
          <w:sz w:val="20"/>
        </w:rPr>
        <w:t xml:space="preserve">umowie </w:t>
      </w:r>
      <w:r w:rsidRPr="00355439">
        <w:rPr>
          <w:rFonts w:ascii="Arial" w:hAnsi="Arial" w:cs="Arial"/>
          <w:sz w:val="20"/>
        </w:rPr>
        <w:t xml:space="preserve">traktuje się równorzędnie z uregulowaniem zobowiązania). </w:t>
      </w:r>
    </w:p>
    <w:p w14:paraId="29E960F5" w14:textId="77777777" w:rsidR="00957B4D" w:rsidRPr="00355439" w:rsidRDefault="00957B4D" w:rsidP="00957B4D">
      <w:pPr>
        <w:pStyle w:val="Nagwek"/>
        <w:rPr>
          <w:rFonts w:ascii="Arial" w:hAnsi="Arial" w:cs="Arial"/>
          <w:sz w:val="20"/>
        </w:rPr>
      </w:pPr>
      <w:r w:rsidRPr="00355439">
        <w:rPr>
          <w:rFonts w:ascii="Arial" w:hAnsi="Arial" w:cs="Arial"/>
          <w:sz w:val="20"/>
        </w:rPr>
        <w:t>* Oświadczenie końcowe składane do zbiorczego zestawienia stanu rozliczeń dołączonego do faktury końcowej - w przypadku faktur przejściowych nie jest wymagane składanie oświadczenia 2.</w:t>
      </w:r>
    </w:p>
    <w:p w14:paraId="7939574A" w14:textId="77777777" w:rsidR="00957B4D" w:rsidRPr="00355439" w:rsidRDefault="00957B4D" w:rsidP="00957B4D">
      <w:pPr>
        <w:pStyle w:val="Nagwek"/>
        <w:rPr>
          <w:rFonts w:ascii="Arial" w:hAnsi="Arial" w:cs="Arial"/>
          <w:sz w:val="18"/>
          <w:szCs w:val="18"/>
        </w:rPr>
      </w:pPr>
    </w:p>
    <w:p w14:paraId="27D6AC3E" w14:textId="77777777" w:rsidR="00957B4D" w:rsidRPr="00355439" w:rsidRDefault="00957B4D" w:rsidP="00957B4D">
      <w:pPr>
        <w:pStyle w:val="Nagwek"/>
        <w:rPr>
          <w:rFonts w:ascii="Arial" w:hAnsi="Arial" w:cs="Arial"/>
          <w:sz w:val="18"/>
          <w:szCs w:val="18"/>
        </w:rPr>
      </w:pPr>
      <w:r w:rsidRPr="00355439">
        <w:rPr>
          <w:rFonts w:ascii="Arial" w:hAnsi="Arial" w:cs="Arial"/>
          <w:sz w:val="18"/>
          <w:szCs w:val="18"/>
        </w:rPr>
        <w:t>sporządził …..               podpis osoby uprawnionej                            pieczątka firmowa</w:t>
      </w:r>
    </w:p>
    <w:p w14:paraId="719A91D3" w14:textId="77777777" w:rsidR="00957B4D" w:rsidRPr="00355439" w:rsidRDefault="00957B4D" w:rsidP="00957B4D">
      <w:pPr>
        <w:pStyle w:val="Nagwek"/>
        <w:rPr>
          <w:rFonts w:ascii="Arial" w:hAnsi="Arial" w:cs="Arial"/>
          <w:b/>
          <w:sz w:val="18"/>
          <w:szCs w:val="18"/>
        </w:rPr>
      </w:pPr>
    </w:p>
    <w:p w14:paraId="51D93A8C" w14:textId="77777777" w:rsidR="00957B4D" w:rsidRPr="00355439" w:rsidRDefault="00957B4D" w:rsidP="00957B4D">
      <w:pPr>
        <w:pStyle w:val="Nagwek"/>
        <w:rPr>
          <w:rFonts w:ascii="Arial" w:hAnsi="Arial" w:cs="Arial"/>
          <w:b/>
          <w:sz w:val="18"/>
          <w:szCs w:val="18"/>
        </w:rPr>
      </w:pPr>
    </w:p>
    <w:p w14:paraId="15A7E01C" w14:textId="77777777" w:rsidR="00957B4D" w:rsidRPr="00355439" w:rsidRDefault="00957B4D" w:rsidP="00957B4D">
      <w:pPr>
        <w:pStyle w:val="Nagwek"/>
        <w:rPr>
          <w:rFonts w:ascii="Arial" w:hAnsi="Arial" w:cs="Arial"/>
          <w:b/>
          <w:sz w:val="18"/>
          <w:szCs w:val="18"/>
        </w:rPr>
      </w:pPr>
    </w:p>
    <w:p w14:paraId="644D3E14" w14:textId="77777777" w:rsidR="00957B4D" w:rsidRDefault="00957B4D" w:rsidP="00957B4D">
      <w:pPr>
        <w:pStyle w:val="Nagwek"/>
        <w:rPr>
          <w:rFonts w:ascii="Arial" w:hAnsi="Arial" w:cs="Arial"/>
          <w:b/>
          <w:sz w:val="18"/>
          <w:szCs w:val="18"/>
        </w:rPr>
      </w:pPr>
    </w:p>
    <w:p w14:paraId="0253700B" w14:textId="77777777" w:rsidR="00957B4D" w:rsidRDefault="00957B4D" w:rsidP="00957B4D">
      <w:pPr>
        <w:pStyle w:val="Nagwek"/>
        <w:rPr>
          <w:rFonts w:ascii="Arial" w:hAnsi="Arial" w:cs="Arial"/>
          <w:b/>
          <w:sz w:val="18"/>
          <w:szCs w:val="18"/>
        </w:rPr>
      </w:pPr>
    </w:p>
    <w:p w14:paraId="55FE0340" w14:textId="77777777" w:rsidR="00957B4D" w:rsidRDefault="00957B4D" w:rsidP="00957B4D">
      <w:pPr>
        <w:pStyle w:val="Nagwek"/>
        <w:rPr>
          <w:rFonts w:ascii="Arial" w:hAnsi="Arial" w:cs="Arial"/>
          <w:b/>
          <w:sz w:val="18"/>
          <w:szCs w:val="18"/>
        </w:rPr>
      </w:pPr>
    </w:p>
    <w:p w14:paraId="0CCFA35E" w14:textId="77777777" w:rsidR="00957B4D" w:rsidRDefault="00957B4D" w:rsidP="00957B4D">
      <w:pPr>
        <w:pStyle w:val="Nagwek"/>
        <w:rPr>
          <w:rFonts w:ascii="Arial" w:hAnsi="Arial" w:cs="Arial"/>
          <w:b/>
          <w:sz w:val="18"/>
          <w:szCs w:val="18"/>
        </w:rPr>
      </w:pPr>
    </w:p>
    <w:p w14:paraId="14BB13F5" w14:textId="77777777" w:rsidR="00957B4D" w:rsidRDefault="00957B4D" w:rsidP="00957B4D">
      <w:pPr>
        <w:pStyle w:val="Nagwek"/>
        <w:rPr>
          <w:rFonts w:ascii="Arial" w:hAnsi="Arial" w:cs="Arial"/>
          <w:b/>
          <w:sz w:val="18"/>
          <w:szCs w:val="18"/>
        </w:rPr>
      </w:pPr>
    </w:p>
    <w:p w14:paraId="67F96A6E" w14:textId="77777777" w:rsidR="00957B4D" w:rsidRDefault="00957B4D" w:rsidP="00957B4D">
      <w:pPr>
        <w:pStyle w:val="Nagwek"/>
        <w:rPr>
          <w:rFonts w:ascii="Arial" w:hAnsi="Arial" w:cs="Arial"/>
          <w:b/>
          <w:sz w:val="18"/>
          <w:szCs w:val="18"/>
        </w:rPr>
      </w:pPr>
    </w:p>
    <w:p w14:paraId="6674E24A" w14:textId="77777777" w:rsidR="00957B4D" w:rsidRPr="00355439" w:rsidRDefault="00957B4D" w:rsidP="00957B4D">
      <w:pPr>
        <w:pStyle w:val="Nagwek"/>
        <w:rPr>
          <w:rFonts w:ascii="Arial" w:hAnsi="Arial" w:cs="Arial"/>
          <w:b/>
          <w:sz w:val="18"/>
          <w:szCs w:val="18"/>
        </w:rPr>
      </w:pPr>
    </w:p>
    <w:p w14:paraId="2D1A130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załącznik nr 1 do umowy c.d.</w:t>
      </w:r>
    </w:p>
    <w:p w14:paraId="5C593E86"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OŚWIADCZENIE PODWYKONAWCY </w:t>
      </w:r>
    </w:p>
    <w:p w14:paraId="66C076F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Uwaga: niniejsze oświadczenie pobierane od Podwykonawcy Wykonawca przedkłada Zamawiającemu wraz z fakturą końcową </w:t>
      </w:r>
    </w:p>
    <w:p w14:paraId="00A1BFB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w:t>
      </w:r>
    </w:p>
    <w:p w14:paraId="5844E0B1"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[pełna nazwa i adres podwykonawcy]</w:t>
      </w:r>
    </w:p>
    <w:p w14:paraId="656CC0E3"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jako Podwykonawca biorący udział w realizacji zamówienia pn. ………………………….   [nazwa zamówienia]</w:t>
      </w:r>
    </w:p>
    <w:p w14:paraId="1830C0EC"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w zakresie …………………………………………………………………………………………………………………………………………..</w:t>
      </w:r>
    </w:p>
    <w:p w14:paraId="2165EC43"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                                                                                  [należy wymienić zakres wykonywanych robót/usług/dostaw]</w:t>
      </w:r>
    </w:p>
    <w:p w14:paraId="5E25879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na podstawie umowy o podwykonawstwo nr ………….    z dnia ………………………..</w:t>
      </w:r>
    </w:p>
    <w:p w14:paraId="60D000C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zawartej z Wykonawcą …………………………………………………………………………………………………………….</w:t>
      </w:r>
    </w:p>
    <w:p w14:paraId="26BB9ADB"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                                                                                  [pełna nazwa i adres Wykonawcy]</w:t>
      </w:r>
    </w:p>
    <w:p w14:paraId="063089FF"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oświadczam/my, że na dzień złożenia oświadczenia:</w:t>
      </w:r>
    </w:p>
    <w:p w14:paraId="0F2AA53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a) zakończyliśmy realizację przedmiotu umowy o podwykonawstwo,</w:t>
      </w:r>
    </w:p>
    <w:p w14:paraId="72114E46"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b) trwa realizacja przedmiotu umowy o podwykonawstwo </w:t>
      </w:r>
    </w:p>
    <w:p w14:paraId="1CF4DA14"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785EF479"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1) Wykonawca:</w:t>
      </w:r>
    </w:p>
    <w:p w14:paraId="6DD5C389" w14:textId="77777777" w:rsidR="00957B4D" w:rsidRPr="00355439" w:rsidRDefault="00957B4D" w:rsidP="00957B4D">
      <w:pPr>
        <w:pStyle w:val="Nagwek"/>
        <w:jc w:val="both"/>
        <w:rPr>
          <w:rFonts w:ascii="Arial" w:hAnsi="Arial" w:cs="Arial"/>
          <w:b/>
          <w:sz w:val="18"/>
          <w:szCs w:val="18"/>
        </w:rPr>
      </w:pPr>
      <w:r w:rsidRPr="00355439">
        <w:rPr>
          <w:rFonts w:ascii="Arial" w:hAnsi="Arial" w:cs="Arial"/>
          <w:b/>
          <w:sz w:val="18"/>
          <w:szCs w:val="18"/>
        </w:rPr>
        <w:t>a) w pełni uregulował wszystkie należności wynikające z umowy o podwykonawstwo za cały zakres umowny (otrzymaliśmy pełne wynagrodzenie wynikające z umowy za całość objętego umową zakresu zamówienia),</w:t>
      </w:r>
    </w:p>
    <w:p w14:paraId="3CBB4918"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b) nie uregulował w pełni wszystkich należności wynikających z umowy o podwykonawstwo</w:t>
      </w:r>
    </w:p>
    <w:p w14:paraId="77EFEDF7"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4A890B2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2) Oczekujemy na zapłatę od Wykonawcy wynagrodzenia w kwocie ………………..  zł brutto.</w:t>
      </w:r>
    </w:p>
    <w:p w14:paraId="067E8D4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a) termin płatności upłynie w dniu ……………...    (Wykonawca nie zalega obecnie z płatnościami)</w:t>
      </w:r>
    </w:p>
    <w:p w14:paraId="3FFF6F2E"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b) termin płatności upłynął w dniu ……………….  (Wykonawca zalega z płatnościami)</w:t>
      </w:r>
    </w:p>
    <w:p w14:paraId="455917FE"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05FA54C7"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3) Po złożeniu niniejszego oświadczenia:</w:t>
      </w:r>
    </w:p>
    <w:p w14:paraId="6F93002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a) wystawimy jeszcze Wykonawcy faktury na łączną kwotę ok. ………………………..  zł brutto</w:t>
      </w:r>
    </w:p>
    <w:p w14:paraId="757AACC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b) nie wystawimy już Wykonawcy żadnych faktur </w:t>
      </w:r>
    </w:p>
    <w:p w14:paraId="7E43B7B1"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06EAFA50"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4) Wykonawca dysponuje wniesionym przez nas zabezpieczeniem należytego wykonania / kaucją lub potrąceniami o wartości …           zł, zwrot zabezpieczenia/ kaucji/potrąceń nastąpi …………. 20… r. </w:t>
      </w:r>
    </w:p>
    <w:p w14:paraId="7F919006"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0E4F2288" w14:textId="77777777" w:rsidR="00957B4D" w:rsidRPr="00355439" w:rsidRDefault="00957B4D" w:rsidP="00957B4D">
      <w:pPr>
        <w:pStyle w:val="Nagwek"/>
        <w:rPr>
          <w:rFonts w:ascii="Arial" w:hAnsi="Arial" w:cs="Arial"/>
          <w:b/>
          <w:sz w:val="18"/>
          <w:szCs w:val="18"/>
        </w:rPr>
      </w:pPr>
    </w:p>
    <w:p w14:paraId="0CEC61B3"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sporządził …..               podpis osoby uprawnionej                            pieczątka firmowa Podwykonawcy                     tel. ………………….      adres e-mail ……………….</w:t>
      </w:r>
    </w:p>
    <w:p w14:paraId="636CBC88" w14:textId="77777777" w:rsidR="00957B4D" w:rsidRDefault="00957B4D" w:rsidP="00957B4D">
      <w:pPr>
        <w:pStyle w:val="Nagwek"/>
        <w:rPr>
          <w:rFonts w:ascii="Arial" w:hAnsi="Arial" w:cs="Arial"/>
          <w:b/>
          <w:sz w:val="18"/>
          <w:szCs w:val="18"/>
        </w:rPr>
      </w:pPr>
    </w:p>
    <w:p w14:paraId="5D89A990" w14:textId="77777777" w:rsidR="00957B4D" w:rsidRPr="001020CD" w:rsidRDefault="00957B4D" w:rsidP="00957B4D">
      <w:pPr>
        <w:pStyle w:val="Nagwek"/>
        <w:jc w:val="center"/>
        <w:rPr>
          <w:rFonts w:ascii="Arial" w:hAnsi="Arial" w:cs="Arial"/>
          <w:b/>
          <w:sz w:val="18"/>
          <w:szCs w:val="18"/>
        </w:rPr>
        <w:sectPr w:rsidR="00957B4D" w:rsidRPr="001020CD" w:rsidSect="002327F1">
          <w:pgSz w:w="15842" w:h="12242" w:orient="landscape" w:code="1"/>
          <w:pgMar w:top="760" w:right="1134" w:bottom="737" w:left="1094" w:header="0" w:footer="284" w:gutter="0"/>
          <w:cols w:space="708"/>
        </w:sectPr>
      </w:pPr>
    </w:p>
    <w:p w14:paraId="053AD255"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6</w:t>
      </w:r>
    </w:p>
    <w:p w14:paraId="3CA3B243"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D10B7B">
        <w:rPr>
          <w:rFonts w:cs="Arial"/>
          <w:b/>
          <w:sz w:val="28"/>
          <w:szCs w:val="28"/>
        </w:rPr>
        <w:t>Projektowan</w:t>
      </w:r>
      <w:r>
        <w:rPr>
          <w:rFonts w:cs="Arial"/>
          <w:b/>
          <w:sz w:val="28"/>
          <w:szCs w:val="28"/>
        </w:rPr>
        <w:t>e</w:t>
      </w:r>
      <w:r w:rsidRPr="00D10B7B">
        <w:rPr>
          <w:rFonts w:cs="Arial"/>
          <w:b/>
          <w:sz w:val="28"/>
          <w:szCs w:val="28"/>
        </w:rPr>
        <w:t xml:space="preserve"> Postanowienia Umowy </w:t>
      </w:r>
    </w:p>
    <w:p w14:paraId="6EFA94B2"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Pr>
          <w:rFonts w:cs="Arial"/>
          <w:b/>
          <w:sz w:val="28"/>
          <w:szCs w:val="28"/>
        </w:rPr>
        <w:t xml:space="preserve">WZÓR UMOWY </w:t>
      </w:r>
    </w:p>
    <w:p w14:paraId="1E276122"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67C6218D" w14:textId="43405A83" w:rsidR="00957B4D" w:rsidRDefault="00957B4D" w:rsidP="00957B4D">
      <w:pPr>
        <w:jc w:val="both"/>
        <w:rPr>
          <w:rFonts w:ascii="Arial" w:hAnsi="Arial" w:cs="Arial"/>
          <w:i/>
        </w:rPr>
      </w:pPr>
      <w:r>
        <w:rPr>
          <w:rFonts w:ascii="Arial" w:hAnsi="Arial"/>
          <w:i/>
        </w:rPr>
        <w:t>[</w:t>
      </w:r>
      <w:r w:rsidRPr="00462618">
        <w:rPr>
          <w:rFonts w:ascii="Arial" w:hAnsi="Arial"/>
          <w:i/>
        </w:rPr>
        <w:t xml:space="preserve">uwaga – </w:t>
      </w:r>
      <w:r w:rsidRPr="002F604D">
        <w:rPr>
          <w:rFonts w:ascii="Arial" w:hAnsi="Arial"/>
          <w:i/>
        </w:rPr>
        <w:t>ostateczny kształt i treść umowy mogą być uzupełnion</w:t>
      </w:r>
      <w:r>
        <w:rPr>
          <w:rFonts w:ascii="Arial" w:hAnsi="Arial"/>
          <w:i/>
        </w:rPr>
        <w:t>e</w:t>
      </w:r>
      <w:r w:rsidRPr="002F604D">
        <w:rPr>
          <w:rFonts w:ascii="Arial" w:hAnsi="Arial"/>
          <w:i/>
        </w:rPr>
        <w:t xml:space="preserve"> o uszczegóławiające zapisy wynikające z oferty, o</w:t>
      </w:r>
      <w:r>
        <w:rPr>
          <w:rFonts w:ascii="Arial" w:hAnsi="Arial"/>
          <w:i/>
        </w:rPr>
        <w:t> </w:t>
      </w:r>
      <w:r w:rsidRPr="002F604D">
        <w:rPr>
          <w:rFonts w:ascii="Arial" w:hAnsi="Arial"/>
          <w:i/>
        </w:rPr>
        <w:t>dodatkowe zapisy lub korekty redakcyjne lub dodatkowe zapisy wynikające z zakresu ewentualnego podwykonawstwa</w:t>
      </w:r>
      <w:r>
        <w:rPr>
          <w:rFonts w:ascii="Arial" w:hAnsi="Arial"/>
          <w:i/>
        </w:rPr>
        <w:t>, zadania którego dotyczy</w:t>
      </w:r>
      <w:r w:rsidRPr="002F604D">
        <w:rPr>
          <w:rFonts w:ascii="Arial" w:hAnsi="Arial"/>
          <w:i/>
        </w:rPr>
        <w:t xml:space="preserve"> lub o inne postanowienia niemające charakteru istotnego</w:t>
      </w:r>
      <w:r>
        <w:rPr>
          <w:rFonts w:ascii="Arial" w:hAnsi="Arial"/>
          <w:i/>
        </w:rPr>
        <w:t xml:space="preserve">, możliwości usunięcie fragmentów oznaczonych „nie dotyczy” </w:t>
      </w:r>
      <w:proofErr w:type="spellStart"/>
      <w:r>
        <w:rPr>
          <w:rFonts w:ascii="Arial" w:hAnsi="Arial"/>
          <w:i/>
        </w:rPr>
        <w:t>itp</w:t>
      </w:r>
      <w:proofErr w:type="spellEnd"/>
      <w:r>
        <w:rPr>
          <w:rFonts w:ascii="Arial" w:hAnsi="Arial"/>
          <w:i/>
        </w:rPr>
        <w:t xml:space="preserve"> </w:t>
      </w:r>
    </w:p>
    <w:p w14:paraId="37021403" w14:textId="77777777" w:rsidR="00957B4D" w:rsidRDefault="00957B4D" w:rsidP="00957B4D">
      <w:pPr>
        <w:pStyle w:val="Nagwek1"/>
        <w:tabs>
          <w:tab w:val="num" w:pos="432"/>
        </w:tabs>
        <w:ind w:left="432" w:hanging="432"/>
        <w:jc w:val="left"/>
        <w:rPr>
          <w:rFonts w:cs="Arial"/>
          <w:b/>
          <w:sz w:val="22"/>
          <w:szCs w:val="22"/>
        </w:rPr>
      </w:pPr>
    </w:p>
    <w:p w14:paraId="65C67F3E" w14:textId="77777777" w:rsidR="00957B4D" w:rsidRPr="00601FE0" w:rsidRDefault="00957B4D" w:rsidP="00957B4D">
      <w:pPr>
        <w:pStyle w:val="Nagwek1"/>
        <w:tabs>
          <w:tab w:val="num" w:pos="432"/>
        </w:tabs>
        <w:ind w:left="432" w:hanging="432"/>
        <w:jc w:val="center"/>
        <w:rPr>
          <w:rFonts w:cs="Arial"/>
          <w:b/>
          <w:sz w:val="28"/>
        </w:rPr>
      </w:pPr>
      <w:bookmarkStart w:id="92" w:name="_Hlk502834757"/>
      <w:r w:rsidRPr="007019EC">
        <w:rPr>
          <w:rFonts w:cs="Arial"/>
          <w:b/>
          <w:bCs/>
          <w:sz w:val="28"/>
        </w:rPr>
        <w:t>UMOWA Nr  ……</w:t>
      </w:r>
      <w:r w:rsidRPr="00601FE0">
        <w:rPr>
          <w:rFonts w:cs="Arial"/>
          <w:sz w:val="28"/>
        </w:rPr>
        <w:t xml:space="preserve">..  </w:t>
      </w:r>
    </w:p>
    <w:p w14:paraId="0B0C6AA8" w14:textId="67221046" w:rsidR="00957B4D" w:rsidRPr="00601FE0" w:rsidRDefault="00957B4D" w:rsidP="00957B4D">
      <w:pPr>
        <w:jc w:val="both"/>
        <w:rPr>
          <w:rFonts w:ascii="Arial" w:hAnsi="Arial" w:cs="Arial"/>
          <w:b/>
          <w:sz w:val="24"/>
        </w:rPr>
      </w:pPr>
      <w:bookmarkStart w:id="93" w:name="_Hlk535841525"/>
      <w:r w:rsidRPr="000D01AD">
        <w:rPr>
          <w:rFonts w:ascii="Arial" w:hAnsi="Arial" w:cs="Arial"/>
          <w:b/>
          <w:sz w:val="24"/>
        </w:rPr>
        <w:t xml:space="preserve">na </w:t>
      </w:r>
      <w:r w:rsidR="0062775A" w:rsidRPr="0062775A">
        <w:rPr>
          <w:rFonts w:ascii="Arial" w:hAnsi="Arial" w:cs="Arial"/>
          <w:b/>
          <w:sz w:val="24"/>
        </w:rPr>
        <w:t xml:space="preserve">rozbudowę układu komunikacyjnego nowego cmentarza komunalnego w Stargardzie - </w:t>
      </w:r>
      <w:r w:rsidR="00735AAC" w:rsidRPr="00735AAC">
        <w:rPr>
          <w:rFonts w:ascii="Arial" w:hAnsi="Arial" w:cs="Arial"/>
          <w:b/>
          <w:sz w:val="24"/>
        </w:rPr>
        <w:t>odcinek J-I (kontynuacja)</w:t>
      </w:r>
    </w:p>
    <w:bookmarkEnd w:id="93"/>
    <w:p w14:paraId="76646F8B" w14:textId="77777777" w:rsidR="00957B4D" w:rsidRDefault="00957B4D" w:rsidP="00957B4D">
      <w:pPr>
        <w:rPr>
          <w:rFonts w:ascii="Arial" w:hAnsi="Arial" w:cs="Arial"/>
          <w:sz w:val="22"/>
          <w:szCs w:val="22"/>
        </w:rPr>
      </w:pPr>
    </w:p>
    <w:p w14:paraId="06181066" w14:textId="69D9BE60" w:rsidR="00957B4D" w:rsidRDefault="00957B4D" w:rsidP="00957B4D">
      <w:pPr>
        <w:rPr>
          <w:rFonts w:ascii="Arial" w:hAnsi="Arial" w:cs="Arial"/>
          <w:b/>
          <w:sz w:val="22"/>
          <w:szCs w:val="22"/>
        </w:rPr>
      </w:pPr>
      <w:r>
        <w:rPr>
          <w:rFonts w:ascii="Arial" w:hAnsi="Arial" w:cs="Arial"/>
          <w:sz w:val="22"/>
          <w:szCs w:val="22"/>
        </w:rPr>
        <w:t xml:space="preserve">zawarta w dniu </w:t>
      </w:r>
      <w:r>
        <w:rPr>
          <w:rFonts w:ascii="Arial" w:hAnsi="Arial" w:cs="Arial"/>
          <w:b/>
          <w:sz w:val="22"/>
          <w:szCs w:val="22"/>
        </w:rPr>
        <w:t>…...         202</w:t>
      </w:r>
      <w:r w:rsidR="00965E6E">
        <w:rPr>
          <w:rFonts w:ascii="Arial" w:hAnsi="Arial" w:cs="Arial"/>
          <w:b/>
          <w:sz w:val="22"/>
          <w:szCs w:val="22"/>
        </w:rPr>
        <w:t>2</w:t>
      </w:r>
      <w:r>
        <w:rPr>
          <w:rFonts w:ascii="Arial" w:hAnsi="Arial" w:cs="Arial"/>
          <w:b/>
          <w:sz w:val="22"/>
          <w:szCs w:val="22"/>
        </w:rPr>
        <w:t xml:space="preserve"> r.</w:t>
      </w:r>
    </w:p>
    <w:p w14:paraId="6439D7EB" w14:textId="77777777" w:rsidR="00957B4D" w:rsidRDefault="00957B4D" w:rsidP="00957B4D">
      <w:pPr>
        <w:rPr>
          <w:rFonts w:ascii="Arial" w:hAnsi="Arial" w:cs="Arial"/>
          <w:sz w:val="22"/>
        </w:rPr>
      </w:pPr>
      <w:r>
        <w:rPr>
          <w:rFonts w:ascii="Arial" w:hAnsi="Arial" w:cs="Arial"/>
          <w:sz w:val="22"/>
        </w:rPr>
        <w:t>pomiędzy:</w:t>
      </w:r>
    </w:p>
    <w:p w14:paraId="1A1D3B6C" w14:textId="77777777" w:rsidR="00957B4D" w:rsidRDefault="00957B4D" w:rsidP="00957B4D">
      <w:pPr>
        <w:rPr>
          <w:rFonts w:ascii="Arial" w:hAnsi="Arial" w:cs="Arial"/>
          <w:b/>
          <w:sz w:val="22"/>
          <w:szCs w:val="22"/>
        </w:rPr>
      </w:pPr>
    </w:p>
    <w:p w14:paraId="6E7D6B09" w14:textId="77777777" w:rsidR="00957B4D" w:rsidRDefault="00957B4D" w:rsidP="00957B4D">
      <w:pPr>
        <w:rPr>
          <w:rFonts w:ascii="Arial" w:hAnsi="Arial"/>
          <w:sz w:val="22"/>
          <w:szCs w:val="22"/>
        </w:rPr>
      </w:pPr>
      <w:r>
        <w:rPr>
          <w:rFonts w:ascii="Arial" w:hAnsi="Arial"/>
          <w:b/>
          <w:sz w:val="24"/>
          <w:szCs w:val="24"/>
        </w:rPr>
        <w:t>Gminą Miasto Stargard</w:t>
      </w:r>
      <w:r>
        <w:rPr>
          <w:rFonts w:ascii="Arial" w:hAnsi="Arial"/>
          <w:sz w:val="22"/>
          <w:szCs w:val="22"/>
        </w:rPr>
        <w:t xml:space="preserve"> z siedzibą przy ul. Czarnieckiego 17, 73-110 Stargard zwaną dalej </w:t>
      </w:r>
      <w:r>
        <w:rPr>
          <w:rFonts w:ascii="Arial" w:hAnsi="Arial"/>
          <w:b/>
          <w:sz w:val="22"/>
          <w:szCs w:val="22"/>
        </w:rPr>
        <w:t xml:space="preserve">Zamawiającym, </w:t>
      </w:r>
      <w:r>
        <w:rPr>
          <w:rFonts w:ascii="Arial" w:hAnsi="Arial"/>
          <w:sz w:val="22"/>
          <w:szCs w:val="22"/>
        </w:rPr>
        <w:t xml:space="preserve">którą reprezentuje(ą) / </w:t>
      </w:r>
      <w:r w:rsidRPr="00425A4E">
        <w:rPr>
          <w:rFonts w:ascii="Arial" w:hAnsi="Arial"/>
          <w:sz w:val="22"/>
          <w:szCs w:val="22"/>
        </w:rPr>
        <w:t>z upoważnienia Prezydenta Miasta Stargard reprezentuj</w:t>
      </w:r>
      <w:r>
        <w:rPr>
          <w:rFonts w:ascii="Arial" w:hAnsi="Arial"/>
          <w:sz w:val="22"/>
          <w:szCs w:val="22"/>
        </w:rPr>
        <w:t>e(</w:t>
      </w:r>
      <w:r w:rsidRPr="00425A4E">
        <w:rPr>
          <w:rFonts w:ascii="Arial" w:hAnsi="Arial"/>
          <w:sz w:val="22"/>
          <w:szCs w:val="22"/>
        </w:rPr>
        <w:t>ą</w:t>
      </w:r>
      <w:r>
        <w:rPr>
          <w:rFonts w:ascii="Arial" w:hAnsi="Arial"/>
          <w:sz w:val="22"/>
          <w:szCs w:val="22"/>
        </w:rPr>
        <w:t>):</w:t>
      </w:r>
    </w:p>
    <w:p w14:paraId="5C801913" w14:textId="77777777" w:rsidR="00957B4D" w:rsidRDefault="00957B4D" w:rsidP="00957B4D">
      <w:pPr>
        <w:jc w:val="both"/>
        <w:rPr>
          <w:rFonts w:ascii="Arial" w:hAnsi="Arial" w:cs="Arial"/>
          <w:b/>
          <w:sz w:val="24"/>
        </w:rPr>
      </w:pPr>
    </w:p>
    <w:p w14:paraId="394EE1D1" w14:textId="77777777" w:rsidR="00957B4D" w:rsidRDefault="00957B4D" w:rsidP="00957B4D">
      <w:pPr>
        <w:rPr>
          <w:rFonts w:ascii="Arial" w:hAnsi="Arial" w:cs="Arial"/>
          <w:sz w:val="22"/>
          <w:szCs w:val="22"/>
        </w:rPr>
      </w:pPr>
      <w:r>
        <w:rPr>
          <w:rFonts w:ascii="Arial" w:hAnsi="Arial" w:cs="Arial"/>
          <w:sz w:val="22"/>
          <w:szCs w:val="22"/>
        </w:rPr>
        <w:t>……………..</w:t>
      </w:r>
    </w:p>
    <w:p w14:paraId="2239E8B1" w14:textId="77777777" w:rsidR="00957B4D" w:rsidRDefault="00957B4D" w:rsidP="00957B4D">
      <w:pPr>
        <w:rPr>
          <w:rFonts w:ascii="Arial" w:hAnsi="Arial" w:cs="Arial"/>
          <w:sz w:val="22"/>
          <w:szCs w:val="22"/>
        </w:rPr>
      </w:pPr>
      <w:r>
        <w:rPr>
          <w:rFonts w:ascii="Arial" w:hAnsi="Arial" w:cs="Arial"/>
          <w:sz w:val="22"/>
          <w:szCs w:val="22"/>
        </w:rPr>
        <w:t>……………..</w:t>
      </w:r>
    </w:p>
    <w:p w14:paraId="22A09902" w14:textId="77777777" w:rsidR="00957B4D" w:rsidRDefault="00957B4D" w:rsidP="00957B4D">
      <w:pPr>
        <w:rPr>
          <w:rFonts w:ascii="Arial" w:hAnsi="Arial" w:cs="Arial"/>
          <w:sz w:val="22"/>
        </w:rPr>
      </w:pPr>
      <w:r>
        <w:rPr>
          <w:rFonts w:ascii="Arial" w:hAnsi="Arial" w:cs="Arial"/>
          <w:sz w:val="22"/>
        </w:rPr>
        <w:t>a</w:t>
      </w:r>
    </w:p>
    <w:p w14:paraId="061A98E1" w14:textId="77777777" w:rsidR="00957B4D" w:rsidRDefault="00957B4D" w:rsidP="00957B4D">
      <w:pPr>
        <w:rPr>
          <w:rFonts w:ascii="Arial" w:hAnsi="Arial" w:cs="Arial"/>
        </w:rPr>
      </w:pPr>
      <w:r>
        <w:rPr>
          <w:rFonts w:ascii="Arial" w:hAnsi="Arial" w:cs="Arial"/>
          <w:b/>
          <w:sz w:val="22"/>
          <w:szCs w:val="22"/>
        </w:rPr>
        <w:t xml:space="preserve">………………………. </w:t>
      </w:r>
      <w:r>
        <w:rPr>
          <w:rFonts w:ascii="Arial" w:hAnsi="Arial" w:cs="Arial"/>
          <w:b/>
        </w:rPr>
        <w:t xml:space="preserve"> </w:t>
      </w:r>
      <w:r>
        <w:rPr>
          <w:rFonts w:ascii="Arial" w:hAnsi="Arial" w:cs="Arial"/>
          <w:sz w:val="22"/>
          <w:szCs w:val="22"/>
        </w:rPr>
        <w:t>z siedzibą w ……………….</w:t>
      </w:r>
      <w:r>
        <w:rPr>
          <w:rFonts w:ascii="Arial" w:hAnsi="Arial" w:cs="Arial"/>
          <w:sz w:val="22"/>
        </w:rPr>
        <w:t>, wpisaną do ……*   zwanym dalej</w:t>
      </w:r>
      <w:r>
        <w:rPr>
          <w:rFonts w:ascii="Arial" w:hAnsi="Arial" w:cs="Arial"/>
        </w:rPr>
        <w:t xml:space="preserve"> </w:t>
      </w:r>
      <w:r>
        <w:rPr>
          <w:rFonts w:ascii="Arial" w:hAnsi="Arial" w:cs="Arial"/>
          <w:b/>
          <w:sz w:val="22"/>
          <w:szCs w:val="22"/>
        </w:rPr>
        <w:t>Wykonawcą</w:t>
      </w:r>
      <w:r>
        <w:rPr>
          <w:rFonts w:ascii="Arial" w:hAnsi="Arial" w:cs="Arial"/>
        </w:rPr>
        <w:t xml:space="preserve">, </w:t>
      </w:r>
      <w:r>
        <w:rPr>
          <w:rFonts w:ascii="Arial" w:hAnsi="Arial" w:cs="Arial"/>
          <w:sz w:val="22"/>
        </w:rPr>
        <w:t>którego reprezentuje(ą)</w:t>
      </w:r>
      <w:r>
        <w:rPr>
          <w:rFonts w:ascii="Arial" w:hAnsi="Arial" w:cs="Arial"/>
        </w:rPr>
        <w:t>:</w:t>
      </w:r>
    </w:p>
    <w:p w14:paraId="4567973A" w14:textId="77777777" w:rsidR="00957B4D" w:rsidRPr="00FE7D63" w:rsidRDefault="00957B4D" w:rsidP="00957B4D">
      <w:pPr>
        <w:rPr>
          <w:rFonts w:ascii="Arial" w:hAnsi="Arial" w:cs="Arial"/>
          <w:bCs/>
          <w:sz w:val="18"/>
          <w:szCs w:val="18"/>
        </w:rPr>
      </w:pPr>
      <w:r w:rsidRPr="00FE7D63">
        <w:rPr>
          <w:rFonts w:ascii="Arial" w:hAnsi="Arial" w:cs="Arial"/>
          <w:bCs/>
          <w:sz w:val="18"/>
          <w:szCs w:val="18"/>
        </w:rPr>
        <w:t>[ * odpowiednie informacje o wykonawcy (wpis do rejestru, organ prowadzący rejestr, nr wpisu itp.) w zależności od formy organizacyjnej Wykonawcy – jeżeli dotyczy</w:t>
      </w:r>
      <w:r>
        <w:rPr>
          <w:rFonts w:ascii="Arial" w:hAnsi="Arial" w:cs="Arial"/>
          <w:bCs/>
          <w:sz w:val="18"/>
          <w:szCs w:val="18"/>
        </w:rPr>
        <w:t>; w przypadku wykonawców wspólnie ubiegających się o zamówienia należy wskazać pełnomocnika oraz wymienić wszystkich wykonawców</w:t>
      </w:r>
      <w:r w:rsidRPr="00FE7D63">
        <w:rPr>
          <w:rFonts w:ascii="Arial" w:hAnsi="Arial" w:cs="Arial"/>
          <w:bCs/>
          <w:sz w:val="18"/>
          <w:szCs w:val="18"/>
        </w:rPr>
        <w:t>]</w:t>
      </w:r>
    </w:p>
    <w:p w14:paraId="32215B58" w14:textId="77777777" w:rsidR="00957B4D" w:rsidRDefault="00957B4D" w:rsidP="00957B4D">
      <w:pPr>
        <w:rPr>
          <w:rFonts w:ascii="Arial" w:hAnsi="Arial" w:cs="Arial"/>
          <w:sz w:val="22"/>
          <w:szCs w:val="22"/>
        </w:rPr>
      </w:pPr>
      <w:r>
        <w:rPr>
          <w:rFonts w:ascii="Arial" w:hAnsi="Arial" w:cs="Arial"/>
          <w:sz w:val="22"/>
          <w:szCs w:val="22"/>
        </w:rPr>
        <w:t>……………..</w:t>
      </w:r>
    </w:p>
    <w:p w14:paraId="44BA1F8D" w14:textId="77777777" w:rsidR="00957B4D" w:rsidRDefault="00957B4D" w:rsidP="00957B4D">
      <w:pPr>
        <w:rPr>
          <w:rFonts w:ascii="Arial" w:hAnsi="Arial" w:cs="Arial"/>
          <w:sz w:val="22"/>
          <w:szCs w:val="22"/>
        </w:rPr>
      </w:pPr>
      <w:r>
        <w:rPr>
          <w:rFonts w:ascii="Arial" w:hAnsi="Arial" w:cs="Arial"/>
          <w:sz w:val="22"/>
          <w:szCs w:val="22"/>
        </w:rPr>
        <w:t>……………..</w:t>
      </w:r>
    </w:p>
    <w:p w14:paraId="3359433C" w14:textId="77777777" w:rsidR="00957B4D" w:rsidRDefault="00957B4D" w:rsidP="00957B4D">
      <w:pPr>
        <w:rPr>
          <w:rFonts w:ascii="Arial" w:hAnsi="Arial" w:cs="Arial"/>
          <w:sz w:val="22"/>
        </w:rPr>
      </w:pPr>
      <w:r>
        <w:rPr>
          <w:rFonts w:ascii="Arial" w:hAnsi="Arial" w:cs="Arial"/>
          <w:sz w:val="22"/>
        </w:rPr>
        <w:t>o następującej treści:</w:t>
      </w:r>
    </w:p>
    <w:p w14:paraId="02751491" w14:textId="77777777" w:rsidR="00957B4D" w:rsidRDefault="00957B4D" w:rsidP="00957B4D">
      <w:pPr>
        <w:rPr>
          <w:rFonts w:ascii="Arial" w:hAnsi="Arial" w:cs="Arial"/>
          <w:sz w:val="22"/>
        </w:rPr>
      </w:pPr>
    </w:p>
    <w:p w14:paraId="60A2A1E4" w14:textId="6E7BED44" w:rsidR="00957B4D" w:rsidRDefault="00957B4D" w:rsidP="00957B4D">
      <w:pPr>
        <w:jc w:val="both"/>
        <w:rPr>
          <w:rFonts w:ascii="Arial" w:hAnsi="Arial" w:cs="Arial"/>
          <w:sz w:val="22"/>
        </w:rPr>
      </w:pPr>
      <w:r w:rsidRPr="00FE7D63">
        <w:rPr>
          <w:rFonts w:ascii="Arial" w:hAnsi="Arial" w:cs="Arial"/>
          <w:sz w:val="22"/>
        </w:rPr>
        <w:t xml:space="preserve">Niniejsza umowa została zawarta w rezultacie dokonania przez Zamawiającego wyboru oferty Wykonawcy w postępowaniu o udzielenie zamówienia publicznego </w:t>
      </w:r>
      <w:r w:rsidRPr="008C3639">
        <w:rPr>
          <w:rFonts w:ascii="Arial" w:hAnsi="Arial" w:cs="Arial"/>
          <w:sz w:val="22"/>
        </w:rPr>
        <w:t xml:space="preserve">w trybie podstawowym z możliwością negocjacji na </w:t>
      </w:r>
      <w:r w:rsidR="0062775A" w:rsidRPr="0062775A">
        <w:rPr>
          <w:rFonts w:ascii="Arial" w:hAnsi="Arial" w:cs="Arial"/>
          <w:sz w:val="22"/>
        </w:rPr>
        <w:t xml:space="preserve">rozbudowę układu komunikacyjnego nowego cmentarza komunalnego w Stargardzie - </w:t>
      </w:r>
      <w:r w:rsidR="00735AAC" w:rsidRPr="00735AAC">
        <w:rPr>
          <w:rFonts w:ascii="Arial" w:hAnsi="Arial" w:cs="Arial"/>
          <w:sz w:val="22"/>
        </w:rPr>
        <w:t>odcinek J-I (kontynuacja</w:t>
      </w:r>
      <w:r w:rsidR="00735AAC">
        <w:rPr>
          <w:rFonts w:ascii="Arial" w:hAnsi="Arial" w:cs="Arial"/>
          <w:sz w:val="22"/>
        </w:rPr>
        <w:t xml:space="preserve"> </w:t>
      </w:r>
      <w:r>
        <w:rPr>
          <w:rFonts w:ascii="Arial" w:hAnsi="Arial" w:cs="Arial"/>
          <w:sz w:val="22"/>
        </w:rPr>
        <w:t xml:space="preserve">zgodnie z ustawą Prawo zamówień publicznych zwanej dalej „ustawą” </w:t>
      </w:r>
      <w:r w:rsidRPr="008C3639">
        <w:rPr>
          <w:rFonts w:ascii="Arial" w:hAnsi="Arial" w:cs="Arial"/>
          <w:sz w:val="22"/>
        </w:rPr>
        <w:t xml:space="preserve"> </w:t>
      </w:r>
    </w:p>
    <w:p w14:paraId="5A298FE8" w14:textId="77777777" w:rsidR="00957B4D" w:rsidRDefault="00957B4D" w:rsidP="00957B4D">
      <w:pPr>
        <w:jc w:val="center"/>
        <w:rPr>
          <w:rFonts w:ascii="Arial" w:hAnsi="Arial" w:cs="Arial"/>
          <w:b/>
          <w:sz w:val="22"/>
        </w:rPr>
      </w:pPr>
    </w:p>
    <w:p w14:paraId="07828D3A" w14:textId="77777777" w:rsidR="00957B4D" w:rsidRDefault="00957B4D" w:rsidP="00957B4D">
      <w:pPr>
        <w:jc w:val="center"/>
        <w:rPr>
          <w:rFonts w:ascii="Arial" w:hAnsi="Arial" w:cs="Arial"/>
          <w:b/>
          <w:sz w:val="22"/>
        </w:rPr>
      </w:pPr>
      <w:bookmarkStart w:id="94" w:name="_Hlk496612044"/>
      <w:r>
        <w:rPr>
          <w:rFonts w:ascii="Arial" w:hAnsi="Arial" w:cs="Arial"/>
          <w:b/>
          <w:sz w:val="22"/>
        </w:rPr>
        <w:t>§ 1</w:t>
      </w:r>
    </w:p>
    <w:bookmarkEnd w:id="94"/>
    <w:p w14:paraId="3670AAA9" w14:textId="77777777" w:rsidR="00957B4D" w:rsidRPr="00DB44A6" w:rsidRDefault="00957B4D" w:rsidP="00957B4D">
      <w:pPr>
        <w:rPr>
          <w:rFonts w:ascii="Arial" w:hAnsi="Arial" w:cs="Arial"/>
          <w:b/>
          <w:sz w:val="22"/>
        </w:rPr>
      </w:pPr>
      <w:r w:rsidRPr="00DB44A6">
        <w:rPr>
          <w:rFonts w:ascii="Arial" w:hAnsi="Arial" w:cs="Arial"/>
          <w:b/>
          <w:sz w:val="22"/>
        </w:rPr>
        <w:t>ZAKRES / PRZEDMIOT ZAMÓWIENIA (przedmiot umowy)</w:t>
      </w:r>
    </w:p>
    <w:p w14:paraId="1B4FDEE7" w14:textId="3E3F5320" w:rsidR="00957B4D" w:rsidRPr="005B3ECA"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394CEA">
        <w:rPr>
          <w:rFonts w:ascii="Arial" w:hAnsi="Arial" w:cs="Arial"/>
          <w:b w:val="0"/>
          <w:sz w:val="22"/>
        </w:rPr>
        <w:t>Zamawiający zleca, a Wykonawca przyjmuje do wykonania, na warunkach specyfikacji warunków zamówienia (</w:t>
      </w:r>
      <w:r>
        <w:rPr>
          <w:rFonts w:ascii="Arial" w:hAnsi="Arial" w:cs="Arial"/>
          <w:b w:val="0"/>
          <w:sz w:val="22"/>
        </w:rPr>
        <w:t>S</w:t>
      </w:r>
      <w:r w:rsidRPr="00394CEA">
        <w:rPr>
          <w:rFonts w:ascii="Arial" w:hAnsi="Arial" w:cs="Arial"/>
          <w:b w:val="0"/>
          <w:sz w:val="22"/>
        </w:rPr>
        <w:t>WZ) oraz złożonej oferty przetargowej</w:t>
      </w:r>
      <w:r>
        <w:rPr>
          <w:rFonts w:ascii="Arial" w:hAnsi="Arial" w:cs="Arial"/>
          <w:b w:val="0"/>
          <w:sz w:val="22"/>
        </w:rPr>
        <w:t xml:space="preserve">, </w:t>
      </w:r>
      <w:r w:rsidR="0062775A" w:rsidRPr="0062775A">
        <w:rPr>
          <w:rFonts w:ascii="Arial" w:hAnsi="Arial" w:cs="Arial"/>
          <w:sz w:val="22"/>
          <w:szCs w:val="22"/>
        </w:rPr>
        <w:t xml:space="preserve">rozbudowę układu komunikacyjnego nowego cmentarza komunalnego w Stargardzie - </w:t>
      </w:r>
      <w:r w:rsidR="00735AAC" w:rsidRPr="00735AAC">
        <w:rPr>
          <w:rFonts w:ascii="Arial" w:hAnsi="Arial" w:cs="Arial"/>
          <w:sz w:val="22"/>
          <w:szCs w:val="22"/>
        </w:rPr>
        <w:t>odcinek J-I (kontynuacja)</w:t>
      </w:r>
      <w:r w:rsidRPr="005B3ECA">
        <w:rPr>
          <w:rFonts w:ascii="Arial" w:hAnsi="Arial" w:cs="Arial"/>
          <w:sz w:val="22"/>
          <w:szCs w:val="22"/>
        </w:rPr>
        <w:t>.</w:t>
      </w:r>
    </w:p>
    <w:p w14:paraId="6226FEA9" w14:textId="77777777"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sz w:val="22"/>
        </w:rPr>
        <w:t>Określenie przedmiotu zamówienia</w:t>
      </w:r>
      <w:r>
        <w:rPr>
          <w:rFonts w:ascii="Arial" w:hAnsi="Arial" w:cs="Arial"/>
          <w:b w:val="0"/>
          <w:sz w:val="22"/>
        </w:rPr>
        <w:t>:</w:t>
      </w:r>
    </w:p>
    <w:p w14:paraId="0D0482D2" w14:textId="72CBA8FE" w:rsidR="00957B4D" w:rsidRPr="00E23AB5" w:rsidRDefault="00957B4D" w:rsidP="00957B4D">
      <w:pPr>
        <w:pStyle w:val="Tekstpodstawowy21"/>
        <w:numPr>
          <w:ilvl w:val="0"/>
          <w:numId w:val="23"/>
        </w:numPr>
        <w:tabs>
          <w:tab w:val="clear" w:pos="1440"/>
          <w:tab w:val="num" w:pos="851"/>
        </w:tabs>
        <w:ind w:left="851" w:hanging="425"/>
        <w:jc w:val="both"/>
        <w:rPr>
          <w:rFonts w:ascii="Arial" w:hAnsi="Arial" w:cs="Arial"/>
          <w:b w:val="0"/>
          <w:sz w:val="22"/>
        </w:rPr>
      </w:pPr>
      <w:r w:rsidRPr="008561C0">
        <w:rPr>
          <w:rFonts w:ascii="Arial" w:hAnsi="Arial" w:cs="Arial"/>
          <w:sz w:val="22"/>
        </w:rPr>
        <w:t xml:space="preserve">wykonanie wszystkich niezbędnych robót związanych z </w:t>
      </w:r>
      <w:r w:rsidR="0062775A" w:rsidRPr="0062775A">
        <w:rPr>
          <w:rFonts w:ascii="Arial" w:hAnsi="Arial" w:cs="Arial"/>
          <w:sz w:val="22"/>
        </w:rPr>
        <w:t>kontynuacją rozbudowy układu komunikacyjnego nowego cmentarza komunalnego w Stargardzie na odcinka J-</w:t>
      </w:r>
      <w:r w:rsidR="00735AAC">
        <w:rPr>
          <w:rFonts w:ascii="Arial" w:hAnsi="Arial" w:cs="Arial"/>
          <w:sz w:val="22"/>
        </w:rPr>
        <w:t>I</w:t>
      </w:r>
      <w:r w:rsidR="00C16E7C" w:rsidRPr="00C16E7C">
        <w:rPr>
          <w:rFonts w:ascii="Arial" w:hAnsi="Arial" w:cs="Arial"/>
          <w:sz w:val="22"/>
        </w:rPr>
        <w:t xml:space="preserve"> </w:t>
      </w:r>
      <w:r>
        <w:rPr>
          <w:rFonts w:ascii="Arial" w:hAnsi="Arial" w:cs="Arial"/>
          <w:sz w:val="22"/>
        </w:rPr>
        <w:t xml:space="preserve">- </w:t>
      </w:r>
      <w:r w:rsidRPr="00CC6505">
        <w:rPr>
          <w:rFonts w:ascii="Arial" w:hAnsi="Arial" w:cs="Arial"/>
          <w:b w:val="0"/>
          <w:bCs/>
          <w:sz w:val="22"/>
        </w:rPr>
        <w:t>w</w:t>
      </w:r>
      <w:r w:rsidRPr="009D6892">
        <w:rPr>
          <w:rFonts w:ascii="Arial" w:hAnsi="Arial" w:cs="Arial"/>
          <w:b w:val="0"/>
          <w:sz w:val="22"/>
        </w:rPr>
        <w:t xml:space="preserve"> zakresie i</w:t>
      </w:r>
      <w:r>
        <w:rPr>
          <w:rFonts w:ascii="Arial" w:hAnsi="Arial" w:cs="Arial"/>
          <w:b w:val="0"/>
          <w:sz w:val="22"/>
        </w:rPr>
        <w:t> </w:t>
      </w:r>
      <w:r w:rsidRPr="009D6892">
        <w:rPr>
          <w:rFonts w:ascii="Arial" w:hAnsi="Arial" w:cs="Arial"/>
          <w:b w:val="0"/>
          <w:sz w:val="22"/>
        </w:rPr>
        <w:t>granicach określonych dokumentacją projektowo-kosztorysową</w:t>
      </w:r>
      <w:r w:rsidRPr="009715A7">
        <w:rPr>
          <w:rFonts w:ascii="Arial" w:hAnsi="Arial" w:cs="Arial"/>
          <w:sz w:val="22"/>
        </w:rPr>
        <w:t xml:space="preserve">, </w:t>
      </w:r>
      <w:r w:rsidRPr="009715A7">
        <w:rPr>
          <w:rFonts w:ascii="Arial" w:hAnsi="Arial" w:cs="Arial"/>
          <w:b w:val="0"/>
          <w:sz w:val="22"/>
        </w:rPr>
        <w:t>w skład których wchodz</w:t>
      </w:r>
      <w:r>
        <w:rPr>
          <w:rFonts w:ascii="Arial" w:hAnsi="Arial" w:cs="Arial"/>
          <w:b w:val="0"/>
          <w:sz w:val="22"/>
        </w:rPr>
        <w:t>ą:</w:t>
      </w:r>
    </w:p>
    <w:p w14:paraId="74F1CFFB" w14:textId="05412F95" w:rsidR="00B04834" w:rsidRPr="00B04834" w:rsidRDefault="00B04834" w:rsidP="00B04834">
      <w:pPr>
        <w:pStyle w:val="Tekstpodstawowy"/>
        <w:numPr>
          <w:ilvl w:val="0"/>
          <w:numId w:val="37"/>
        </w:numPr>
        <w:tabs>
          <w:tab w:val="left" w:pos="1134"/>
        </w:tabs>
        <w:jc w:val="both"/>
        <w:rPr>
          <w:rFonts w:ascii="Arial" w:hAnsi="Arial"/>
          <w:b w:val="0"/>
          <w:sz w:val="22"/>
        </w:rPr>
      </w:pPr>
      <w:r w:rsidRPr="00B04834">
        <w:rPr>
          <w:rFonts w:ascii="Arial" w:hAnsi="Arial"/>
          <w:b w:val="0"/>
          <w:sz w:val="22"/>
        </w:rPr>
        <w:t xml:space="preserve">alejka o nawierzchni z kostki betonowej, </w:t>
      </w:r>
    </w:p>
    <w:p w14:paraId="7BC4BF26" w14:textId="0211602F" w:rsidR="00B04834" w:rsidRPr="00B04834" w:rsidRDefault="00B04834" w:rsidP="00B04834">
      <w:pPr>
        <w:pStyle w:val="Tekstpodstawowy"/>
        <w:numPr>
          <w:ilvl w:val="0"/>
          <w:numId w:val="37"/>
        </w:numPr>
        <w:tabs>
          <w:tab w:val="left" w:pos="1134"/>
        </w:tabs>
        <w:jc w:val="both"/>
        <w:rPr>
          <w:rFonts w:ascii="Arial" w:hAnsi="Arial"/>
          <w:b w:val="0"/>
          <w:sz w:val="22"/>
        </w:rPr>
      </w:pPr>
      <w:r w:rsidRPr="00B04834">
        <w:rPr>
          <w:rFonts w:ascii="Arial" w:hAnsi="Arial"/>
          <w:b w:val="0"/>
          <w:sz w:val="22"/>
        </w:rPr>
        <w:t>przyłącze wodociągowe,</w:t>
      </w:r>
    </w:p>
    <w:p w14:paraId="03D39A27" w14:textId="77777777" w:rsidR="000D6E1A" w:rsidRPr="000D6E1A" w:rsidRDefault="000D6E1A" w:rsidP="000D6E1A">
      <w:pPr>
        <w:pStyle w:val="Tekstpodstawowy"/>
        <w:numPr>
          <w:ilvl w:val="0"/>
          <w:numId w:val="37"/>
        </w:numPr>
        <w:tabs>
          <w:tab w:val="left" w:pos="1134"/>
        </w:tabs>
        <w:jc w:val="both"/>
        <w:rPr>
          <w:rFonts w:ascii="Arial" w:hAnsi="Arial"/>
          <w:b w:val="0"/>
          <w:sz w:val="22"/>
        </w:rPr>
      </w:pPr>
      <w:r w:rsidRPr="000D6E1A">
        <w:rPr>
          <w:rFonts w:ascii="Arial" w:hAnsi="Arial"/>
          <w:b w:val="0"/>
          <w:sz w:val="22"/>
        </w:rPr>
        <w:t xml:space="preserve">prace porządkowe, </w:t>
      </w:r>
    </w:p>
    <w:p w14:paraId="67CD7A7F" w14:textId="77777777" w:rsidR="000D6E1A" w:rsidRPr="000D6E1A" w:rsidRDefault="000D6E1A" w:rsidP="000D6E1A">
      <w:pPr>
        <w:pStyle w:val="Tekstpodstawowy"/>
        <w:numPr>
          <w:ilvl w:val="0"/>
          <w:numId w:val="37"/>
        </w:numPr>
        <w:tabs>
          <w:tab w:val="left" w:pos="1134"/>
        </w:tabs>
        <w:jc w:val="both"/>
        <w:rPr>
          <w:rFonts w:ascii="Arial" w:hAnsi="Arial"/>
          <w:b w:val="0"/>
          <w:sz w:val="22"/>
        </w:rPr>
      </w:pPr>
      <w:r w:rsidRPr="000D6E1A">
        <w:rPr>
          <w:rFonts w:ascii="Arial" w:hAnsi="Arial"/>
          <w:b w:val="0"/>
          <w:sz w:val="22"/>
        </w:rPr>
        <w:t>inne roboty ujęte w przedmiarach robót oraz projekcie budowlanym;</w:t>
      </w:r>
    </w:p>
    <w:p w14:paraId="12B24C3E"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757473">
        <w:rPr>
          <w:rFonts w:ascii="Arial" w:hAnsi="Arial" w:cs="Arial"/>
          <w:b w:val="0"/>
          <w:sz w:val="22"/>
        </w:rPr>
        <w:t>wykonanie wszelkich innych, niewymienionych powyżej, robót i prac niezbędnych (koniecznych) do wykonania dla osiągnięcia zamierzonego dokumentacją projektową celu, a w tym uzyskania zakładanego rezultatu technicznego, funkcjonalnego i użytkowego realizowanego obiektu, w tym również robót, których konieczność wykonania ujawniona zostanie dopiero w trakcie realizacji zamówienia – roboty te również objęte są przedmiotem zamówienia</w:t>
      </w:r>
      <w:r>
        <w:rPr>
          <w:rFonts w:ascii="Arial" w:hAnsi="Arial" w:cs="Arial"/>
          <w:b w:val="0"/>
          <w:sz w:val="22"/>
        </w:rPr>
        <w:t>;</w:t>
      </w:r>
    </w:p>
    <w:p w14:paraId="5D23A773"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cs="Arial"/>
          <w:b w:val="0"/>
          <w:sz w:val="22"/>
        </w:rPr>
        <w:lastRenderedPageBreak/>
        <w:t>roboty ujęte w przedmiarach robót, w ilościach rzeczywistych przekraczających ilości założone   przedmiarami robót są robotami mieszczącymi się w przedmiocie zamówienia podstawowego i niewykraczającymi poza określenie przedmiotu zamówienia - o ile ich wykonanie niezbędne jest dla osiągnięcia zamierzonego dokumentacją projektową celu (rezultatu)</w:t>
      </w:r>
    </w:p>
    <w:p w14:paraId="3BDBBC75" w14:textId="77777777" w:rsidR="00957B4D" w:rsidRPr="00CF7DDA"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b w:val="0"/>
          <w:sz w:val="22"/>
        </w:rPr>
        <w:t xml:space="preserve">za roboty niewykraczające poza określenie przedmiotu zamówienia uznaje się również roboty wykonywane w sposób zamienny - pod względem technologii, zastosowanych materiałów lub urządzeń - od sposobu określonego w dokumentacji projektowo-kosztorysowej, których zasadność wykonania w sposób zamienny wyniknie w trakcie realizacji zamówienia na skutek zdiagnozowanych odmiennych uwarunkowań techniczno-konstrukcyjnych, uwarunkowań związanych z dostępnością materiałów i urządzeń (zaniechanie lub ograniczanie produkcji, brak wsparcia technicznego i serwisowego, utrudnienia z częściami zamiennymi itp.) lub z korzystnych dla Zamawiającego przesłanek, takich jak: polepszenie parametrów techniczno-jakościowo-funkcjonalnych, obniżenie kosztów eksploatacyjnych lub innych uwarunkowań racjonalnego stosowania zasad sztuki budowlanej </w:t>
      </w:r>
      <w:r>
        <w:rPr>
          <w:rFonts w:ascii="Arial" w:hAnsi="Arial"/>
          <w:b w:val="0"/>
          <w:sz w:val="22"/>
        </w:rPr>
        <w:t>-</w:t>
      </w:r>
      <w:r w:rsidRPr="00530A04">
        <w:rPr>
          <w:rFonts w:ascii="Arial" w:hAnsi="Arial"/>
          <w:b w:val="0"/>
          <w:sz w:val="22"/>
        </w:rPr>
        <w:t xml:space="preserve"> pod warunkiem, że realizacja robót zamiennych nie ma na celu naruszenia zasad uczciwej konkurencji i równego traktowania</w:t>
      </w:r>
      <w:r>
        <w:rPr>
          <w:rFonts w:ascii="Arial" w:hAnsi="Arial"/>
          <w:b w:val="0"/>
          <w:sz w:val="22"/>
        </w:rPr>
        <w:t>,</w:t>
      </w:r>
    </w:p>
    <w:p w14:paraId="77D9B635"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p>
    <w:p w14:paraId="76300A0F" w14:textId="77777777" w:rsidR="00957B4D" w:rsidRPr="00530A04" w:rsidRDefault="00957B4D" w:rsidP="00957B4D">
      <w:pPr>
        <w:pStyle w:val="Tekstpodstawowy21"/>
        <w:numPr>
          <w:ilvl w:val="0"/>
          <w:numId w:val="23"/>
        </w:numPr>
        <w:tabs>
          <w:tab w:val="clear" w:pos="1440"/>
          <w:tab w:val="num" w:pos="851"/>
        </w:tabs>
        <w:ind w:left="851" w:hanging="425"/>
        <w:jc w:val="both"/>
        <w:rPr>
          <w:rFonts w:ascii="Arial" w:hAnsi="Arial" w:cs="Arial"/>
          <w:b w:val="0"/>
          <w:sz w:val="22"/>
        </w:rPr>
      </w:pPr>
      <w:r w:rsidRPr="00530A04">
        <w:rPr>
          <w:rFonts w:ascii="Arial" w:hAnsi="Arial"/>
          <w:b w:val="0"/>
          <w:sz w:val="22"/>
        </w:rPr>
        <w:t xml:space="preserve">dopuszcza się w szczególnie uzasadnionych przypadkach ograniczenie zakresu rzeczowego przedmiotu umowy, czyli rezygnacji z wykonywania wybranych robót lub ich części, zwanych dalej </w:t>
      </w:r>
      <w:r w:rsidRPr="00530A04">
        <w:rPr>
          <w:rFonts w:ascii="Arial" w:hAnsi="Arial"/>
          <w:bCs/>
          <w:sz w:val="22"/>
        </w:rPr>
        <w:t>robotami zaniechanymi</w:t>
      </w:r>
      <w:r w:rsidRPr="00530A04">
        <w:rPr>
          <w:rFonts w:ascii="Arial" w:hAnsi="Arial"/>
          <w:b w:val="0"/>
          <w:sz w:val="22"/>
        </w:rPr>
        <w:t>, które były pierwotnie przewidziane w przedmiarach robót lub w dokumentacji projektowej w sytuacji gdy: a) wykonanie danych robót będzie w sposób oczywisty zbędne do prawidłowego wykonania przedmiotu zamówienia, a zbędność zaniechanych robót ujawniona została dopiero podczas realizacji zamówienia; b) zmniejszenie zakresu robót powodowane jest ograniczoną wielkością środków finansowych przeznaczonych na realizację zamówienia. Wartość robót zaniechanych nie może przekroczyć 10% ceny wynikającej ze złożonej oferty przetargowej</w:t>
      </w:r>
    </w:p>
    <w:p w14:paraId="2BFED690" w14:textId="77777777" w:rsidR="00957B4D" w:rsidRPr="00321B4E"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321B4E">
        <w:rPr>
          <w:rFonts w:ascii="Arial" w:hAnsi="Arial" w:cs="Arial"/>
          <w:b w:val="0"/>
          <w:sz w:val="22"/>
        </w:rPr>
        <w:t xml:space="preserve">Opis przedmiotu zamówienia </w:t>
      </w:r>
      <w:r>
        <w:rPr>
          <w:rFonts w:ascii="Arial" w:hAnsi="Arial" w:cs="Arial"/>
          <w:b w:val="0"/>
          <w:sz w:val="22"/>
        </w:rPr>
        <w:t>–</w:t>
      </w:r>
      <w:r w:rsidRPr="00321B4E">
        <w:rPr>
          <w:rFonts w:ascii="Arial" w:hAnsi="Arial" w:cs="Arial"/>
          <w:b w:val="0"/>
          <w:sz w:val="22"/>
        </w:rPr>
        <w:t xml:space="preserve"> </w:t>
      </w:r>
      <w:r>
        <w:rPr>
          <w:rFonts w:ascii="Arial" w:hAnsi="Arial" w:cs="Arial"/>
          <w:b w:val="0"/>
          <w:sz w:val="22"/>
        </w:rPr>
        <w:t xml:space="preserve">szczegółowy opis przedmiotu zamówienia określony jest przez </w:t>
      </w:r>
      <w:r w:rsidRPr="00104A30">
        <w:rPr>
          <w:rFonts w:ascii="Arial" w:hAnsi="Arial" w:cs="Arial"/>
          <w:b w:val="0"/>
          <w:sz w:val="22"/>
        </w:rPr>
        <w:t xml:space="preserve">dokumentację projektowo-kosztorysową, specyfikacje techniczne (ST), przedmiary robót oraz pozostałe </w:t>
      </w:r>
      <w:r w:rsidRPr="00530A04">
        <w:rPr>
          <w:rFonts w:ascii="Arial" w:hAnsi="Arial" w:cs="Arial"/>
          <w:b w:val="0"/>
          <w:sz w:val="22"/>
        </w:rPr>
        <w:t>dokumenty zamówienia</w:t>
      </w:r>
      <w:r>
        <w:rPr>
          <w:rFonts w:ascii="Arial" w:hAnsi="Arial" w:cs="Arial"/>
          <w:b w:val="0"/>
          <w:sz w:val="22"/>
        </w:rPr>
        <w:t>, a w tym SWZ.</w:t>
      </w:r>
    </w:p>
    <w:p w14:paraId="6A7A288D" w14:textId="77777777" w:rsidR="00957B4D" w:rsidRPr="00773063"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773063">
        <w:rPr>
          <w:rFonts w:ascii="Arial" w:hAnsi="Arial" w:cs="Arial"/>
          <w:b w:val="0"/>
          <w:sz w:val="22"/>
        </w:rPr>
        <w:t>W zakres (w przedmiot) zamówienia wchodzą również wszelkie inne prace i czynności niezbędne dla pełnego, kompleksowego zrealizowania zadania (</w:t>
      </w:r>
      <w:r w:rsidRPr="00773063">
        <w:rPr>
          <w:rFonts w:ascii="Arial" w:hAnsi="Arial" w:cs="Arial"/>
          <w:sz w:val="22"/>
        </w:rPr>
        <w:t>pozostałe obowiązki Wykonawcy</w:t>
      </w:r>
      <w:r w:rsidRPr="00773063">
        <w:rPr>
          <w:rFonts w:ascii="Arial" w:hAnsi="Arial" w:cs="Arial"/>
          <w:b w:val="0"/>
          <w:sz w:val="22"/>
        </w:rPr>
        <w:t>):</w:t>
      </w:r>
    </w:p>
    <w:p w14:paraId="6B72AC0C" w14:textId="77777777" w:rsidR="00957B4D" w:rsidRDefault="00957B4D" w:rsidP="00957B4D">
      <w:pPr>
        <w:pStyle w:val="Tekstpodstawowy21"/>
        <w:numPr>
          <w:ilvl w:val="0"/>
          <w:numId w:val="15"/>
        </w:numPr>
        <w:tabs>
          <w:tab w:val="left" w:pos="426"/>
        </w:tabs>
        <w:ind w:hanging="294"/>
        <w:jc w:val="both"/>
        <w:rPr>
          <w:rFonts w:ascii="Arial" w:hAnsi="Arial" w:cs="Arial"/>
          <w:b w:val="0"/>
          <w:sz w:val="22"/>
        </w:rPr>
      </w:pPr>
      <w:r>
        <w:rPr>
          <w:rFonts w:ascii="Arial" w:hAnsi="Arial" w:cs="Arial"/>
          <w:b w:val="0"/>
          <w:sz w:val="22"/>
        </w:rPr>
        <w:t>Wykonawca zobowiązany jest do:</w:t>
      </w:r>
    </w:p>
    <w:p w14:paraId="293F27BF"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Pr>
          <w:rFonts w:ascii="Arial" w:hAnsi="Arial" w:cs="Arial"/>
          <w:b w:val="0"/>
          <w:sz w:val="22"/>
        </w:rPr>
        <w:t>wykonania wszystkich robót określonych w ust. 2,</w:t>
      </w:r>
    </w:p>
    <w:p w14:paraId="76E486B3"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wykonywania robót zgodnie z wymogami Prawa budowlanego, obowiązującymi przepisami i</w:t>
      </w:r>
      <w:r>
        <w:rPr>
          <w:rFonts w:ascii="Arial" w:hAnsi="Arial" w:cs="Arial"/>
          <w:b w:val="0"/>
          <w:sz w:val="22"/>
        </w:rPr>
        <w:t> </w:t>
      </w:r>
      <w:r w:rsidRPr="00C11730">
        <w:rPr>
          <w:rFonts w:ascii="Arial" w:hAnsi="Arial" w:cs="Arial"/>
          <w:b w:val="0"/>
          <w:sz w:val="22"/>
        </w:rPr>
        <w:t>normami</w:t>
      </w:r>
      <w:r>
        <w:rPr>
          <w:rFonts w:ascii="Arial" w:hAnsi="Arial" w:cs="Arial"/>
          <w:b w:val="0"/>
          <w:sz w:val="22"/>
        </w:rPr>
        <w:t xml:space="preserve">, </w:t>
      </w:r>
      <w:r w:rsidRPr="00C11730">
        <w:rPr>
          <w:rFonts w:ascii="Arial" w:hAnsi="Arial" w:cs="Arial"/>
          <w:b w:val="0"/>
          <w:sz w:val="22"/>
        </w:rPr>
        <w:t>zasadami sztuki budowlanej</w:t>
      </w:r>
      <w:r>
        <w:rPr>
          <w:rFonts w:ascii="Arial" w:hAnsi="Arial" w:cs="Arial"/>
          <w:b w:val="0"/>
          <w:sz w:val="22"/>
        </w:rPr>
        <w:t xml:space="preserve"> (</w:t>
      </w:r>
      <w:r w:rsidRPr="00FD297A">
        <w:rPr>
          <w:rFonts w:ascii="Arial" w:hAnsi="Arial" w:cs="Arial"/>
          <w:b w:val="0"/>
          <w:sz w:val="22"/>
        </w:rPr>
        <w:t>zasadami</w:t>
      </w:r>
      <w:r>
        <w:rPr>
          <w:rFonts w:ascii="Arial" w:hAnsi="Arial" w:cs="Arial"/>
          <w:b w:val="0"/>
          <w:sz w:val="22"/>
        </w:rPr>
        <w:t xml:space="preserve"> </w:t>
      </w:r>
      <w:r w:rsidRPr="00FD297A">
        <w:rPr>
          <w:rFonts w:ascii="Arial" w:hAnsi="Arial" w:cs="Arial"/>
          <w:b w:val="0"/>
          <w:sz w:val="22"/>
        </w:rPr>
        <w:t>wiedzy</w:t>
      </w:r>
      <w:r>
        <w:rPr>
          <w:rFonts w:ascii="Arial" w:hAnsi="Arial" w:cs="Arial"/>
          <w:b w:val="0"/>
          <w:sz w:val="22"/>
        </w:rPr>
        <w:t xml:space="preserve"> </w:t>
      </w:r>
      <w:r w:rsidRPr="00FD297A">
        <w:rPr>
          <w:rFonts w:ascii="Arial" w:hAnsi="Arial" w:cs="Arial"/>
          <w:b w:val="0"/>
          <w:sz w:val="22"/>
        </w:rPr>
        <w:t>technicznej</w:t>
      </w:r>
      <w:r>
        <w:rPr>
          <w:rFonts w:ascii="Arial" w:hAnsi="Arial" w:cs="Arial"/>
          <w:b w:val="0"/>
          <w:sz w:val="22"/>
        </w:rPr>
        <w:t>)</w:t>
      </w:r>
      <w:r w:rsidRPr="00C11730">
        <w:rPr>
          <w:rFonts w:ascii="Arial" w:hAnsi="Arial" w:cs="Arial"/>
          <w:b w:val="0"/>
          <w:sz w:val="22"/>
        </w:rPr>
        <w:t>, wymogami ochrony środowiska i bhp,</w:t>
      </w:r>
    </w:p>
    <w:p w14:paraId="381089B3"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właściwego zorganizowania, zabezpieczenia i oznakowania placu budowy - zgodnie z</w:t>
      </w:r>
      <w:r>
        <w:rPr>
          <w:rFonts w:ascii="Arial" w:hAnsi="Arial" w:cs="Arial"/>
          <w:b w:val="0"/>
          <w:sz w:val="22"/>
        </w:rPr>
        <w:t> </w:t>
      </w:r>
      <w:r w:rsidRPr="00C11730">
        <w:rPr>
          <w:rFonts w:ascii="Arial" w:hAnsi="Arial" w:cs="Arial"/>
          <w:b w:val="0"/>
          <w:sz w:val="22"/>
        </w:rPr>
        <w:t>wymogami Prawa budowlanego</w:t>
      </w:r>
      <w:r>
        <w:rPr>
          <w:rFonts w:ascii="Arial" w:hAnsi="Arial" w:cs="Arial"/>
          <w:b w:val="0"/>
          <w:sz w:val="22"/>
        </w:rPr>
        <w:t xml:space="preserve">, </w:t>
      </w:r>
    </w:p>
    <w:p w14:paraId="6D7F577D"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sporządzenia przewidzianych Prawem budowlanym właściwych planów, informacji i ogłoszeń dotyczących bezpieczeństwa pracy i ochrony zdrowia,</w:t>
      </w:r>
    </w:p>
    <w:p w14:paraId="494C50D8"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dokonywania własnym kosztem i staraniem wszelkich</w:t>
      </w:r>
      <w:r>
        <w:rPr>
          <w:rFonts w:ascii="Arial" w:hAnsi="Arial" w:cs="Arial"/>
          <w:b w:val="0"/>
          <w:sz w:val="22"/>
        </w:rPr>
        <w:t xml:space="preserve">, </w:t>
      </w:r>
      <w:r w:rsidRPr="00D6437F">
        <w:rPr>
          <w:rFonts w:ascii="Arial" w:hAnsi="Arial" w:cs="Arial"/>
          <w:bCs/>
          <w:sz w:val="22"/>
        </w:rPr>
        <w:t>związanych z fazą wykonawczą</w:t>
      </w:r>
      <w:r>
        <w:rPr>
          <w:rFonts w:ascii="Arial" w:hAnsi="Arial" w:cs="Arial"/>
          <w:b w:val="0"/>
          <w:sz w:val="22"/>
        </w:rPr>
        <w:t xml:space="preserve"> </w:t>
      </w:r>
      <w:r w:rsidRPr="004724E1">
        <w:rPr>
          <w:rFonts w:ascii="Arial" w:hAnsi="Arial" w:cs="Arial"/>
          <w:bCs/>
          <w:sz w:val="22"/>
        </w:rPr>
        <w:t>zadania</w:t>
      </w:r>
      <w:r>
        <w:rPr>
          <w:rFonts w:ascii="Arial" w:hAnsi="Arial" w:cs="Arial"/>
          <w:b w:val="0"/>
          <w:sz w:val="22"/>
        </w:rPr>
        <w:t>,</w:t>
      </w:r>
      <w:r w:rsidRPr="00C11730">
        <w:rPr>
          <w:rFonts w:ascii="Arial" w:hAnsi="Arial" w:cs="Arial"/>
          <w:b w:val="0"/>
          <w:sz w:val="22"/>
        </w:rPr>
        <w:t xml:space="preserve"> niezbędnych zgłoszeń, </w:t>
      </w:r>
      <w:r>
        <w:rPr>
          <w:rFonts w:ascii="Arial" w:hAnsi="Arial" w:cs="Arial"/>
          <w:b w:val="0"/>
          <w:sz w:val="22"/>
        </w:rPr>
        <w:t xml:space="preserve">roboczych uzgodnień, powiadomień, </w:t>
      </w:r>
      <w:r w:rsidRPr="00C11730">
        <w:rPr>
          <w:rFonts w:ascii="Arial" w:hAnsi="Arial" w:cs="Arial"/>
          <w:b w:val="0"/>
          <w:sz w:val="22"/>
        </w:rPr>
        <w:t>zajęć, wył</w:t>
      </w:r>
      <w:r>
        <w:rPr>
          <w:rFonts w:ascii="Arial" w:hAnsi="Arial" w:cs="Arial"/>
          <w:b w:val="0"/>
          <w:sz w:val="22"/>
        </w:rPr>
        <w:t>ąc</w:t>
      </w:r>
      <w:r w:rsidRPr="00C11730">
        <w:rPr>
          <w:rFonts w:ascii="Arial" w:hAnsi="Arial" w:cs="Arial"/>
          <w:b w:val="0"/>
          <w:sz w:val="22"/>
        </w:rPr>
        <w:t>zeń, podłączeń i ich odbiorów</w:t>
      </w:r>
      <w:r>
        <w:rPr>
          <w:rFonts w:ascii="Arial" w:hAnsi="Arial" w:cs="Arial"/>
          <w:b w:val="0"/>
          <w:sz w:val="22"/>
        </w:rPr>
        <w:t>, w tym również tych wynikających z wydanych przez podmioty trzecie, na etapie projektowania, warunków</w:t>
      </w:r>
      <w:r w:rsidRPr="00084956">
        <w:rPr>
          <w:rFonts w:ascii="Arial" w:hAnsi="Arial" w:cs="Arial"/>
          <w:b w:val="0"/>
          <w:sz w:val="18"/>
          <w:szCs w:val="18"/>
        </w:rPr>
        <w:t>,</w:t>
      </w:r>
    </w:p>
    <w:p w14:paraId="0FC640D1"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prowadzenia niezbędnych wytyczeń i pomiarów geodezyjnych,</w:t>
      </w:r>
    </w:p>
    <w:p w14:paraId="43B15D4E"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przeprowadzenia</w:t>
      </w:r>
      <w:r w:rsidRPr="000433C6">
        <w:rPr>
          <w:rFonts w:ascii="Arial" w:hAnsi="Arial" w:cs="Arial"/>
          <w:b w:val="0"/>
          <w:sz w:val="22"/>
          <w:szCs w:val="22"/>
        </w:rPr>
        <w:t xml:space="preserve"> </w:t>
      </w:r>
      <w:r>
        <w:rPr>
          <w:rFonts w:ascii="Arial" w:hAnsi="Arial" w:cs="Arial"/>
          <w:b w:val="0"/>
          <w:sz w:val="22"/>
          <w:szCs w:val="22"/>
        </w:rPr>
        <w:t xml:space="preserve">wszelkich niezbędnych badań, </w:t>
      </w:r>
      <w:r w:rsidRPr="000433C6">
        <w:rPr>
          <w:rFonts w:ascii="Arial" w:hAnsi="Arial" w:cs="Arial"/>
          <w:b w:val="0"/>
          <w:sz w:val="22"/>
          <w:szCs w:val="22"/>
        </w:rPr>
        <w:t>prób, pomiarów, sprawdzeń i odbiorów przewidzianych warunkami technicznymi wykonania i odbioru robót budowlano</w:t>
      </w:r>
      <w:r>
        <w:rPr>
          <w:rFonts w:ascii="Arial" w:hAnsi="Arial" w:cs="Arial"/>
          <w:b w:val="0"/>
          <w:sz w:val="22"/>
          <w:szCs w:val="22"/>
        </w:rPr>
        <w:t>-montażowych,</w:t>
      </w:r>
    </w:p>
    <w:p w14:paraId="065548D7"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z</w:t>
      </w:r>
      <w:r w:rsidRPr="00024972">
        <w:rPr>
          <w:rFonts w:ascii="Arial" w:hAnsi="Arial" w:cs="Arial"/>
          <w:b w:val="0"/>
          <w:sz w:val="22"/>
          <w:szCs w:val="22"/>
        </w:rPr>
        <w:t>gł</w:t>
      </w:r>
      <w:r>
        <w:rPr>
          <w:rFonts w:ascii="Arial" w:hAnsi="Arial" w:cs="Arial"/>
          <w:b w:val="0"/>
          <w:sz w:val="22"/>
          <w:szCs w:val="22"/>
        </w:rPr>
        <w:t>a</w:t>
      </w:r>
      <w:r w:rsidRPr="00024972">
        <w:rPr>
          <w:rFonts w:ascii="Arial" w:hAnsi="Arial" w:cs="Arial"/>
          <w:b w:val="0"/>
          <w:sz w:val="22"/>
          <w:szCs w:val="22"/>
        </w:rPr>
        <w:t>sz</w:t>
      </w:r>
      <w:r>
        <w:rPr>
          <w:rFonts w:ascii="Arial" w:hAnsi="Arial" w:cs="Arial"/>
          <w:b w:val="0"/>
          <w:sz w:val="22"/>
          <w:szCs w:val="22"/>
        </w:rPr>
        <w:t>ania</w:t>
      </w:r>
      <w:r w:rsidRPr="00024972">
        <w:rPr>
          <w:rFonts w:ascii="Arial" w:hAnsi="Arial" w:cs="Arial"/>
          <w:b w:val="0"/>
          <w:sz w:val="22"/>
          <w:szCs w:val="22"/>
        </w:rPr>
        <w:t xml:space="preserve"> Zamawiającemu robót ulegających zakryciu lub zanikającyc</w:t>
      </w:r>
      <w:r>
        <w:rPr>
          <w:rFonts w:ascii="Arial" w:hAnsi="Arial" w:cs="Arial"/>
          <w:b w:val="0"/>
          <w:sz w:val="22"/>
          <w:szCs w:val="22"/>
        </w:rPr>
        <w:t>h,</w:t>
      </w:r>
    </w:p>
    <w:p w14:paraId="10D808DF" w14:textId="77777777" w:rsidR="00957B4D" w:rsidRPr="00024972"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wykonania</w:t>
      </w:r>
      <w:r w:rsidRPr="00024972">
        <w:rPr>
          <w:rFonts w:ascii="Arial" w:hAnsi="Arial" w:cs="Arial"/>
          <w:b w:val="0"/>
          <w:sz w:val="22"/>
          <w:szCs w:val="22"/>
        </w:rPr>
        <w:t xml:space="preserve"> na własny koszt odkrywki elementów robót budzących wątpliwość w celu sprawdzenia jakości ich wykonania, jeżeli wykonanie tych robót nie zostało zgłoszone do sprawdzenia przed ich zakrycie</w:t>
      </w:r>
      <w:r>
        <w:rPr>
          <w:rFonts w:ascii="Arial" w:hAnsi="Arial" w:cs="Arial"/>
          <w:b w:val="0"/>
          <w:sz w:val="22"/>
          <w:szCs w:val="22"/>
        </w:rPr>
        <w:t>m,</w:t>
      </w:r>
    </w:p>
    <w:p w14:paraId="4AD8FF4B"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inspektorowi nadzoru, na jego żądanie, szczegółowych informacji o materiałach, które Wykonawca zamierza wbudować,</w:t>
      </w:r>
    </w:p>
    <w:p w14:paraId="01C6C780"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obmierzania wykonywanych robót,</w:t>
      </w:r>
    </w:p>
    <w:p w14:paraId="41E0388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lastRenderedPageBreak/>
        <w:t>przedkładania Zamawiającemu niezbędnych danych rzeczowo-finansowym z przebiegu wykonywanych robót - dla potrzeb sprawozdawczości</w:t>
      </w:r>
      <w:r>
        <w:rPr>
          <w:rFonts w:ascii="Arial" w:hAnsi="Arial" w:cs="Arial"/>
          <w:b w:val="0"/>
          <w:sz w:val="22"/>
        </w:rPr>
        <w:t>, w tym, jeśli występuje,</w:t>
      </w:r>
      <w:r w:rsidRPr="00C11730">
        <w:rPr>
          <w:rFonts w:ascii="Arial" w:hAnsi="Arial" w:cs="Arial"/>
          <w:b w:val="0"/>
          <w:sz w:val="22"/>
        </w:rPr>
        <w:t xml:space="preserve"> programu współfinansującego zadanie ze środków pomocowych,</w:t>
      </w:r>
    </w:p>
    <w:p w14:paraId="51E4F09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 xml:space="preserve">przekazania Zamawiającemu wszelkich dokumentów budowy wymaganych przy procedurze uzyskiwania pozwolenia na </w:t>
      </w:r>
      <w:r>
        <w:rPr>
          <w:rFonts w:ascii="Arial" w:hAnsi="Arial" w:cs="Arial"/>
          <w:b w:val="0"/>
          <w:sz w:val="22"/>
        </w:rPr>
        <w:t>użytkowanie (jeżeli jest wymagane)</w:t>
      </w:r>
      <w:r w:rsidRPr="00C11730">
        <w:rPr>
          <w:rFonts w:ascii="Arial" w:hAnsi="Arial" w:cs="Arial"/>
          <w:b w:val="0"/>
          <w:sz w:val="22"/>
        </w:rPr>
        <w:t xml:space="preserve"> oraz do uczestnictwa i</w:t>
      </w:r>
      <w:r>
        <w:rPr>
          <w:rFonts w:ascii="Arial" w:hAnsi="Arial" w:cs="Arial"/>
          <w:b w:val="0"/>
          <w:sz w:val="22"/>
        </w:rPr>
        <w:t> </w:t>
      </w:r>
      <w:r w:rsidRPr="00C11730">
        <w:rPr>
          <w:rFonts w:ascii="Arial" w:hAnsi="Arial" w:cs="Arial"/>
          <w:b w:val="0"/>
          <w:sz w:val="22"/>
        </w:rPr>
        <w:t xml:space="preserve">udzielania wyjaśnień podczas </w:t>
      </w:r>
      <w:r w:rsidRPr="008A149F">
        <w:rPr>
          <w:rFonts w:ascii="Arial" w:hAnsi="Arial" w:cs="Arial"/>
          <w:b w:val="0"/>
          <w:sz w:val="22"/>
        </w:rPr>
        <w:t>czynności</w:t>
      </w:r>
      <w:r w:rsidRPr="00C11730">
        <w:rPr>
          <w:rFonts w:ascii="Arial" w:hAnsi="Arial" w:cs="Arial"/>
          <w:b w:val="0"/>
          <w:sz w:val="22"/>
        </w:rPr>
        <w:t xml:space="preserve"> kontrolnych służb Nadzoru Budowlanego, </w:t>
      </w:r>
    </w:p>
    <w:p w14:paraId="56EE395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Zamawiającemu wymaganych dokumentów związanych z zawartymi umowami o</w:t>
      </w:r>
      <w:r>
        <w:rPr>
          <w:rFonts w:ascii="Arial" w:hAnsi="Arial" w:cs="Arial"/>
          <w:b w:val="0"/>
          <w:sz w:val="22"/>
        </w:rPr>
        <w:t> </w:t>
      </w:r>
      <w:r w:rsidRPr="00C11730">
        <w:rPr>
          <w:rFonts w:ascii="Arial" w:hAnsi="Arial" w:cs="Arial"/>
          <w:b w:val="0"/>
          <w:sz w:val="22"/>
        </w:rPr>
        <w:t>podwykonawstwo,</w:t>
      </w:r>
    </w:p>
    <w:p w14:paraId="0C1A2402"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realizacji innych obowiązków wynikających z</w:t>
      </w:r>
      <w:r>
        <w:rPr>
          <w:rFonts w:ascii="Arial" w:hAnsi="Arial" w:cs="Arial"/>
          <w:b w:val="0"/>
          <w:sz w:val="22"/>
        </w:rPr>
        <w:t>e</w:t>
      </w:r>
      <w:r w:rsidRPr="00C11730">
        <w:rPr>
          <w:rFonts w:ascii="Arial" w:hAnsi="Arial" w:cs="Arial"/>
          <w:b w:val="0"/>
          <w:sz w:val="22"/>
        </w:rPr>
        <w:t xml:space="preserve"> specyfikacji technicznych (ST),</w:t>
      </w:r>
    </w:p>
    <w:p w14:paraId="61E4280E" w14:textId="77777777" w:rsidR="00957B4D" w:rsidRPr="005A7C21"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 xml:space="preserve">uczestnictwa w przeglądach gwarancyjnych oraz niezwłocznego usuwania w okresie </w:t>
      </w:r>
      <w:r w:rsidRPr="005A7C21">
        <w:rPr>
          <w:rFonts w:ascii="Arial" w:hAnsi="Arial" w:cs="Arial"/>
          <w:b w:val="0"/>
          <w:sz w:val="22"/>
        </w:rPr>
        <w:t>gwarancyjnym stwierdzonych wad i usterek;</w:t>
      </w:r>
    </w:p>
    <w:p w14:paraId="08E19E4B" w14:textId="264C06EE" w:rsidR="00957B4D" w:rsidRPr="00B60E4F"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sidRPr="00A60CD9">
        <w:rPr>
          <w:rFonts w:ascii="Arial" w:hAnsi="Arial" w:cs="Arial"/>
          <w:bCs/>
          <w:sz w:val="22"/>
        </w:rPr>
        <w:t>plac budowy (</w:t>
      </w:r>
      <w:r w:rsidR="00192AFD">
        <w:rPr>
          <w:rFonts w:ascii="Arial" w:hAnsi="Arial" w:cs="Arial"/>
          <w:bCs/>
          <w:sz w:val="22"/>
        </w:rPr>
        <w:t xml:space="preserve">szczególne </w:t>
      </w:r>
      <w:r w:rsidRPr="00A60CD9">
        <w:rPr>
          <w:rFonts w:ascii="Arial" w:hAnsi="Arial" w:cs="Arial"/>
          <w:bCs/>
          <w:sz w:val="22"/>
        </w:rPr>
        <w:t>wymagania)</w:t>
      </w:r>
      <w:r>
        <w:rPr>
          <w:rFonts w:ascii="Arial" w:hAnsi="Arial" w:cs="Arial"/>
          <w:bCs/>
          <w:sz w:val="22"/>
        </w:rPr>
        <w:t xml:space="preserve">: </w:t>
      </w:r>
      <w:r>
        <w:rPr>
          <w:rFonts w:ascii="Arial" w:hAnsi="Arial" w:cs="Arial"/>
          <w:b w:val="0"/>
          <w:sz w:val="22"/>
        </w:rPr>
        <w:t>nie dotyczy</w:t>
      </w:r>
    </w:p>
    <w:p w14:paraId="52826ABA" w14:textId="77777777" w:rsidR="00957B4D" w:rsidRPr="00FE7D63"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Pr>
          <w:rFonts w:ascii="Arial" w:hAnsi="Arial" w:cs="Arial"/>
          <w:sz w:val="22"/>
        </w:rPr>
        <w:t>szczególne wymagania technologiczne –</w:t>
      </w:r>
      <w:r w:rsidRPr="008B02C9">
        <w:rPr>
          <w:rFonts w:ascii="Arial" w:hAnsi="Arial" w:cs="Arial"/>
          <w:sz w:val="22"/>
        </w:rPr>
        <w:t xml:space="preserve"> </w:t>
      </w:r>
      <w:r>
        <w:rPr>
          <w:rFonts w:ascii="Arial" w:hAnsi="Arial" w:cs="Arial"/>
          <w:b w:val="0"/>
          <w:bCs/>
          <w:sz w:val="22"/>
        </w:rPr>
        <w:t>nie dotyczy</w:t>
      </w:r>
      <w:r w:rsidRPr="00C93ED2">
        <w:rPr>
          <w:rFonts w:ascii="Arial" w:hAnsi="Arial" w:cs="Arial"/>
          <w:b w:val="0"/>
          <w:bCs/>
          <w:sz w:val="22"/>
        </w:rPr>
        <w:t>;</w:t>
      </w:r>
    </w:p>
    <w:p w14:paraId="70454659" w14:textId="43746BC2" w:rsidR="00957B4D"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sidRPr="00B1400C">
        <w:rPr>
          <w:rFonts w:ascii="Arial" w:hAnsi="Arial" w:cs="Arial"/>
          <w:sz w:val="22"/>
        </w:rPr>
        <w:t>organizacja robót – wytyczne</w:t>
      </w:r>
      <w:r>
        <w:rPr>
          <w:rFonts w:ascii="Arial" w:hAnsi="Arial" w:cs="Arial"/>
          <w:sz w:val="22"/>
        </w:rPr>
        <w:t xml:space="preserve">: </w:t>
      </w:r>
      <w:r w:rsidR="00423AC0" w:rsidRPr="00423AC0">
        <w:rPr>
          <w:rFonts w:ascii="Arial" w:hAnsi="Arial" w:cs="Arial"/>
          <w:b w:val="0"/>
          <w:sz w:val="22"/>
        </w:rPr>
        <w:t>Wykonawca zobowiązany jest do uzgadniania z Zamawiającym oraz z zarządzającym cmentarzem (</w:t>
      </w:r>
      <w:r w:rsidR="00423AC0">
        <w:rPr>
          <w:rFonts w:ascii="Arial" w:hAnsi="Arial" w:cs="Arial"/>
          <w:b w:val="0"/>
          <w:sz w:val="22"/>
        </w:rPr>
        <w:t>Bio Star</w:t>
      </w:r>
      <w:r w:rsidR="00423AC0" w:rsidRPr="00423AC0">
        <w:rPr>
          <w:rFonts w:ascii="Arial" w:hAnsi="Arial" w:cs="Arial"/>
          <w:b w:val="0"/>
          <w:sz w:val="22"/>
        </w:rPr>
        <w:t xml:space="preserve"> sp. z o.o.) zasad organizacyjnych wykonywania robót mających wpływ na funkcjonowanie cmentarza</w:t>
      </w:r>
      <w:r>
        <w:rPr>
          <w:rFonts w:ascii="Arial" w:hAnsi="Arial" w:cs="Arial"/>
          <w:b w:val="0"/>
          <w:sz w:val="22"/>
        </w:rPr>
        <w:t>,</w:t>
      </w:r>
    </w:p>
    <w:p w14:paraId="2CA8A9F0" w14:textId="5764B4E7" w:rsidR="00957B4D" w:rsidRPr="00D96B33" w:rsidRDefault="00957B4D" w:rsidP="00D96B33">
      <w:pPr>
        <w:pStyle w:val="Tekstpodstawowy21"/>
        <w:numPr>
          <w:ilvl w:val="0"/>
          <w:numId w:val="15"/>
        </w:numPr>
        <w:tabs>
          <w:tab w:val="left" w:pos="426"/>
        </w:tabs>
        <w:ind w:hanging="294"/>
        <w:jc w:val="both"/>
        <w:rPr>
          <w:rFonts w:ascii="Arial" w:hAnsi="Arial" w:cs="Arial"/>
          <w:b w:val="0"/>
          <w:sz w:val="22"/>
        </w:rPr>
      </w:pPr>
      <w:r w:rsidRPr="00D96B33">
        <w:rPr>
          <w:rFonts w:ascii="Arial" w:hAnsi="Arial" w:cs="Arial"/>
          <w:sz w:val="22"/>
        </w:rPr>
        <w:t xml:space="preserve">zieleń </w:t>
      </w:r>
      <w:r w:rsidRPr="00D96B33">
        <w:rPr>
          <w:rFonts w:ascii="Arial" w:hAnsi="Arial" w:cs="Arial"/>
          <w:b w:val="0"/>
          <w:sz w:val="22"/>
        </w:rPr>
        <w:t xml:space="preserve">– </w:t>
      </w:r>
      <w:r w:rsidR="00423AC0">
        <w:rPr>
          <w:rFonts w:ascii="Arial" w:hAnsi="Arial" w:cs="Arial"/>
          <w:b w:val="0"/>
          <w:sz w:val="22"/>
        </w:rPr>
        <w:t>nie dotyczy</w:t>
      </w:r>
      <w:r w:rsidR="00500287">
        <w:rPr>
          <w:rFonts w:ascii="Arial" w:hAnsi="Arial" w:cs="Arial"/>
          <w:b w:val="0"/>
          <w:sz w:val="22"/>
        </w:rPr>
        <w:t>;</w:t>
      </w:r>
    </w:p>
    <w:p w14:paraId="5D8C1B5A" w14:textId="0F26B7F0" w:rsidR="00957B4D" w:rsidRPr="00D96B33" w:rsidRDefault="00957B4D" w:rsidP="00D96B33">
      <w:pPr>
        <w:pStyle w:val="Tekstpodstawowy21"/>
        <w:numPr>
          <w:ilvl w:val="0"/>
          <w:numId w:val="15"/>
        </w:numPr>
        <w:tabs>
          <w:tab w:val="left" w:pos="426"/>
        </w:tabs>
        <w:ind w:hanging="294"/>
        <w:jc w:val="both"/>
        <w:rPr>
          <w:rFonts w:ascii="Arial" w:hAnsi="Arial" w:cs="Arial"/>
          <w:b w:val="0"/>
          <w:sz w:val="22"/>
          <w:szCs w:val="22"/>
        </w:rPr>
      </w:pPr>
      <w:r w:rsidRPr="00D96B33">
        <w:rPr>
          <w:rFonts w:ascii="Arial" w:hAnsi="Arial" w:cs="Arial"/>
          <w:sz w:val="22"/>
          <w:szCs w:val="22"/>
        </w:rPr>
        <w:t>materiały demontowane</w:t>
      </w:r>
      <w:r w:rsidRPr="00D96B33">
        <w:rPr>
          <w:rFonts w:ascii="Arial" w:hAnsi="Arial" w:cs="Arial"/>
          <w:b w:val="0"/>
          <w:sz w:val="22"/>
          <w:szCs w:val="22"/>
        </w:rPr>
        <w:t xml:space="preserve"> - z materiałami zdemontowanymi i rozbieranymi (jeśli występują) Wykonawca, jako wytwórca odpadów, postępuje w sposób zgodny z ustawą z dnia 14 grudnia 2012 r. o odpadach, w szczególności zgodny z art. 17 ustawy - własnym kosztem i staraniem; </w:t>
      </w:r>
      <w:r w:rsidR="00D96B33" w:rsidRPr="00D96B33">
        <w:rPr>
          <w:rFonts w:ascii="Arial" w:hAnsi="Arial" w:cs="Arial"/>
          <w:b w:val="0"/>
          <w:sz w:val="22"/>
          <w:szCs w:val="22"/>
        </w:rPr>
        <w:t>Zamawiający zastrzega sobie prawo wskazania wybranych materiałów rozbiórkowych nadających się do powtórnego wykorzystania, które Wykonawca zobowiązany jest zabezpieczyć (spaletowanie i zabezpieczenie folią typu stretch), a następnie, w przypadku nie wbudowania ich ponownie na miejscu budowy, dostarczyć w miejsce wskazane przez Zamawiającego na odległość do 10 km. Demontowane sieci uzbrojenia podziemnego oraz nadziemnego należy przekazać właścicielowi poszczególnych sieci zgodnie z  uzgodnieniami branżowymi.</w:t>
      </w:r>
    </w:p>
    <w:p w14:paraId="63022A41" w14:textId="77777777" w:rsidR="00957B4D" w:rsidRPr="00AE5889"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Pr>
          <w:rFonts w:ascii="Arial" w:hAnsi="Arial" w:cs="Arial"/>
          <w:bCs/>
          <w:sz w:val="22"/>
          <w:szCs w:val="22"/>
        </w:rPr>
        <w:t>d</w:t>
      </w:r>
      <w:r w:rsidRPr="000C69CA">
        <w:rPr>
          <w:rFonts w:ascii="Arial" w:hAnsi="Arial" w:cs="Arial"/>
          <w:bCs/>
          <w:sz w:val="22"/>
          <w:szCs w:val="22"/>
        </w:rPr>
        <w:t>rewno z wycinki drzew</w:t>
      </w:r>
      <w:r w:rsidRPr="000C69CA">
        <w:rPr>
          <w:rFonts w:ascii="Arial" w:hAnsi="Arial" w:cs="Arial"/>
          <w:b w:val="0"/>
          <w:sz w:val="22"/>
          <w:szCs w:val="22"/>
        </w:rPr>
        <w:t xml:space="preserve"> -  </w:t>
      </w:r>
      <w:r>
        <w:rPr>
          <w:rFonts w:ascii="Arial" w:hAnsi="Arial" w:cs="Arial"/>
          <w:b w:val="0"/>
          <w:sz w:val="22"/>
          <w:szCs w:val="22"/>
        </w:rPr>
        <w:t>nie dotyczy;</w:t>
      </w:r>
    </w:p>
    <w:p w14:paraId="651BE24B" w14:textId="6AFC40A3" w:rsidR="00957B4D" w:rsidRPr="00D96B33" w:rsidRDefault="00957B4D" w:rsidP="00D96B33">
      <w:pPr>
        <w:pStyle w:val="Tekstpodstawowy21"/>
        <w:numPr>
          <w:ilvl w:val="0"/>
          <w:numId w:val="15"/>
        </w:numPr>
        <w:tabs>
          <w:tab w:val="left" w:pos="426"/>
        </w:tabs>
        <w:ind w:hanging="294"/>
        <w:jc w:val="both"/>
        <w:rPr>
          <w:rFonts w:ascii="Arial" w:hAnsi="Arial" w:cs="Arial"/>
          <w:b w:val="0"/>
          <w:sz w:val="22"/>
        </w:rPr>
      </w:pPr>
      <w:r w:rsidRPr="00D96B33">
        <w:rPr>
          <w:rFonts w:ascii="Arial" w:hAnsi="Arial" w:cs="Arial"/>
          <w:sz w:val="22"/>
        </w:rPr>
        <w:t>tymczasowa organizacja ruchu</w:t>
      </w:r>
      <w:r w:rsidRPr="00D96B33">
        <w:rPr>
          <w:rFonts w:ascii="Arial" w:hAnsi="Arial" w:cs="Arial"/>
          <w:b w:val="0"/>
          <w:sz w:val="22"/>
        </w:rPr>
        <w:t xml:space="preserve"> – </w:t>
      </w:r>
      <w:r w:rsidR="00423AC0">
        <w:rPr>
          <w:rFonts w:ascii="Arial" w:hAnsi="Arial" w:cs="Arial"/>
          <w:b w:val="0"/>
          <w:sz w:val="22"/>
        </w:rPr>
        <w:t>nie dotyczy;</w:t>
      </w:r>
    </w:p>
    <w:p w14:paraId="79C5398C" w14:textId="6150F505" w:rsidR="00957B4D" w:rsidRPr="00FD60B7" w:rsidRDefault="00957B4D" w:rsidP="004232D8">
      <w:pPr>
        <w:numPr>
          <w:ilvl w:val="0"/>
          <w:numId w:val="15"/>
        </w:numPr>
        <w:tabs>
          <w:tab w:val="clear" w:pos="720"/>
          <w:tab w:val="num" w:pos="709"/>
        </w:tabs>
        <w:ind w:left="709" w:hanging="294"/>
        <w:jc w:val="both"/>
        <w:rPr>
          <w:rFonts w:ascii="Arial" w:hAnsi="Arial" w:cs="Arial"/>
          <w:sz w:val="22"/>
          <w:lang w:eastAsia="ar-SA"/>
        </w:rPr>
      </w:pPr>
      <w:r w:rsidRPr="00FD60B7">
        <w:rPr>
          <w:rFonts w:ascii="Arial" w:hAnsi="Arial" w:cs="Arial"/>
          <w:b/>
          <w:bCs/>
          <w:sz w:val="22"/>
          <w:lang w:eastAsia="ar-SA"/>
        </w:rPr>
        <w:t>podmioty trzecie, gestorzy mediów</w:t>
      </w:r>
      <w:r w:rsidRPr="00FD60B7">
        <w:rPr>
          <w:rFonts w:ascii="Arial" w:hAnsi="Arial" w:cs="Arial"/>
          <w:sz w:val="22"/>
          <w:lang w:eastAsia="ar-SA"/>
        </w:rPr>
        <w:t xml:space="preserve"> </w:t>
      </w:r>
      <w:r>
        <w:rPr>
          <w:rFonts w:ascii="Arial" w:hAnsi="Arial" w:cs="Arial"/>
          <w:sz w:val="22"/>
          <w:lang w:eastAsia="ar-SA"/>
        </w:rPr>
        <w:t>–</w:t>
      </w:r>
      <w:r w:rsidRPr="00FD60B7">
        <w:rPr>
          <w:rFonts w:ascii="Arial" w:hAnsi="Arial" w:cs="Arial"/>
          <w:sz w:val="22"/>
          <w:lang w:eastAsia="ar-SA"/>
        </w:rPr>
        <w:t xml:space="preserve"> </w:t>
      </w:r>
      <w:r w:rsidR="00423AC0">
        <w:rPr>
          <w:rFonts w:ascii="Arial" w:hAnsi="Arial" w:cs="Arial"/>
          <w:sz w:val="22"/>
          <w:lang w:eastAsia="ar-SA"/>
        </w:rPr>
        <w:t>nie dotyczy</w:t>
      </w:r>
      <w:r w:rsidR="00C007F7">
        <w:rPr>
          <w:rFonts w:ascii="Arial" w:hAnsi="Arial" w:cs="Arial"/>
          <w:sz w:val="22"/>
          <w:lang w:eastAsia="ar-SA"/>
        </w:rPr>
        <w:t>;</w:t>
      </w:r>
    </w:p>
    <w:p w14:paraId="1E3DBC0D" w14:textId="77777777" w:rsidR="00957B4D" w:rsidRDefault="00957B4D" w:rsidP="00183E9A">
      <w:pPr>
        <w:pStyle w:val="Tekstpodstawowy21"/>
        <w:tabs>
          <w:tab w:val="left" w:pos="426"/>
          <w:tab w:val="num" w:pos="709"/>
        </w:tabs>
        <w:ind w:left="709" w:hanging="283"/>
        <w:jc w:val="both"/>
        <w:rPr>
          <w:rFonts w:ascii="Arial" w:hAnsi="Arial" w:cs="Arial"/>
          <w:b w:val="0"/>
          <w:sz w:val="22"/>
        </w:rPr>
      </w:pPr>
    </w:p>
    <w:p w14:paraId="416412DE" w14:textId="77777777" w:rsidR="00957B4D" w:rsidRPr="00B52491" w:rsidRDefault="00957B4D" w:rsidP="00183E9A">
      <w:pPr>
        <w:pStyle w:val="Tekstpodstawowy21"/>
        <w:numPr>
          <w:ilvl w:val="0"/>
          <w:numId w:val="15"/>
        </w:numPr>
        <w:tabs>
          <w:tab w:val="clear" w:pos="720"/>
          <w:tab w:val="left" w:pos="426"/>
          <w:tab w:val="num" w:pos="993"/>
        </w:tabs>
        <w:ind w:left="851" w:hanging="425"/>
        <w:jc w:val="both"/>
        <w:rPr>
          <w:rFonts w:ascii="Arial" w:hAnsi="Arial" w:cs="Arial"/>
          <w:b w:val="0"/>
          <w:sz w:val="22"/>
        </w:rPr>
      </w:pPr>
      <w:r w:rsidRPr="00B52491">
        <w:rPr>
          <w:rFonts w:ascii="Arial" w:hAnsi="Arial" w:cs="Arial"/>
          <w:sz w:val="22"/>
        </w:rPr>
        <w:t>dokumentacja powykonawcza</w:t>
      </w:r>
      <w:r w:rsidRPr="00B52491">
        <w:rPr>
          <w:rFonts w:ascii="Arial" w:hAnsi="Arial" w:cs="Arial"/>
          <w:b w:val="0"/>
          <w:sz w:val="22"/>
        </w:rPr>
        <w:t xml:space="preserve"> </w:t>
      </w:r>
      <w:r>
        <w:rPr>
          <w:rFonts w:ascii="Arial" w:hAnsi="Arial" w:cs="Arial"/>
          <w:b w:val="0"/>
          <w:sz w:val="22"/>
        </w:rPr>
        <w:t>–</w:t>
      </w:r>
      <w:r w:rsidRPr="00B52491">
        <w:rPr>
          <w:rFonts w:ascii="Arial" w:hAnsi="Arial" w:cs="Arial"/>
          <w:b w:val="0"/>
          <w:sz w:val="22"/>
        </w:rPr>
        <w:t xml:space="preserve"> </w:t>
      </w:r>
      <w:r w:rsidRPr="000B7CDA">
        <w:rPr>
          <w:rFonts w:ascii="Arial" w:hAnsi="Arial" w:cs="Arial"/>
          <w:b w:val="0"/>
          <w:sz w:val="22"/>
        </w:rPr>
        <w:t xml:space="preserve">Wykonawca zobowiązany jest do przekazania Zamawiającemu najpóźniej w dniu odbioru robót dokumentacji powykonawczej. Na dokumentacji powykonawczej naniesione będą wszystkie zmiany i odstępstwa z akceptującym wpisem projektanta. Wykonawca dostarczy Zamawiającemu komplet niezbędnych atestów, świadectw i certyfikatów, wbudowanych materiałów budowlanych, a dla urządzeń również instrukcji użytkowania i dokumentów gwarancyjnych, protokołów wymaganych badań, pomiarów i odbiorów. Dokumentacja powykonawcza zawierać będzie również dokumentację fotograficzną wykonywanych robót, w tym szczególnie z robót podlegających zakryciu (roboty zanikowe oraz zakrywane instalacyjne. Dokumentacja powykonawcza sporządzona będzie w </w:t>
      </w:r>
      <w:r>
        <w:rPr>
          <w:rFonts w:ascii="Arial" w:hAnsi="Arial" w:cs="Arial"/>
          <w:b w:val="0"/>
          <w:sz w:val="22"/>
        </w:rPr>
        <w:t>2</w:t>
      </w:r>
      <w:r w:rsidRPr="000B7CDA">
        <w:rPr>
          <w:rFonts w:ascii="Arial" w:hAnsi="Arial" w:cs="Arial"/>
          <w:b w:val="0"/>
          <w:sz w:val="22"/>
        </w:rPr>
        <w:t xml:space="preserve"> egz. osobno dla każdej branży</w:t>
      </w:r>
      <w:r w:rsidRPr="00B52491">
        <w:rPr>
          <w:rFonts w:ascii="Arial" w:hAnsi="Arial" w:cs="Arial"/>
          <w:b w:val="0"/>
          <w:sz w:val="22"/>
        </w:rPr>
        <w:t>;</w:t>
      </w:r>
    </w:p>
    <w:p w14:paraId="3734A7D0" w14:textId="3BE39626" w:rsidR="00957B4D" w:rsidRDefault="00957B4D" w:rsidP="00183E9A">
      <w:pPr>
        <w:pStyle w:val="Tekstpodstawowy21"/>
        <w:numPr>
          <w:ilvl w:val="0"/>
          <w:numId w:val="15"/>
        </w:numPr>
        <w:tabs>
          <w:tab w:val="clear" w:pos="720"/>
          <w:tab w:val="left" w:pos="426"/>
          <w:tab w:val="num" w:pos="993"/>
        </w:tabs>
        <w:ind w:left="851" w:hanging="425"/>
        <w:jc w:val="both"/>
        <w:rPr>
          <w:rFonts w:ascii="Arial" w:hAnsi="Arial" w:cs="Arial"/>
          <w:b w:val="0"/>
          <w:sz w:val="22"/>
        </w:rPr>
      </w:pPr>
      <w:r w:rsidRPr="00717EDA">
        <w:rPr>
          <w:rFonts w:ascii="Arial" w:hAnsi="Arial" w:cs="Arial"/>
          <w:sz w:val="22"/>
        </w:rPr>
        <w:t>inwentaryzacja geodezyjna</w:t>
      </w:r>
      <w:r w:rsidRPr="00717EDA">
        <w:rPr>
          <w:rFonts w:ascii="Arial" w:hAnsi="Arial" w:cs="Arial"/>
          <w:b w:val="0"/>
          <w:sz w:val="22"/>
        </w:rPr>
        <w:t xml:space="preserve"> </w:t>
      </w:r>
      <w:r>
        <w:rPr>
          <w:rFonts w:ascii="Arial" w:hAnsi="Arial" w:cs="Arial"/>
          <w:b w:val="0"/>
          <w:sz w:val="22"/>
        </w:rPr>
        <w:t>–</w:t>
      </w:r>
      <w:r w:rsidRPr="00717EDA">
        <w:rPr>
          <w:rFonts w:ascii="Arial" w:hAnsi="Arial" w:cs="Arial"/>
          <w:b w:val="0"/>
          <w:sz w:val="22"/>
        </w:rPr>
        <w:t xml:space="preserve"> </w:t>
      </w:r>
      <w:r w:rsidRPr="00802855">
        <w:rPr>
          <w:rFonts w:ascii="Arial" w:hAnsi="Arial" w:cs="Arial"/>
          <w:b w:val="0"/>
          <w:sz w:val="22"/>
        </w:rPr>
        <w:t xml:space="preserve">Wykonawca sporządzi i dostarczy Zamawiającemu nie później niż 14 dni od dnia odbioru powykonawczą mapę geodezyjną przyjętą do państwowych zasobów geodezyjno-kartograficznych w </w:t>
      </w:r>
      <w:r w:rsidR="00361A5D">
        <w:rPr>
          <w:rFonts w:ascii="Arial" w:hAnsi="Arial" w:cs="Arial"/>
          <w:bCs/>
          <w:sz w:val="22"/>
        </w:rPr>
        <w:t>5</w:t>
      </w:r>
      <w:r w:rsidRPr="00BA1BF9">
        <w:rPr>
          <w:rFonts w:ascii="Arial" w:hAnsi="Arial" w:cs="Arial"/>
          <w:bCs/>
          <w:sz w:val="22"/>
        </w:rPr>
        <w:t xml:space="preserve"> egz</w:t>
      </w:r>
      <w:r w:rsidRPr="00802855">
        <w:rPr>
          <w:rFonts w:ascii="Arial" w:hAnsi="Arial" w:cs="Arial"/>
          <w:b w:val="0"/>
          <w:sz w:val="22"/>
        </w:rPr>
        <w:t>.  Dodatkowo Wykonawca przekaże Zamawiającemu: a) operat geodezyjny zawierający mapę powykonawczą w formie zapisu cyfrowego oraz wykaz współrzędnych - plik w formacie DXF lub DWG w układzie współrzędnych 2000s5 oraz b) w formie elektronicznej w formacie PDF mapę w takiej skali, która będzie odzwierciedlała widoczność i uszczegółowienie powykonawczej mapy geodezyjnej jaka będzie przekazana w formie papierowej. Mapa powykonawcza będzie zawierać dodatkowo aktualizację użytków</w:t>
      </w:r>
      <w:r>
        <w:rPr>
          <w:rFonts w:ascii="Arial" w:hAnsi="Arial" w:cs="Arial"/>
          <w:b w:val="0"/>
          <w:sz w:val="22"/>
        </w:rPr>
        <w:t xml:space="preserve"> (jeżeli dotyczy)</w:t>
      </w:r>
      <w:r w:rsidRPr="00802855">
        <w:rPr>
          <w:rFonts w:ascii="Arial" w:hAnsi="Arial" w:cs="Arial"/>
          <w:b w:val="0"/>
          <w:sz w:val="22"/>
        </w:rPr>
        <w:t>. Wykonawca zapewni przeniesienie reperów i punktów geodezyjnych wraz z wykonaniem stosownej dokumentacji oraz zatwierdzeniu w Powiatowym Ośrodku Geodezyjnym</w:t>
      </w:r>
      <w:r>
        <w:rPr>
          <w:rFonts w:ascii="Arial" w:hAnsi="Arial" w:cs="Arial"/>
          <w:b w:val="0"/>
          <w:sz w:val="22"/>
        </w:rPr>
        <w:t xml:space="preserve"> (jeżeli dotyczy);</w:t>
      </w:r>
    </w:p>
    <w:p w14:paraId="7A16B63E" w14:textId="74BBEF2A" w:rsidR="00957B4D" w:rsidRPr="005A6227" w:rsidRDefault="00957B4D" w:rsidP="005A6227">
      <w:pPr>
        <w:pStyle w:val="Tekstpodstawowy21"/>
        <w:numPr>
          <w:ilvl w:val="0"/>
          <w:numId w:val="15"/>
        </w:numPr>
        <w:tabs>
          <w:tab w:val="clear" w:pos="720"/>
          <w:tab w:val="left" w:pos="426"/>
          <w:tab w:val="left" w:pos="851"/>
        </w:tabs>
        <w:ind w:left="851" w:hanging="425"/>
        <w:jc w:val="both"/>
        <w:rPr>
          <w:rFonts w:ascii="Arial" w:hAnsi="Arial" w:cs="Arial"/>
          <w:b w:val="0"/>
          <w:sz w:val="22"/>
        </w:rPr>
      </w:pPr>
      <w:r w:rsidRPr="005A6227">
        <w:rPr>
          <w:rFonts w:ascii="Arial" w:hAnsi="Arial" w:cs="Arial"/>
          <w:sz w:val="22"/>
        </w:rPr>
        <w:t xml:space="preserve">tablice informacyjne – </w:t>
      </w:r>
      <w:r w:rsidR="00361A5D">
        <w:rPr>
          <w:rFonts w:ascii="Arial" w:hAnsi="Arial" w:cs="Arial"/>
          <w:b w:val="0"/>
          <w:sz w:val="22"/>
        </w:rPr>
        <w:t>nie dotyczy</w:t>
      </w:r>
      <w:r w:rsidRPr="005A6227">
        <w:rPr>
          <w:rFonts w:ascii="Arial" w:hAnsi="Arial" w:cs="Arial"/>
          <w:b w:val="0"/>
          <w:sz w:val="22"/>
        </w:rPr>
        <w:t>;</w:t>
      </w:r>
    </w:p>
    <w:p w14:paraId="545A6700" w14:textId="77777777" w:rsidR="00957B4D" w:rsidRPr="00D84477" w:rsidRDefault="00957B4D" w:rsidP="00183E9A">
      <w:pPr>
        <w:pStyle w:val="Tekstpodstawowy21"/>
        <w:tabs>
          <w:tab w:val="left" w:pos="426"/>
          <w:tab w:val="num" w:pos="993"/>
        </w:tabs>
        <w:ind w:left="851" w:hanging="425"/>
        <w:jc w:val="both"/>
        <w:rPr>
          <w:rFonts w:ascii="Arial" w:hAnsi="Arial" w:cs="Arial"/>
          <w:b w:val="0"/>
          <w:sz w:val="22"/>
        </w:rPr>
      </w:pPr>
    </w:p>
    <w:p w14:paraId="2B2E5C38" w14:textId="37137028" w:rsidR="00957B4D" w:rsidRPr="00BB0AC9" w:rsidRDefault="00957B4D" w:rsidP="00183E9A">
      <w:pPr>
        <w:pStyle w:val="Tekstpodstawowy21"/>
        <w:numPr>
          <w:ilvl w:val="0"/>
          <w:numId w:val="15"/>
        </w:numPr>
        <w:tabs>
          <w:tab w:val="clear" w:pos="720"/>
          <w:tab w:val="left" w:pos="426"/>
          <w:tab w:val="num" w:pos="851"/>
          <w:tab w:val="num" w:pos="993"/>
        </w:tabs>
        <w:ind w:left="851" w:hanging="425"/>
        <w:jc w:val="both"/>
        <w:rPr>
          <w:rFonts w:ascii="Arial" w:hAnsi="Arial" w:cs="Arial"/>
          <w:b w:val="0"/>
          <w:sz w:val="22"/>
        </w:rPr>
      </w:pPr>
      <w:r w:rsidRPr="00F83574">
        <w:rPr>
          <w:rFonts w:ascii="Arial" w:hAnsi="Arial"/>
          <w:bCs/>
          <w:sz w:val="22"/>
        </w:rPr>
        <w:t xml:space="preserve">Kierownictwo robót branżowych </w:t>
      </w:r>
      <w:r>
        <w:rPr>
          <w:rFonts w:ascii="Arial" w:hAnsi="Arial"/>
          <w:bCs/>
          <w:sz w:val="22"/>
        </w:rPr>
        <w:t>–</w:t>
      </w:r>
      <w:r w:rsidRPr="00F83574">
        <w:rPr>
          <w:rFonts w:ascii="Arial" w:hAnsi="Arial"/>
          <w:bCs/>
          <w:sz w:val="22"/>
        </w:rPr>
        <w:t xml:space="preserve"> </w:t>
      </w:r>
      <w:r w:rsidR="00423AC0">
        <w:rPr>
          <w:rFonts w:ascii="Arial" w:hAnsi="Arial"/>
          <w:b w:val="0"/>
          <w:sz w:val="22"/>
        </w:rPr>
        <w:t>nie dotyczy</w:t>
      </w:r>
      <w:r w:rsidR="0089503F">
        <w:rPr>
          <w:rFonts w:ascii="Arial" w:hAnsi="Arial"/>
          <w:b w:val="0"/>
          <w:sz w:val="22"/>
        </w:rPr>
        <w:t>;</w:t>
      </w:r>
    </w:p>
    <w:p w14:paraId="2C94956E" w14:textId="77777777" w:rsidR="00957B4D" w:rsidRDefault="00957B4D" w:rsidP="00183E9A">
      <w:pPr>
        <w:pStyle w:val="Tekstpodstawowy21"/>
        <w:numPr>
          <w:ilvl w:val="0"/>
          <w:numId w:val="15"/>
        </w:numPr>
        <w:tabs>
          <w:tab w:val="clear" w:pos="720"/>
          <w:tab w:val="left" w:pos="426"/>
          <w:tab w:val="num" w:pos="851"/>
          <w:tab w:val="num" w:pos="993"/>
        </w:tabs>
        <w:ind w:left="851" w:hanging="425"/>
        <w:jc w:val="both"/>
        <w:rPr>
          <w:rFonts w:ascii="Arial" w:hAnsi="Arial" w:cs="Arial"/>
          <w:b w:val="0"/>
          <w:sz w:val="22"/>
        </w:rPr>
      </w:pPr>
      <w:r>
        <w:rPr>
          <w:rFonts w:ascii="Arial" w:hAnsi="Arial" w:cs="Arial"/>
          <w:bCs/>
          <w:sz w:val="22"/>
        </w:rPr>
        <w:t xml:space="preserve">materiały i urządzenia równoważne – </w:t>
      </w:r>
      <w:r>
        <w:rPr>
          <w:rFonts w:ascii="Arial" w:hAnsi="Arial" w:cs="Arial"/>
          <w:b w:val="0"/>
          <w:sz w:val="22"/>
        </w:rPr>
        <w:t>w p</w:t>
      </w:r>
      <w:r w:rsidRPr="00A9645A">
        <w:rPr>
          <w:rFonts w:ascii="Arial" w:hAnsi="Arial" w:cs="Arial"/>
          <w:b w:val="0"/>
          <w:sz w:val="22"/>
        </w:rPr>
        <w:t>rzypadku zastosowania, na wniosek Wykonawcy, rozwiązań równoważnych</w:t>
      </w:r>
      <w:r>
        <w:rPr>
          <w:rFonts w:ascii="Arial" w:hAnsi="Arial" w:cs="Arial"/>
          <w:bCs/>
          <w:sz w:val="22"/>
        </w:rPr>
        <w:t xml:space="preserve">, </w:t>
      </w:r>
      <w:r w:rsidRPr="001756B1">
        <w:rPr>
          <w:rFonts w:ascii="Arial" w:hAnsi="Arial" w:cs="Arial"/>
          <w:b w:val="0"/>
          <w:sz w:val="22"/>
        </w:rPr>
        <w:t xml:space="preserve"> </w:t>
      </w:r>
      <w:r>
        <w:rPr>
          <w:rFonts w:ascii="Arial" w:hAnsi="Arial" w:cs="Arial"/>
          <w:b w:val="0"/>
          <w:sz w:val="22"/>
        </w:rPr>
        <w:t xml:space="preserve">jeżeli </w:t>
      </w:r>
      <w:r w:rsidRPr="001756B1">
        <w:rPr>
          <w:rFonts w:ascii="Arial" w:hAnsi="Arial" w:cs="Arial"/>
          <w:b w:val="0"/>
          <w:sz w:val="22"/>
        </w:rPr>
        <w:t xml:space="preserve">oferowane materiały </w:t>
      </w:r>
      <w:r>
        <w:rPr>
          <w:rFonts w:ascii="Arial" w:hAnsi="Arial" w:cs="Arial"/>
          <w:b w:val="0"/>
          <w:sz w:val="22"/>
        </w:rPr>
        <w:t xml:space="preserve">lub urządzenia równoważne </w:t>
      </w:r>
      <w:r w:rsidRPr="001756B1">
        <w:rPr>
          <w:rFonts w:ascii="Arial" w:hAnsi="Arial" w:cs="Arial"/>
          <w:b w:val="0"/>
          <w:sz w:val="22"/>
        </w:rPr>
        <w:t xml:space="preserve">wymagać będą </w:t>
      </w:r>
      <w:r>
        <w:rPr>
          <w:rFonts w:ascii="Arial" w:hAnsi="Arial" w:cs="Arial"/>
          <w:b w:val="0"/>
          <w:sz w:val="22"/>
        </w:rPr>
        <w:t xml:space="preserve">analiz, przeliczeń lub zmian projektowych – obowiązkiem Wykonawcy będzie uzyskanie ich </w:t>
      </w:r>
      <w:r w:rsidRPr="001756B1">
        <w:rPr>
          <w:rFonts w:ascii="Arial" w:hAnsi="Arial" w:cs="Arial"/>
          <w:b w:val="0"/>
          <w:sz w:val="22"/>
        </w:rPr>
        <w:t xml:space="preserve"> własnym staraniem i kosztem</w:t>
      </w:r>
      <w:r>
        <w:rPr>
          <w:rFonts w:ascii="Arial" w:hAnsi="Arial" w:cs="Arial"/>
          <w:b w:val="0"/>
          <w:sz w:val="22"/>
        </w:rPr>
        <w:t>;</w:t>
      </w:r>
    </w:p>
    <w:p w14:paraId="5B356291" w14:textId="57C1FCD5" w:rsidR="00957B4D" w:rsidRDefault="00957B4D" w:rsidP="00183E9A">
      <w:pPr>
        <w:pStyle w:val="Tekstpodstawowy21"/>
        <w:numPr>
          <w:ilvl w:val="0"/>
          <w:numId w:val="15"/>
        </w:numPr>
        <w:tabs>
          <w:tab w:val="clear" w:pos="720"/>
          <w:tab w:val="left" w:pos="426"/>
          <w:tab w:val="num" w:pos="851"/>
          <w:tab w:val="num" w:pos="993"/>
        </w:tabs>
        <w:ind w:left="851" w:hanging="425"/>
        <w:jc w:val="both"/>
        <w:rPr>
          <w:rFonts w:ascii="Arial" w:hAnsi="Arial" w:cs="Arial"/>
          <w:b w:val="0"/>
          <w:sz w:val="22"/>
        </w:rPr>
      </w:pPr>
      <w:r w:rsidRPr="00B52491">
        <w:rPr>
          <w:rFonts w:ascii="Arial" w:hAnsi="Arial" w:cs="Arial"/>
          <w:sz w:val="22"/>
        </w:rPr>
        <w:t>harmonogram</w:t>
      </w:r>
      <w:r w:rsidRPr="00B52491">
        <w:rPr>
          <w:rFonts w:ascii="Arial" w:hAnsi="Arial" w:cs="Arial"/>
          <w:b w:val="0"/>
          <w:sz w:val="22"/>
        </w:rPr>
        <w:t xml:space="preserve"> </w:t>
      </w:r>
      <w:r>
        <w:rPr>
          <w:rFonts w:ascii="Arial" w:hAnsi="Arial" w:cs="Arial"/>
          <w:b w:val="0"/>
          <w:sz w:val="22"/>
        </w:rPr>
        <w:t>–</w:t>
      </w:r>
      <w:r w:rsidRPr="00B52491">
        <w:rPr>
          <w:rFonts w:ascii="Arial" w:hAnsi="Arial" w:cs="Arial"/>
          <w:b w:val="0"/>
          <w:sz w:val="22"/>
        </w:rPr>
        <w:t xml:space="preserve"> </w:t>
      </w:r>
      <w:r w:rsidR="00423AC0">
        <w:rPr>
          <w:rFonts w:ascii="Arial" w:hAnsi="Arial" w:cs="Arial"/>
          <w:b w:val="0"/>
          <w:sz w:val="22"/>
        </w:rPr>
        <w:t>nie dotyczy</w:t>
      </w:r>
      <w:r w:rsidRPr="00C93ED2">
        <w:rPr>
          <w:rFonts w:ascii="Arial" w:hAnsi="Arial" w:cs="Arial"/>
          <w:b w:val="0"/>
          <w:sz w:val="22"/>
        </w:rPr>
        <w:t>.</w:t>
      </w:r>
    </w:p>
    <w:p w14:paraId="2A134B10" w14:textId="77777777" w:rsidR="00957B4D" w:rsidRDefault="00957B4D" w:rsidP="00957B4D">
      <w:pPr>
        <w:pStyle w:val="Tekstpodstawowy21"/>
        <w:tabs>
          <w:tab w:val="left" w:pos="426"/>
        </w:tabs>
        <w:ind w:left="720"/>
        <w:jc w:val="both"/>
        <w:rPr>
          <w:rFonts w:ascii="Arial" w:hAnsi="Arial" w:cs="Arial"/>
          <w:b w:val="0"/>
          <w:sz w:val="22"/>
        </w:rPr>
      </w:pPr>
    </w:p>
    <w:p w14:paraId="41337E5A" w14:textId="7D365B21" w:rsidR="00957B4D" w:rsidRPr="00401926"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89503F">
        <w:rPr>
          <w:rFonts w:ascii="Arial" w:hAnsi="Arial"/>
          <w:bCs/>
          <w:sz w:val="22"/>
        </w:rPr>
        <w:t>Zam</w:t>
      </w:r>
      <w:r w:rsidR="009D570B" w:rsidRPr="0089503F">
        <w:rPr>
          <w:rFonts w:ascii="Arial" w:hAnsi="Arial"/>
          <w:bCs/>
          <w:sz w:val="22"/>
        </w:rPr>
        <w:t>ówi</w:t>
      </w:r>
      <w:r w:rsidR="0089503F" w:rsidRPr="0089503F">
        <w:rPr>
          <w:rFonts w:ascii="Arial" w:hAnsi="Arial"/>
          <w:bCs/>
          <w:sz w:val="22"/>
        </w:rPr>
        <w:t>e</w:t>
      </w:r>
      <w:r w:rsidR="009D570B" w:rsidRPr="0089503F">
        <w:rPr>
          <w:rFonts w:ascii="Arial" w:hAnsi="Arial"/>
          <w:bCs/>
          <w:sz w:val="22"/>
        </w:rPr>
        <w:t>nia</w:t>
      </w:r>
      <w:r w:rsidRPr="0089503F">
        <w:rPr>
          <w:rFonts w:ascii="Arial" w:hAnsi="Arial"/>
          <w:bCs/>
          <w:sz w:val="22"/>
        </w:rPr>
        <w:t>,</w:t>
      </w:r>
      <w:r w:rsidRPr="001E473D">
        <w:rPr>
          <w:rFonts w:ascii="Arial" w:hAnsi="Arial"/>
          <w:bCs/>
          <w:sz w:val="22"/>
        </w:rPr>
        <w:t xml:space="preserve"> o których mowa w art. 214 ust. 1 pkt 7 ustawy</w:t>
      </w:r>
      <w:r>
        <w:rPr>
          <w:rFonts w:ascii="Arial" w:hAnsi="Arial"/>
          <w:bCs/>
          <w:sz w:val="22"/>
        </w:rPr>
        <w:t xml:space="preserve"> [zamówienia uzupełniające]. </w:t>
      </w:r>
      <w:r w:rsidR="0089503F" w:rsidRPr="0089503F">
        <w:rPr>
          <w:rFonts w:ascii="Arial" w:hAnsi="Arial"/>
          <w:b w:val="0"/>
          <w:sz w:val="22"/>
        </w:rPr>
        <w:t>Zamawiający nie przewiduje możliwości udzielenia zamówień, o których mowa w art. 214 ust. 1 pkt 7 ustawy</w:t>
      </w:r>
      <w:r>
        <w:rPr>
          <w:rFonts w:ascii="Arial" w:hAnsi="Arial"/>
          <w:b w:val="0"/>
          <w:sz w:val="22"/>
        </w:rPr>
        <w:t>.</w:t>
      </w:r>
    </w:p>
    <w:p w14:paraId="6F831EDB" w14:textId="77777777" w:rsidR="00957B4D" w:rsidRDefault="00957B4D" w:rsidP="00957B4D">
      <w:pPr>
        <w:pStyle w:val="Tekstpodstawowy21"/>
        <w:numPr>
          <w:ilvl w:val="2"/>
          <w:numId w:val="11"/>
        </w:numPr>
        <w:tabs>
          <w:tab w:val="clear" w:pos="2340"/>
          <w:tab w:val="left" w:pos="426"/>
        </w:tabs>
        <w:ind w:left="426" w:hanging="426"/>
        <w:rPr>
          <w:rFonts w:ascii="Arial" w:hAnsi="Arial" w:cs="Arial"/>
          <w:b w:val="0"/>
          <w:sz w:val="22"/>
        </w:rPr>
      </w:pPr>
      <w:r w:rsidRPr="00F134BF">
        <w:rPr>
          <w:rFonts w:ascii="Arial" w:hAnsi="Arial" w:cs="Arial"/>
          <w:b w:val="0"/>
          <w:sz w:val="22"/>
        </w:rPr>
        <w:t>Zgodnie z postanowieniami SWZ dopuszczalna jest zmiana umowy wynikająca z konieczności</w:t>
      </w:r>
      <w:r>
        <w:rPr>
          <w:rFonts w:ascii="Arial" w:hAnsi="Arial" w:cs="Arial"/>
          <w:b w:val="0"/>
          <w:sz w:val="22"/>
        </w:rPr>
        <w:t xml:space="preserve">: a) </w:t>
      </w:r>
      <w:r w:rsidRPr="00F134BF">
        <w:rPr>
          <w:rFonts w:ascii="Arial" w:hAnsi="Arial" w:cs="Arial"/>
          <w:b w:val="0"/>
          <w:sz w:val="22"/>
        </w:rPr>
        <w:t>wykonania robót nieprzewidzianych w zestawieniu prac planowanych (przedmiarze)</w:t>
      </w:r>
      <w:r>
        <w:rPr>
          <w:rFonts w:ascii="Arial" w:hAnsi="Arial" w:cs="Arial"/>
          <w:b w:val="0"/>
          <w:sz w:val="22"/>
        </w:rPr>
        <w:t>, b)</w:t>
      </w:r>
      <w:r w:rsidRPr="00F134BF">
        <w:rPr>
          <w:rFonts w:ascii="Arial" w:hAnsi="Arial" w:cs="Arial"/>
          <w:b w:val="0"/>
          <w:sz w:val="22"/>
        </w:rPr>
        <w:t xml:space="preserve"> wykonania robót w ilościach większych niż założonych w przedmiarze,</w:t>
      </w:r>
      <w:r>
        <w:rPr>
          <w:rFonts w:ascii="Arial" w:hAnsi="Arial" w:cs="Arial"/>
          <w:b w:val="0"/>
          <w:sz w:val="22"/>
        </w:rPr>
        <w:t xml:space="preserve"> c) </w:t>
      </w:r>
      <w:r w:rsidRPr="00F134BF">
        <w:rPr>
          <w:rFonts w:ascii="Arial" w:hAnsi="Arial" w:cs="Arial"/>
          <w:b w:val="0"/>
          <w:sz w:val="22"/>
        </w:rPr>
        <w:t>wprowadzenia robót zamiennych,</w:t>
      </w:r>
      <w:r>
        <w:rPr>
          <w:rFonts w:ascii="Arial" w:hAnsi="Arial" w:cs="Arial"/>
          <w:b w:val="0"/>
          <w:sz w:val="22"/>
        </w:rPr>
        <w:t xml:space="preserve"> d) niewykonanie robót zaniechanych.</w:t>
      </w:r>
    </w:p>
    <w:p w14:paraId="1443A16F" w14:textId="22672F98"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bookmarkStart w:id="95" w:name="_Hlk2323293"/>
      <w:r w:rsidRPr="007B292A">
        <w:rPr>
          <w:rFonts w:ascii="Arial" w:hAnsi="Arial" w:cs="Arial"/>
          <w:bCs/>
          <w:sz w:val="22"/>
        </w:rPr>
        <w:t>Obowiązek osobistego wykonania przez Wykonawcę części zamówienia</w:t>
      </w:r>
      <w:r w:rsidRPr="007B292A">
        <w:rPr>
          <w:rFonts w:ascii="Arial" w:hAnsi="Arial" w:cs="Arial"/>
          <w:b w:val="0"/>
          <w:sz w:val="22"/>
        </w:rPr>
        <w:t xml:space="preserve"> </w:t>
      </w:r>
      <w:r>
        <w:rPr>
          <w:rFonts w:ascii="Arial" w:hAnsi="Arial" w:cs="Arial"/>
          <w:b w:val="0"/>
          <w:sz w:val="22"/>
        </w:rPr>
        <w:t>–</w:t>
      </w:r>
      <w:r w:rsidRPr="007B292A">
        <w:rPr>
          <w:rFonts w:ascii="Arial" w:hAnsi="Arial" w:cs="Arial"/>
          <w:b w:val="0"/>
          <w:sz w:val="22"/>
        </w:rPr>
        <w:t xml:space="preserve"> </w:t>
      </w:r>
      <w:r w:rsidR="00F72D4B" w:rsidRPr="00F72D4B">
        <w:rPr>
          <w:rFonts w:ascii="Arial" w:hAnsi="Arial" w:cs="Arial"/>
          <w:b w:val="0"/>
          <w:sz w:val="22"/>
        </w:rPr>
        <w:t>nie stawia się wymogu osobistego wykonania przez Wykonawcę jakiejkolwiek części zamówienia</w:t>
      </w:r>
      <w:r w:rsidRPr="007B292A">
        <w:rPr>
          <w:rFonts w:ascii="Arial" w:hAnsi="Arial" w:cs="Arial"/>
          <w:b w:val="0"/>
          <w:sz w:val="22"/>
        </w:rPr>
        <w:t>.</w:t>
      </w:r>
      <w:r>
        <w:rPr>
          <w:rFonts w:ascii="Arial" w:hAnsi="Arial" w:cs="Arial"/>
          <w:b w:val="0"/>
          <w:sz w:val="22"/>
        </w:rPr>
        <w:t xml:space="preserve"> </w:t>
      </w:r>
    </w:p>
    <w:bookmarkEnd w:id="95"/>
    <w:p w14:paraId="01CB9E91" w14:textId="08EC935A" w:rsidR="00F72D4B" w:rsidRDefault="00F72D4B"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W</w:t>
      </w:r>
      <w:r w:rsidRPr="0024541C">
        <w:rPr>
          <w:rFonts w:ascii="Arial" w:hAnsi="Arial" w:cs="Arial"/>
          <w:b w:val="0"/>
          <w:sz w:val="22"/>
        </w:rPr>
        <w:t xml:space="preserve">ypełniając obowiązek wynikający z art. 68 ust. 3 </w:t>
      </w:r>
      <w:r w:rsidRPr="00441133">
        <w:rPr>
          <w:rFonts w:ascii="Arial" w:hAnsi="Arial" w:cs="Arial"/>
          <w:bCs/>
          <w:sz w:val="22"/>
        </w:rPr>
        <w:t>ustawy o elektromobilności i paliwach alternatywnych</w:t>
      </w:r>
      <w:r w:rsidRPr="0024541C">
        <w:rPr>
          <w:rFonts w:ascii="Arial" w:hAnsi="Arial" w:cs="Arial"/>
          <w:b w:val="0"/>
          <w:sz w:val="22"/>
        </w:rPr>
        <w:t xml:space="preserve">, </w:t>
      </w:r>
      <w:r>
        <w:rPr>
          <w:rFonts w:ascii="Arial" w:hAnsi="Arial" w:cs="Arial"/>
          <w:b w:val="0"/>
          <w:sz w:val="22"/>
        </w:rPr>
        <w:t xml:space="preserve">Wykonawca </w:t>
      </w:r>
      <w:r w:rsidRPr="0024541C">
        <w:rPr>
          <w:rFonts w:ascii="Arial" w:hAnsi="Arial" w:cs="Arial"/>
          <w:b w:val="0"/>
          <w:sz w:val="22"/>
        </w:rPr>
        <w:t xml:space="preserve">zobowiązuję się, </w:t>
      </w:r>
      <w:r>
        <w:rPr>
          <w:rFonts w:ascii="Arial" w:hAnsi="Arial" w:cs="Arial"/>
          <w:b w:val="0"/>
          <w:sz w:val="22"/>
        </w:rPr>
        <w:t xml:space="preserve">jedynie </w:t>
      </w:r>
      <w:r w:rsidRPr="0024541C">
        <w:rPr>
          <w:rFonts w:ascii="Arial" w:hAnsi="Arial" w:cs="Arial"/>
          <w:b w:val="0"/>
          <w:sz w:val="22"/>
        </w:rPr>
        <w:t xml:space="preserve">w przypadku, gdy pojazdy będące w </w:t>
      </w:r>
      <w:r>
        <w:rPr>
          <w:rFonts w:ascii="Arial" w:hAnsi="Arial" w:cs="Arial"/>
          <w:b w:val="0"/>
          <w:sz w:val="22"/>
        </w:rPr>
        <w:t>jego</w:t>
      </w:r>
      <w:r w:rsidRPr="0024541C">
        <w:rPr>
          <w:rFonts w:ascii="Arial" w:hAnsi="Arial" w:cs="Arial"/>
          <w:b w:val="0"/>
          <w:sz w:val="22"/>
        </w:rPr>
        <w:t xml:space="preserve"> dyspozycji</w:t>
      </w:r>
      <w:r>
        <w:rPr>
          <w:rFonts w:ascii="Arial" w:hAnsi="Arial" w:cs="Arial"/>
          <w:b w:val="0"/>
          <w:sz w:val="22"/>
        </w:rPr>
        <w:t xml:space="preserve">, </w:t>
      </w:r>
      <w:r w:rsidRPr="00E26B50">
        <w:rPr>
          <w:rFonts w:ascii="Arial" w:hAnsi="Arial" w:cs="Arial"/>
          <w:b w:val="0"/>
          <w:sz w:val="22"/>
        </w:rPr>
        <w:t>w ilości większej niż 4 pojazdy</w:t>
      </w:r>
      <w:r>
        <w:rPr>
          <w:rFonts w:ascii="Arial" w:hAnsi="Arial" w:cs="Arial"/>
          <w:b w:val="0"/>
          <w:sz w:val="22"/>
        </w:rPr>
        <w:t>,</w:t>
      </w:r>
      <w:r w:rsidRPr="0024541C">
        <w:rPr>
          <w:rFonts w:ascii="Arial" w:hAnsi="Arial" w:cs="Arial"/>
          <w:b w:val="0"/>
          <w:sz w:val="22"/>
        </w:rPr>
        <w:t xml:space="preserve"> będą bezpośrednio wykorzystywane do wykonania </w:t>
      </w:r>
      <w:r>
        <w:rPr>
          <w:rFonts w:ascii="Arial" w:hAnsi="Arial" w:cs="Arial"/>
          <w:b w:val="0"/>
          <w:sz w:val="22"/>
        </w:rPr>
        <w:t>zamówienia</w:t>
      </w:r>
      <w:r w:rsidRPr="0024541C">
        <w:rPr>
          <w:rFonts w:ascii="Arial" w:hAnsi="Arial" w:cs="Arial"/>
          <w:b w:val="0"/>
          <w:sz w:val="22"/>
        </w:rPr>
        <w:t>, że co najmniej 10% pojazdów samochodowych w rozumieniu art. 2 pkt 33 ustawy z dnia 20 czerwca 1997 r. – Prawo o ruchu drogowym używanych przy wykonywaniu zamówienia będą stanowiły pojazdy elektryczne lub pojazdów napędzanych gazem ziemnym</w:t>
      </w:r>
      <w:r>
        <w:rPr>
          <w:rFonts w:ascii="Arial" w:hAnsi="Arial" w:cs="Arial"/>
          <w:b w:val="0"/>
          <w:sz w:val="22"/>
        </w:rPr>
        <w:t>.</w:t>
      </w:r>
    </w:p>
    <w:p w14:paraId="0194EC21" w14:textId="6B99AE96"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 xml:space="preserve">Wykonawca (lub jego podwykonawca) ma </w:t>
      </w:r>
      <w:r w:rsidRPr="00E24683">
        <w:rPr>
          <w:rFonts w:ascii="Arial" w:hAnsi="Arial" w:cs="Arial"/>
          <w:sz w:val="22"/>
        </w:rPr>
        <w:t xml:space="preserve">obowiązek zatrudnienia na podstawie </w:t>
      </w:r>
      <w:r w:rsidRPr="00E24683">
        <w:rPr>
          <w:rFonts w:ascii="Arial" w:hAnsi="Arial" w:cs="Arial"/>
          <w:sz w:val="22"/>
          <w:u w:val="single"/>
        </w:rPr>
        <w:t>umowy o pracę</w:t>
      </w:r>
      <w:r w:rsidRPr="00E24683">
        <w:rPr>
          <w:rFonts w:ascii="Arial" w:hAnsi="Arial" w:cs="Arial"/>
          <w:sz w:val="22"/>
        </w:rPr>
        <w:t xml:space="preserve"> pracowników wykonujących fizycznie roboty budowlane związane z realizacją przedmiotu zamówienia</w:t>
      </w:r>
      <w:r>
        <w:rPr>
          <w:rFonts w:ascii="Arial" w:hAnsi="Arial" w:cs="Arial"/>
          <w:sz w:val="22"/>
        </w:rPr>
        <w:t xml:space="preserve"> </w:t>
      </w:r>
      <w:r>
        <w:rPr>
          <w:rFonts w:ascii="Arial" w:hAnsi="Arial" w:cs="Arial"/>
          <w:b w:val="0"/>
          <w:sz w:val="22"/>
        </w:rPr>
        <w:t>(</w:t>
      </w:r>
      <w:r w:rsidRPr="00E24683">
        <w:rPr>
          <w:rFonts w:ascii="Arial" w:hAnsi="Arial" w:cs="Arial"/>
          <w:b w:val="0"/>
          <w:sz w:val="22"/>
        </w:rPr>
        <w:t xml:space="preserve">w sposób określony w art. 22 § 1 ustawy </w:t>
      </w:r>
      <w:r>
        <w:rPr>
          <w:rFonts w:ascii="Arial" w:hAnsi="Arial" w:cs="Arial"/>
          <w:b w:val="0"/>
          <w:sz w:val="22"/>
        </w:rPr>
        <w:t>-</w:t>
      </w:r>
      <w:r w:rsidRPr="00E24683">
        <w:rPr>
          <w:rFonts w:ascii="Arial" w:hAnsi="Arial" w:cs="Arial"/>
          <w:b w:val="0"/>
          <w:sz w:val="22"/>
        </w:rPr>
        <w:t xml:space="preserve"> Kodeks pracy</w:t>
      </w:r>
      <w:r w:rsidR="000A032E">
        <w:rPr>
          <w:rFonts w:ascii="Arial" w:hAnsi="Arial" w:cs="Arial"/>
          <w:b w:val="0"/>
          <w:sz w:val="22"/>
        </w:rPr>
        <w:t xml:space="preserve"> - </w:t>
      </w:r>
      <w:r w:rsidR="000A032E" w:rsidRPr="000A032E">
        <w:rPr>
          <w:rFonts w:ascii="Arial" w:hAnsi="Arial" w:cs="Arial"/>
          <w:b w:val="0"/>
          <w:sz w:val="22"/>
        </w:rPr>
        <w:t>„wykonywanie pracy określonego rodzaju na rzecz pracodawcy i pod jego kierownictwem oraz w miejscu i czasie wyznaczonym przez pracodawcę”</w:t>
      </w:r>
      <w:r>
        <w:rPr>
          <w:rFonts w:ascii="Arial" w:hAnsi="Arial" w:cs="Arial"/>
          <w:b w:val="0"/>
          <w:sz w:val="22"/>
        </w:rPr>
        <w:t xml:space="preserve">). </w:t>
      </w:r>
      <w:r w:rsidRPr="00030117">
        <w:rPr>
          <w:rFonts w:ascii="Arial" w:hAnsi="Arial" w:cs="Arial"/>
          <w:b w:val="0"/>
          <w:sz w:val="22"/>
        </w:rPr>
        <w:t xml:space="preserve"> Zamawiający wymaga, aby wszyscy pracownicy wykonujący na polecenie i pod nadzorem kierownictwa budowy konkretne prace fizyczne związane z wykonywaniem robót instalacyjno-budowlano-montażowych (robotnicy) zatrudnieni byli na podstawie umowy o pracę. Powyższy obowiązek nie dotyczy kadry kierowniczej budowy – kierownika budo</w:t>
      </w:r>
      <w:r>
        <w:rPr>
          <w:rFonts w:ascii="Arial" w:hAnsi="Arial" w:cs="Arial"/>
          <w:b w:val="0"/>
          <w:sz w:val="22"/>
        </w:rPr>
        <w:t>wy, kierowników robót, majstrów. Wymagania:</w:t>
      </w:r>
    </w:p>
    <w:p w14:paraId="4933686F" w14:textId="77777777" w:rsidR="00957B4D" w:rsidRDefault="00957B4D" w:rsidP="00957B4D">
      <w:pPr>
        <w:pStyle w:val="Tekstpodstawowy21"/>
        <w:numPr>
          <w:ilvl w:val="3"/>
          <w:numId w:val="13"/>
        </w:numPr>
        <w:tabs>
          <w:tab w:val="left" w:pos="851"/>
        </w:tabs>
        <w:ind w:left="851" w:hanging="425"/>
        <w:jc w:val="both"/>
        <w:rPr>
          <w:rFonts w:ascii="Arial" w:hAnsi="Arial" w:cs="Arial"/>
          <w:b w:val="0"/>
          <w:sz w:val="22"/>
        </w:rPr>
      </w:pPr>
      <w:r w:rsidRPr="00F134BF">
        <w:rPr>
          <w:rFonts w:ascii="Arial" w:hAnsi="Arial" w:cs="Arial"/>
          <w:b w:val="0"/>
          <w:sz w:val="22"/>
        </w:rPr>
        <w:t xml:space="preserve">Określenie sposobu dokumentowania zatrudnienia </w:t>
      </w:r>
      <w:r>
        <w:rPr>
          <w:rFonts w:ascii="Arial" w:hAnsi="Arial" w:cs="Arial"/>
          <w:b w:val="0"/>
          <w:sz w:val="22"/>
        </w:rPr>
        <w:t xml:space="preserve">oraz kontroli wymagań dotyczących zatrudnienia </w:t>
      </w:r>
      <w:r w:rsidRPr="00F134BF">
        <w:rPr>
          <w:rFonts w:ascii="Arial" w:hAnsi="Arial" w:cs="Arial"/>
          <w:b w:val="0"/>
          <w:sz w:val="22"/>
        </w:rPr>
        <w:t>osób na umowę o pracę – osoba kierująca robotami ze strony Wykonawcy na żądanie przedstawiciela Zamawiającego win</w:t>
      </w:r>
      <w:r>
        <w:rPr>
          <w:rFonts w:ascii="Arial" w:hAnsi="Arial" w:cs="Arial"/>
          <w:b w:val="0"/>
          <w:sz w:val="22"/>
        </w:rPr>
        <w:t>na</w:t>
      </w:r>
      <w:r w:rsidRPr="00F134BF">
        <w:rPr>
          <w:rFonts w:ascii="Arial" w:hAnsi="Arial" w:cs="Arial"/>
          <w:b w:val="0"/>
          <w:sz w:val="22"/>
        </w:rPr>
        <w:t xml:space="preserve"> przedłożyć dokumenty potwierdzające, że wszystkie osoby wykonujące aktualnie prace fizyczne związane z</w:t>
      </w:r>
      <w:r>
        <w:rPr>
          <w:rFonts w:ascii="Arial" w:hAnsi="Arial" w:cs="Arial"/>
          <w:b w:val="0"/>
          <w:sz w:val="22"/>
        </w:rPr>
        <w:t> </w:t>
      </w:r>
      <w:r w:rsidRPr="00F134BF">
        <w:rPr>
          <w:rFonts w:ascii="Arial" w:hAnsi="Arial" w:cs="Arial"/>
          <w:b w:val="0"/>
          <w:sz w:val="22"/>
        </w:rPr>
        <w:t xml:space="preserve">robotami budowlanymi stanowiącymi przedmiot zamówienia zatrudnieni są na podstawie umowy o pracę (dotyczy to pracowników Wykonawcy i ewentualnego podwykonawcy). Dokumentami potwierdzającymi mogą być m.in. </w:t>
      </w:r>
      <w:r>
        <w:rPr>
          <w:rFonts w:ascii="Arial" w:hAnsi="Arial" w:cs="Arial"/>
          <w:b w:val="0"/>
          <w:sz w:val="22"/>
        </w:rPr>
        <w:t xml:space="preserve">oświadczenie zatrudnionego pracownika, </w:t>
      </w:r>
      <w:r w:rsidRPr="00832C7A">
        <w:rPr>
          <w:rFonts w:ascii="Arial" w:hAnsi="Arial" w:cs="Arial"/>
          <w:b w:val="0"/>
          <w:sz w:val="22"/>
        </w:rPr>
        <w:t>oświadczenia Wykonawcy</w:t>
      </w:r>
      <w:r>
        <w:rPr>
          <w:rFonts w:ascii="Arial" w:hAnsi="Arial" w:cs="Arial"/>
          <w:b w:val="0"/>
          <w:sz w:val="22"/>
        </w:rPr>
        <w:t xml:space="preserve"> lub podwykonawcy</w:t>
      </w:r>
      <w:r w:rsidRPr="00832C7A">
        <w:rPr>
          <w:rFonts w:ascii="Arial" w:hAnsi="Arial" w:cs="Arial"/>
          <w:b w:val="0"/>
          <w:sz w:val="22"/>
        </w:rPr>
        <w:t xml:space="preserve"> o zatrudnieniu </w:t>
      </w:r>
      <w:r>
        <w:rPr>
          <w:rFonts w:ascii="Arial" w:hAnsi="Arial" w:cs="Arial"/>
          <w:b w:val="0"/>
          <w:sz w:val="22"/>
        </w:rPr>
        <w:t xml:space="preserve">pracowników </w:t>
      </w:r>
      <w:r w:rsidRPr="00832C7A">
        <w:rPr>
          <w:rFonts w:ascii="Arial" w:hAnsi="Arial" w:cs="Arial"/>
          <w:b w:val="0"/>
          <w:sz w:val="22"/>
        </w:rPr>
        <w:t>na podstawie umowy o pracę</w:t>
      </w:r>
      <w:r>
        <w:rPr>
          <w:rFonts w:ascii="Arial" w:hAnsi="Arial" w:cs="Arial"/>
          <w:b w:val="0"/>
          <w:sz w:val="22"/>
        </w:rPr>
        <w:t xml:space="preserve">, </w:t>
      </w:r>
      <w:r w:rsidRPr="005359E1">
        <w:rPr>
          <w:rFonts w:ascii="Arial" w:hAnsi="Arial" w:cs="Arial"/>
          <w:b w:val="0"/>
          <w:sz w:val="22"/>
        </w:rPr>
        <w:t>poświadczonej za zgodność z oryginałem kopie umów o prac</w:t>
      </w:r>
      <w:r>
        <w:rPr>
          <w:rFonts w:ascii="Arial" w:hAnsi="Arial" w:cs="Arial"/>
          <w:b w:val="0"/>
          <w:sz w:val="22"/>
        </w:rPr>
        <w:t>ę</w:t>
      </w:r>
      <w:r w:rsidRPr="005359E1">
        <w:rPr>
          <w:rFonts w:ascii="Arial" w:hAnsi="Arial" w:cs="Arial"/>
          <w:b w:val="0"/>
          <w:sz w:val="22"/>
        </w:rPr>
        <w:t xml:space="preserve"> lub inne dokumenty zawierających informacje, w tym dane osobowe, niezbędne do weryfikacji zatrudnienia na podstawie umowy o pracę, w szczególności imię i nazwisko zatrudnionego pracownika, datę zawarcia umowy o pracę, rodzaj umowy o pracę </w:t>
      </w:r>
      <w:r>
        <w:rPr>
          <w:rFonts w:ascii="Arial" w:hAnsi="Arial" w:cs="Arial"/>
          <w:b w:val="0"/>
          <w:sz w:val="22"/>
        </w:rPr>
        <w:t xml:space="preserve">i </w:t>
      </w:r>
      <w:r w:rsidRPr="005359E1">
        <w:rPr>
          <w:rFonts w:ascii="Arial" w:hAnsi="Arial" w:cs="Arial"/>
          <w:b w:val="0"/>
          <w:sz w:val="22"/>
        </w:rPr>
        <w:t>zakres obowiązków pracownika.</w:t>
      </w:r>
      <w:r>
        <w:rPr>
          <w:rFonts w:ascii="Arial" w:hAnsi="Arial" w:cs="Arial"/>
          <w:b w:val="0"/>
          <w:sz w:val="22"/>
        </w:rPr>
        <w:t xml:space="preserve"> </w:t>
      </w:r>
      <w:r w:rsidRPr="00F134BF">
        <w:rPr>
          <w:rFonts w:ascii="Arial" w:hAnsi="Arial" w:cs="Arial"/>
          <w:b w:val="0"/>
          <w:sz w:val="22"/>
        </w:rPr>
        <w:t>Z kontroli Zamawiający może sporządzić notatkę służbową</w:t>
      </w:r>
      <w:r>
        <w:rPr>
          <w:rFonts w:ascii="Arial" w:hAnsi="Arial" w:cs="Arial"/>
          <w:b w:val="0"/>
          <w:sz w:val="22"/>
        </w:rPr>
        <w:t>;</w:t>
      </w:r>
    </w:p>
    <w:p w14:paraId="543A37E0" w14:textId="77777777" w:rsidR="00957B4D" w:rsidRDefault="00957B4D" w:rsidP="00957B4D">
      <w:pPr>
        <w:pStyle w:val="Tekstpodstawowy21"/>
        <w:numPr>
          <w:ilvl w:val="3"/>
          <w:numId w:val="13"/>
        </w:numPr>
        <w:tabs>
          <w:tab w:val="left" w:pos="851"/>
        </w:tabs>
        <w:ind w:left="851" w:hanging="425"/>
        <w:jc w:val="both"/>
        <w:rPr>
          <w:rFonts w:ascii="Arial" w:hAnsi="Arial" w:cs="Arial"/>
          <w:b w:val="0"/>
          <w:sz w:val="22"/>
        </w:rPr>
      </w:pPr>
      <w:r>
        <w:rPr>
          <w:rFonts w:ascii="Arial" w:hAnsi="Arial" w:cs="Arial"/>
          <w:b w:val="0"/>
          <w:sz w:val="22"/>
        </w:rPr>
        <w:t xml:space="preserve">Wykonawcy, w każdym przypadku, przysługuje prawo wykazania Zamawiającemu, że w konkretnej sytuacji na budowie wskazany pracownik wykonujący prace fizyczne nie jest zatrudniony na umowę o pracę, gdyż </w:t>
      </w:r>
      <w:r w:rsidRPr="004049A9">
        <w:rPr>
          <w:rFonts w:ascii="Arial" w:hAnsi="Arial" w:cs="Arial"/>
          <w:b w:val="0"/>
          <w:sz w:val="22"/>
        </w:rPr>
        <w:t>wykon</w:t>
      </w:r>
      <w:r>
        <w:rPr>
          <w:rFonts w:ascii="Arial" w:hAnsi="Arial" w:cs="Arial"/>
          <w:b w:val="0"/>
          <w:sz w:val="22"/>
        </w:rPr>
        <w:t xml:space="preserve">ywane przez tego pracownika </w:t>
      </w:r>
      <w:r w:rsidRPr="004049A9">
        <w:rPr>
          <w:rFonts w:ascii="Arial" w:hAnsi="Arial" w:cs="Arial"/>
          <w:b w:val="0"/>
          <w:sz w:val="22"/>
        </w:rPr>
        <w:t xml:space="preserve">czynności </w:t>
      </w:r>
      <w:r>
        <w:rPr>
          <w:rFonts w:ascii="Arial" w:hAnsi="Arial" w:cs="Arial"/>
          <w:b w:val="0"/>
          <w:sz w:val="22"/>
        </w:rPr>
        <w:t xml:space="preserve">nie stanowią </w:t>
      </w:r>
      <w:r w:rsidRPr="004049A9">
        <w:rPr>
          <w:rFonts w:ascii="Arial" w:hAnsi="Arial" w:cs="Arial"/>
          <w:b w:val="0"/>
          <w:sz w:val="22"/>
        </w:rPr>
        <w:t>wykonywani</w:t>
      </w:r>
      <w:r>
        <w:rPr>
          <w:rFonts w:ascii="Arial" w:hAnsi="Arial" w:cs="Arial"/>
          <w:b w:val="0"/>
          <w:sz w:val="22"/>
        </w:rPr>
        <w:t>a</w:t>
      </w:r>
      <w:r w:rsidRPr="004049A9">
        <w:rPr>
          <w:rFonts w:ascii="Arial" w:hAnsi="Arial" w:cs="Arial"/>
          <w:b w:val="0"/>
          <w:sz w:val="22"/>
        </w:rPr>
        <w:t xml:space="preserve"> pracy w sposób określony w art. 22 § 1 ustawy z dnia 26 czerwca 1974 r. Kodeks pracy</w:t>
      </w:r>
      <w:r>
        <w:rPr>
          <w:rFonts w:ascii="Arial" w:hAnsi="Arial" w:cs="Arial"/>
          <w:b w:val="0"/>
          <w:sz w:val="22"/>
        </w:rPr>
        <w:t xml:space="preserve">. W takim przypadku nie mają zastosowania </w:t>
      </w:r>
      <w:r w:rsidRPr="00C16243">
        <w:rPr>
          <w:rFonts w:ascii="Arial" w:hAnsi="Arial" w:cs="Arial"/>
          <w:b w:val="0"/>
          <w:sz w:val="22"/>
        </w:rPr>
        <w:t>sankcj</w:t>
      </w:r>
      <w:r>
        <w:rPr>
          <w:rFonts w:ascii="Arial" w:hAnsi="Arial" w:cs="Arial"/>
          <w:b w:val="0"/>
          <w:sz w:val="22"/>
        </w:rPr>
        <w:t>e</w:t>
      </w:r>
      <w:r w:rsidRPr="00C16243">
        <w:rPr>
          <w:rFonts w:ascii="Arial" w:hAnsi="Arial" w:cs="Arial"/>
          <w:b w:val="0"/>
          <w:sz w:val="22"/>
        </w:rPr>
        <w:t xml:space="preserve"> z tytułu</w:t>
      </w:r>
      <w:r>
        <w:rPr>
          <w:rFonts w:ascii="Arial" w:hAnsi="Arial" w:cs="Arial"/>
          <w:b w:val="0"/>
          <w:sz w:val="22"/>
        </w:rPr>
        <w:t xml:space="preserve"> </w:t>
      </w:r>
      <w:r w:rsidRPr="00C16243">
        <w:rPr>
          <w:rFonts w:ascii="Arial" w:hAnsi="Arial" w:cs="Arial"/>
          <w:b w:val="0"/>
          <w:sz w:val="22"/>
        </w:rPr>
        <w:t xml:space="preserve">niespełnienia </w:t>
      </w:r>
      <w:r>
        <w:rPr>
          <w:rFonts w:ascii="Arial" w:hAnsi="Arial" w:cs="Arial"/>
          <w:b w:val="0"/>
          <w:sz w:val="22"/>
        </w:rPr>
        <w:t xml:space="preserve">warunku </w:t>
      </w:r>
      <w:r w:rsidRPr="00C16243">
        <w:rPr>
          <w:rFonts w:ascii="Arial" w:hAnsi="Arial" w:cs="Arial"/>
          <w:b w:val="0"/>
          <w:sz w:val="22"/>
        </w:rPr>
        <w:t>zatrudnienia na podstawie umowy o pracę</w:t>
      </w:r>
      <w:r>
        <w:rPr>
          <w:rFonts w:ascii="Arial" w:hAnsi="Arial" w:cs="Arial"/>
          <w:b w:val="0"/>
          <w:sz w:val="22"/>
        </w:rPr>
        <w:t>;</w:t>
      </w:r>
    </w:p>
    <w:p w14:paraId="587E719A" w14:textId="2392B741" w:rsidR="00957B4D" w:rsidRDefault="00957B4D" w:rsidP="00957B4D">
      <w:pPr>
        <w:pStyle w:val="Tekstpodstawowy21"/>
        <w:numPr>
          <w:ilvl w:val="3"/>
          <w:numId w:val="13"/>
        </w:numPr>
        <w:tabs>
          <w:tab w:val="left" w:pos="851"/>
        </w:tabs>
        <w:ind w:left="851" w:hanging="425"/>
        <w:jc w:val="both"/>
        <w:rPr>
          <w:rFonts w:ascii="Arial" w:hAnsi="Arial" w:cs="Arial"/>
          <w:b w:val="0"/>
          <w:sz w:val="22"/>
          <w:szCs w:val="22"/>
        </w:rPr>
      </w:pPr>
      <w:r w:rsidRPr="00812107">
        <w:rPr>
          <w:rFonts w:ascii="Arial" w:hAnsi="Arial" w:cs="Arial"/>
          <w:b w:val="0"/>
          <w:sz w:val="22"/>
          <w:szCs w:val="22"/>
        </w:rPr>
        <w:t xml:space="preserve">Zamawiający zastrzega sobie prawo poinformowania Państwowej Inspekcji Pracy o prowadzonej budowie oraz o podjętych przez Wykonawcę zobowiązaniach związanych z zatrudnieniem </w:t>
      </w:r>
      <w:r w:rsidRPr="005A0697">
        <w:rPr>
          <w:rFonts w:ascii="Arial" w:hAnsi="Arial" w:cs="Arial"/>
          <w:b w:val="0"/>
          <w:sz w:val="22"/>
          <w:szCs w:val="22"/>
        </w:rPr>
        <w:t>pracowników na umowę o pracę. Przeprowadzenie kontroli przez PIP uznaje się za wypełnienie przez Zamawiającego obowiązków związanych z kontrolą zatrudnienia na podstawie umowy o pracę.</w:t>
      </w:r>
    </w:p>
    <w:p w14:paraId="05D90A00" w14:textId="77777777" w:rsidR="00957B4D" w:rsidRDefault="00957B4D" w:rsidP="00957B4D">
      <w:pPr>
        <w:jc w:val="center"/>
        <w:rPr>
          <w:rFonts w:ascii="Arial" w:hAnsi="Arial" w:cs="Arial"/>
          <w:sz w:val="22"/>
        </w:rPr>
      </w:pPr>
    </w:p>
    <w:p w14:paraId="7261486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2</w:t>
      </w:r>
    </w:p>
    <w:p w14:paraId="1924D17F" w14:textId="77777777" w:rsidR="00957B4D" w:rsidRDefault="00957B4D" w:rsidP="00957B4D">
      <w:pPr>
        <w:rPr>
          <w:rFonts w:ascii="Arial" w:hAnsi="Arial" w:cs="Arial"/>
          <w:b/>
          <w:sz w:val="22"/>
        </w:rPr>
      </w:pPr>
      <w:r>
        <w:rPr>
          <w:rFonts w:ascii="Arial" w:hAnsi="Arial" w:cs="Arial"/>
          <w:b/>
          <w:sz w:val="22"/>
        </w:rPr>
        <w:t>TERMINY</w:t>
      </w:r>
    </w:p>
    <w:p w14:paraId="3485C2B0" w14:textId="700AC81F" w:rsidR="00957B4D" w:rsidRDefault="00957B4D" w:rsidP="00957B4D">
      <w:pPr>
        <w:numPr>
          <w:ilvl w:val="0"/>
          <w:numId w:val="24"/>
        </w:numPr>
        <w:tabs>
          <w:tab w:val="clear" w:pos="720"/>
          <w:tab w:val="num" w:pos="426"/>
        </w:tabs>
        <w:ind w:left="426" w:hanging="426"/>
        <w:jc w:val="both"/>
        <w:rPr>
          <w:rFonts w:ascii="Arial" w:hAnsi="Arial" w:cs="Arial"/>
          <w:sz w:val="22"/>
        </w:rPr>
      </w:pPr>
      <w:r w:rsidRPr="00EC4F77">
        <w:rPr>
          <w:rFonts w:ascii="Arial" w:hAnsi="Arial" w:cs="Arial"/>
          <w:b/>
          <w:bCs/>
          <w:sz w:val="22"/>
        </w:rPr>
        <w:t xml:space="preserve">Planowany termin zakończenia robót: </w:t>
      </w:r>
      <w:r w:rsidRPr="00B05BFC">
        <w:rPr>
          <w:rFonts w:ascii="Arial" w:hAnsi="Arial" w:cs="Arial"/>
          <w:b/>
          <w:bCs/>
          <w:sz w:val="22"/>
        </w:rPr>
        <w:t xml:space="preserve">- </w:t>
      </w:r>
      <w:r w:rsidR="00F72D4B">
        <w:rPr>
          <w:rFonts w:ascii="Arial" w:hAnsi="Arial" w:cs="Arial"/>
          <w:b/>
          <w:bCs/>
          <w:sz w:val="22"/>
        </w:rPr>
        <w:t>4</w:t>
      </w:r>
      <w:r>
        <w:rPr>
          <w:rFonts w:ascii="Arial" w:hAnsi="Arial" w:cs="Arial"/>
          <w:b/>
          <w:bCs/>
          <w:sz w:val="22"/>
        </w:rPr>
        <w:t xml:space="preserve"> </w:t>
      </w:r>
      <w:proofErr w:type="spellStart"/>
      <w:r>
        <w:rPr>
          <w:rFonts w:ascii="Arial" w:hAnsi="Arial" w:cs="Arial"/>
          <w:b/>
          <w:bCs/>
          <w:sz w:val="22"/>
        </w:rPr>
        <w:t>miesi</w:t>
      </w:r>
      <w:r w:rsidR="00F72D4B">
        <w:rPr>
          <w:rFonts w:ascii="Arial" w:hAnsi="Arial" w:cs="Arial"/>
          <w:b/>
          <w:bCs/>
          <w:sz w:val="22"/>
        </w:rPr>
        <w:t>ą</w:t>
      </w:r>
      <w:r>
        <w:rPr>
          <w:rFonts w:ascii="Arial" w:hAnsi="Arial" w:cs="Arial"/>
          <w:b/>
          <w:bCs/>
          <w:sz w:val="22"/>
        </w:rPr>
        <w:t>c</w:t>
      </w:r>
      <w:r w:rsidR="00720B38">
        <w:rPr>
          <w:rFonts w:ascii="Arial" w:hAnsi="Arial" w:cs="Arial"/>
          <w:b/>
          <w:bCs/>
          <w:sz w:val="22"/>
        </w:rPr>
        <w:t>y</w:t>
      </w:r>
      <w:proofErr w:type="spellEnd"/>
      <w:r>
        <w:rPr>
          <w:rFonts w:ascii="Arial" w:hAnsi="Arial" w:cs="Arial"/>
          <w:b/>
          <w:bCs/>
          <w:sz w:val="22"/>
        </w:rPr>
        <w:t xml:space="preserve"> </w:t>
      </w:r>
      <w:r w:rsidRPr="00CF5B1A">
        <w:rPr>
          <w:rFonts w:ascii="Arial" w:hAnsi="Arial" w:cs="Arial"/>
          <w:b/>
          <w:bCs/>
          <w:sz w:val="22"/>
        </w:rPr>
        <w:t xml:space="preserve">od daty zawarcia </w:t>
      </w:r>
      <w:r>
        <w:rPr>
          <w:rFonts w:ascii="Arial" w:hAnsi="Arial" w:cs="Arial"/>
          <w:b/>
          <w:bCs/>
          <w:sz w:val="22"/>
        </w:rPr>
        <w:t xml:space="preserve">niniejszej </w:t>
      </w:r>
      <w:r w:rsidRPr="00CF5B1A">
        <w:rPr>
          <w:rFonts w:ascii="Arial" w:hAnsi="Arial" w:cs="Arial"/>
          <w:b/>
          <w:bCs/>
          <w:sz w:val="22"/>
        </w:rPr>
        <w:t>umowy</w:t>
      </w:r>
      <w:r>
        <w:rPr>
          <w:rFonts w:ascii="Arial" w:hAnsi="Arial" w:cs="Arial"/>
          <w:b/>
          <w:bCs/>
          <w:sz w:val="22"/>
        </w:rPr>
        <w:t xml:space="preserve"> tj. do ……202</w:t>
      </w:r>
      <w:r w:rsidR="00965E6E">
        <w:rPr>
          <w:rFonts w:ascii="Arial" w:hAnsi="Arial" w:cs="Arial"/>
          <w:b/>
          <w:bCs/>
          <w:sz w:val="22"/>
        </w:rPr>
        <w:t>2</w:t>
      </w:r>
      <w:r>
        <w:rPr>
          <w:rFonts w:ascii="Arial" w:hAnsi="Arial" w:cs="Arial"/>
          <w:b/>
          <w:bCs/>
          <w:sz w:val="22"/>
        </w:rPr>
        <w:t xml:space="preserve"> r. </w:t>
      </w:r>
      <w:r>
        <w:rPr>
          <w:rFonts w:ascii="Arial" w:hAnsi="Arial" w:cs="Arial"/>
          <w:sz w:val="22"/>
        </w:rPr>
        <w:t xml:space="preserve"> Zamawiający przekaże plac budowy niezwłocznie, </w:t>
      </w:r>
      <w:r w:rsidRPr="002B6E2B">
        <w:rPr>
          <w:rFonts w:ascii="Arial" w:hAnsi="Arial" w:cs="Arial"/>
          <w:sz w:val="22"/>
        </w:rPr>
        <w:t xml:space="preserve">nie później </w:t>
      </w:r>
      <w:r>
        <w:rPr>
          <w:rFonts w:ascii="Arial" w:hAnsi="Arial" w:cs="Arial"/>
          <w:sz w:val="22"/>
        </w:rPr>
        <w:t xml:space="preserve">jednak </w:t>
      </w:r>
      <w:r w:rsidRPr="002B6E2B">
        <w:rPr>
          <w:rFonts w:ascii="Arial" w:hAnsi="Arial" w:cs="Arial"/>
          <w:sz w:val="22"/>
        </w:rPr>
        <w:t xml:space="preserve">niż </w:t>
      </w:r>
      <w:r>
        <w:rPr>
          <w:rFonts w:ascii="Arial" w:hAnsi="Arial" w:cs="Arial"/>
          <w:sz w:val="22"/>
        </w:rPr>
        <w:t xml:space="preserve">w terminie </w:t>
      </w:r>
      <w:r w:rsidRPr="002B6E2B">
        <w:rPr>
          <w:rFonts w:ascii="Arial" w:hAnsi="Arial" w:cs="Arial"/>
          <w:sz w:val="22"/>
        </w:rPr>
        <w:t>14 dni od daty zawarcia umowy</w:t>
      </w:r>
    </w:p>
    <w:p w14:paraId="0A8AB3B5" w14:textId="41BF75D8" w:rsidR="00957B4D" w:rsidRDefault="00957B4D" w:rsidP="00957B4D">
      <w:pPr>
        <w:numPr>
          <w:ilvl w:val="0"/>
          <w:numId w:val="24"/>
        </w:numPr>
        <w:tabs>
          <w:tab w:val="clear" w:pos="720"/>
          <w:tab w:val="num" w:pos="426"/>
        </w:tabs>
        <w:ind w:left="426" w:hanging="426"/>
        <w:jc w:val="both"/>
        <w:rPr>
          <w:rFonts w:ascii="Arial" w:hAnsi="Arial" w:cs="Arial"/>
          <w:sz w:val="22"/>
        </w:rPr>
      </w:pPr>
      <w:r w:rsidRPr="00D40A86">
        <w:rPr>
          <w:rFonts w:ascii="Arial" w:hAnsi="Arial" w:cs="Arial"/>
          <w:sz w:val="22"/>
        </w:rPr>
        <w:t>Zgodnie z postanowieniami SWZ dopuszcza</w:t>
      </w:r>
      <w:r w:rsidRPr="00D40A86">
        <w:rPr>
          <w:rFonts w:ascii="Arial" w:hAnsi="Arial" w:cs="Arial"/>
          <w:sz w:val="22"/>
        </w:rPr>
        <w:tab/>
        <w:t xml:space="preserve">się możliwość zmiany umowy na wniosek Wykonawcy dotyczącą przedłużenia terminu realizacji zamówienia. Zmiana terminu powodowana może być jedynie istotnymi okolicznościami, które dotyczyłyby każdego potencjalnego wykonawcy. </w:t>
      </w:r>
      <w:r w:rsidR="00084480" w:rsidRPr="00084480">
        <w:rPr>
          <w:rFonts w:ascii="Arial" w:hAnsi="Arial" w:cs="Arial"/>
          <w:sz w:val="22"/>
        </w:rPr>
        <w:t xml:space="preserve">. Dopuszcza się zmianę terminu z przyczyn leżących po stronie Zamawiającego. We wniosku Wykonawca podaje </w:t>
      </w:r>
      <w:r w:rsidR="00084480" w:rsidRPr="00084480">
        <w:rPr>
          <w:rFonts w:ascii="Arial" w:hAnsi="Arial" w:cs="Arial"/>
          <w:sz w:val="22"/>
        </w:rPr>
        <w:lastRenderedPageBreak/>
        <w:t xml:space="preserve">przyczynę proponowanej zmiany, wykazuje wpływ zdarzenia na niemożność dotrzymania umownego terminu oraz wykazuje jaki skutek zdarzenie spowodowało (np. wstrzymanie robót przez okres … dni). Zamawiający weryfikuje podane we wniosku informacje. Rozpatrując wniosek Zamawiający oceni, czy wystąpiły przyczyny nieleżące po stronie Wykonawcy, dla których konieczne jest przedłużenie terminu realizacji zamówienia. Zamawiający zastrzega sobie prawo nieuwzględnienia wniosku Wykonawcy, jeśli uzna, że przesłanki wniosku Wykonawcy nie mogą stanowić podstawy do zmiany terminu. Pisemny wniosek w sprawie zmiany terminu Wykonawca zobowiązany jest złożyć na co najmniej 14 dni przed upływem obowiązującego terminu zakończenia robót. Zamawiający nie dopuszcza  aneksowania umowy w sprawie zmiany terminu zakończenia robót po jego upływie. W przypadku uznania wniosku za zasadny termin realizacji robót zostanie przedłużony o czas jaki dane zdarzenie spowodowało wstrzymanie robót. Za istotne przyczyny mogące skutkować zmianą terminu uznaje się przykładowo: </w:t>
      </w:r>
      <w:r w:rsidR="00BC6FD6">
        <w:rPr>
          <w:rFonts w:ascii="Arial" w:hAnsi="Arial"/>
          <w:sz w:val="22"/>
        </w:rPr>
        <w:t xml:space="preserve">a) </w:t>
      </w:r>
      <w:r w:rsidR="00BC6FD6" w:rsidRPr="0025554B">
        <w:rPr>
          <w:rFonts w:ascii="Arial" w:hAnsi="Arial"/>
          <w:sz w:val="22"/>
        </w:rPr>
        <w:t xml:space="preserve">klęski </w:t>
      </w:r>
      <w:r w:rsidR="00BC6FD6" w:rsidRPr="00172BA5">
        <w:rPr>
          <w:rFonts w:ascii="Arial" w:hAnsi="Arial"/>
          <w:sz w:val="22"/>
        </w:rPr>
        <w:t>żywiołowe</w:t>
      </w:r>
      <w:r w:rsidR="00BC6FD6" w:rsidRPr="00172BA5">
        <w:rPr>
          <w:rFonts w:ascii="Arial" w:hAnsi="Arial"/>
          <w:b/>
          <w:sz w:val="22"/>
        </w:rPr>
        <w:t xml:space="preserve"> </w:t>
      </w:r>
      <w:r w:rsidR="00BC6FD6" w:rsidRPr="00172BA5">
        <w:rPr>
          <w:rFonts w:ascii="Arial" w:hAnsi="Arial"/>
          <w:bCs/>
          <w:sz w:val="22"/>
        </w:rPr>
        <w:t>i naturalne (w tym epidemie)</w:t>
      </w:r>
      <w:r w:rsidR="00BC6FD6" w:rsidRPr="00172BA5">
        <w:rPr>
          <w:rFonts w:ascii="Arial" w:hAnsi="Arial"/>
          <w:sz w:val="22"/>
        </w:rPr>
        <w:t xml:space="preserve">, </w:t>
      </w:r>
      <w:r w:rsidR="00BC6FD6">
        <w:rPr>
          <w:rFonts w:ascii="Arial" w:hAnsi="Arial"/>
          <w:sz w:val="22"/>
        </w:rPr>
        <w:t xml:space="preserve">b) </w:t>
      </w:r>
      <w:r w:rsidR="00BC6FD6" w:rsidRPr="0025554B">
        <w:rPr>
          <w:rFonts w:ascii="Arial" w:hAnsi="Arial"/>
          <w:sz w:val="22"/>
        </w:rPr>
        <w:t xml:space="preserve">konieczności usunięcia kolizji z nieujawnionymi sieciami infrastruktury podziemnej, </w:t>
      </w:r>
      <w:r w:rsidR="00BC6FD6">
        <w:rPr>
          <w:rFonts w:ascii="Arial" w:hAnsi="Arial"/>
          <w:sz w:val="22"/>
        </w:rPr>
        <w:t xml:space="preserve">c) </w:t>
      </w:r>
      <w:r w:rsidR="00BC6FD6" w:rsidRPr="0025554B">
        <w:rPr>
          <w:rFonts w:ascii="Arial" w:hAnsi="Arial"/>
          <w:sz w:val="22"/>
        </w:rPr>
        <w:t xml:space="preserve">wystąpienie znalezisk archeologicznych, </w:t>
      </w:r>
      <w:r w:rsidR="00BC6FD6">
        <w:rPr>
          <w:rFonts w:ascii="Arial" w:hAnsi="Arial"/>
          <w:sz w:val="22"/>
        </w:rPr>
        <w:t xml:space="preserve">d) </w:t>
      </w:r>
      <w:r w:rsidR="00BC6FD6" w:rsidRPr="0025554B">
        <w:rPr>
          <w:rFonts w:ascii="Arial" w:hAnsi="Arial"/>
          <w:sz w:val="22"/>
        </w:rPr>
        <w:t xml:space="preserve">wystąpienie na terenie budowy niewybuchów i niewypałów, </w:t>
      </w:r>
      <w:r w:rsidR="00BC6FD6">
        <w:rPr>
          <w:rFonts w:ascii="Arial" w:hAnsi="Arial"/>
          <w:sz w:val="22"/>
        </w:rPr>
        <w:t xml:space="preserve">e) </w:t>
      </w:r>
      <w:r w:rsidR="00BC6FD6" w:rsidRPr="0025554B">
        <w:rPr>
          <w:rFonts w:ascii="Arial" w:hAnsi="Arial"/>
          <w:sz w:val="22"/>
        </w:rPr>
        <w:t xml:space="preserve">wyjątkowo niekorzystne warunki atmosferyczne, </w:t>
      </w:r>
      <w:r w:rsidR="00BC6FD6">
        <w:rPr>
          <w:rFonts w:ascii="Arial" w:hAnsi="Arial"/>
          <w:sz w:val="22"/>
        </w:rPr>
        <w:t xml:space="preserve">f) </w:t>
      </w:r>
      <w:r w:rsidR="00BC6FD6" w:rsidRPr="00C96C99">
        <w:rPr>
          <w:rFonts w:ascii="Arial" w:hAnsi="Arial"/>
          <w:sz w:val="22"/>
        </w:rPr>
        <w:t>bardziej niekorzystne od zdiagnozowanych dokumentacją projektową warunki gruntowe powodujące wydłużenie czasu realizacji robót,</w:t>
      </w:r>
      <w:r w:rsidR="00BC6FD6">
        <w:rPr>
          <w:rFonts w:ascii="Arial" w:hAnsi="Arial"/>
          <w:sz w:val="22"/>
        </w:rPr>
        <w:t xml:space="preserve"> g) </w:t>
      </w:r>
      <w:r w:rsidR="00BC6FD6" w:rsidRPr="00075B25">
        <w:rPr>
          <w:rFonts w:ascii="Arial" w:hAnsi="Arial"/>
          <w:sz w:val="22"/>
        </w:rPr>
        <w:t>konieczność zmiany</w:t>
      </w:r>
      <w:r w:rsidR="00BC6FD6">
        <w:rPr>
          <w:rFonts w:ascii="Arial" w:hAnsi="Arial"/>
          <w:sz w:val="22"/>
        </w:rPr>
        <w:t xml:space="preserve">, </w:t>
      </w:r>
      <w:r w:rsidR="00BC6FD6" w:rsidRPr="00075B25">
        <w:rPr>
          <w:rFonts w:ascii="Arial" w:hAnsi="Arial"/>
          <w:sz w:val="22"/>
        </w:rPr>
        <w:t xml:space="preserve">uzupełnienia </w:t>
      </w:r>
      <w:r w:rsidR="00BC6FD6">
        <w:rPr>
          <w:rFonts w:ascii="Arial" w:hAnsi="Arial"/>
          <w:sz w:val="22"/>
        </w:rPr>
        <w:t xml:space="preserve">lub uszczegółowienia </w:t>
      </w:r>
      <w:r w:rsidR="00BC6FD6" w:rsidRPr="00075B25">
        <w:rPr>
          <w:rFonts w:ascii="Arial" w:hAnsi="Arial"/>
          <w:sz w:val="22"/>
        </w:rPr>
        <w:t>dokumentacji projektowej, na podstawie której wykonywane są roboty, mających wpływ na termin zakończenia  robót</w:t>
      </w:r>
      <w:r w:rsidR="00BC6FD6">
        <w:rPr>
          <w:rFonts w:ascii="Arial" w:hAnsi="Arial"/>
          <w:sz w:val="22"/>
        </w:rPr>
        <w:t xml:space="preserve">, h) </w:t>
      </w:r>
      <w:r w:rsidR="00BC6FD6" w:rsidRPr="00C70485">
        <w:rPr>
          <w:rFonts w:ascii="Arial" w:hAnsi="Arial"/>
          <w:sz w:val="22"/>
        </w:rPr>
        <w:t xml:space="preserve">zwiększenie zakresu zamówienia o roboty dodatkowe lub prowadzenie robót w sposób zamienny </w:t>
      </w:r>
      <w:r w:rsidR="00BC6FD6">
        <w:rPr>
          <w:rFonts w:ascii="Arial" w:hAnsi="Arial"/>
          <w:sz w:val="22"/>
        </w:rPr>
        <w:t xml:space="preserve">w skali </w:t>
      </w:r>
      <w:r w:rsidR="00BC6FD6" w:rsidRPr="00C70485">
        <w:rPr>
          <w:rFonts w:ascii="Arial" w:hAnsi="Arial"/>
          <w:sz w:val="22"/>
        </w:rPr>
        <w:t>powod</w:t>
      </w:r>
      <w:r w:rsidR="00BC6FD6">
        <w:rPr>
          <w:rFonts w:ascii="Arial" w:hAnsi="Arial"/>
          <w:sz w:val="22"/>
        </w:rPr>
        <w:t xml:space="preserve">ującej </w:t>
      </w:r>
      <w:r w:rsidR="00BC6FD6" w:rsidRPr="00C70485">
        <w:rPr>
          <w:rFonts w:ascii="Arial" w:hAnsi="Arial"/>
          <w:sz w:val="22"/>
        </w:rPr>
        <w:t xml:space="preserve">wydłużenie okresu </w:t>
      </w:r>
      <w:r w:rsidR="00BC6FD6">
        <w:rPr>
          <w:rFonts w:ascii="Arial" w:hAnsi="Arial"/>
          <w:sz w:val="22"/>
        </w:rPr>
        <w:t xml:space="preserve">niezbędnego dla </w:t>
      </w:r>
      <w:r w:rsidR="00BC6FD6" w:rsidRPr="00C70485">
        <w:rPr>
          <w:rFonts w:ascii="Arial" w:hAnsi="Arial"/>
          <w:sz w:val="22"/>
        </w:rPr>
        <w:t>realizacji zamówienia</w:t>
      </w:r>
      <w:r w:rsidR="00BC6FD6">
        <w:rPr>
          <w:rFonts w:ascii="Arial" w:hAnsi="Arial"/>
          <w:sz w:val="22"/>
        </w:rPr>
        <w:t xml:space="preserve">, i) </w:t>
      </w:r>
      <w:r w:rsidR="00BC6FD6" w:rsidRPr="0025554B">
        <w:rPr>
          <w:rFonts w:ascii="Arial" w:hAnsi="Arial"/>
          <w:sz w:val="22"/>
        </w:rPr>
        <w:t xml:space="preserve">wstrzymanie przez producenta materiałów budowlanych lub urządzeń produkcji lub jej poważne zakłócenia mające wpływ na realizację zamówienia </w:t>
      </w:r>
      <w:r w:rsidR="00BC6FD6">
        <w:rPr>
          <w:rFonts w:ascii="Arial" w:hAnsi="Arial"/>
          <w:sz w:val="22"/>
        </w:rPr>
        <w:t xml:space="preserve">przez </w:t>
      </w:r>
      <w:r w:rsidR="00BC6FD6" w:rsidRPr="0025554B">
        <w:rPr>
          <w:rFonts w:ascii="Arial" w:hAnsi="Arial"/>
          <w:sz w:val="22"/>
        </w:rPr>
        <w:t>Wykonawc</w:t>
      </w:r>
      <w:r w:rsidR="00BC6FD6">
        <w:rPr>
          <w:rFonts w:ascii="Arial" w:hAnsi="Arial"/>
          <w:sz w:val="22"/>
        </w:rPr>
        <w:t>ę</w:t>
      </w:r>
      <w:r w:rsidR="00BC6FD6" w:rsidRPr="00172BA5">
        <w:rPr>
          <w:rFonts w:ascii="Arial" w:hAnsi="Arial"/>
          <w:sz w:val="22"/>
        </w:rPr>
        <w:t xml:space="preserve">, </w:t>
      </w:r>
      <w:r w:rsidR="00BC6FD6" w:rsidRPr="00172BA5">
        <w:rPr>
          <w:rFonts w:ascii="Arial" w:hAnsi="Arial"/>
          <w:bCs/>
          <w:sz w:val="22"/>
        </w:rPr>
        <w:t xml:space="preserve">j) istotne utrudnienia w dostępności niezbędnych materiałów lub urządzeń, </w:t>
      </w:r>
      <w:r w:rsidR="00172BA5" w:rsidRPr="00172BA5">
        <w:rPr>
          <w:rFonts w:ascii="Arial" w:hAnsi="Arial"/>
          <w:bCs/>
          <w:sz w:val="22"/>
        </w:rPr>
        <w:t>k) inne, niewymienione wyżej istotne przyczyny, zdarzenia i okoliczności mające wpływ na wydłużenie okresu realizacji zamówienia</w:t>
      </w:r>
      <w:r w:rsidR="00BC6FD6">
        <w:rPr>
          <w:rFonts w:ascii="Arial" w:hAnsi="Arial"/>
          <w:sz w:val="22"/>
        </w:rPr>
        <w:t xml:space="preserve">. </w:t>
      </w:r>
      <w:r w:rsidR="00BC6FD6" w:rsidRPr="0035200A">
        <w:rPr>
          <w:rFonts w:ascii="Arial" w:hAnsi="Arial"/>
          <w:sz w:val="22"/>
        </w:rPr>
        <w:t>Dla oceny wniosku Zamawiający bada również czy w trakcie wykonywania robót występowały nieuzasadnione przerwy w ich wykonywaniu lub roboty były wykonywane przy nikłym zaangażowaniu sił i środków - z przyczyn leżących po stronie Wykonawcy</w:t>
      </w:r>
      <w:r w:rsidRPr="00591251">
        <w:rPr>
          <w:rFonts w:ascii="Arial" w:hAnsi="Arial" w:cs="Arial"/>
          <w:sz w:val="22"/>
        </w:rPr>
        <w:t xml:space="preserve">. </w:t>
      </w:r>
    </w:p>
    <w:p w14:paraId="061CCB19" w14:textId="77777777" w:rsidR="00957B4D" w:rsidRPr="00591251" w:rsidRDefault="00957B4D" w:rsidP="00957B4D">
      <w:pPr>
        <w:ind w:left="426"/>
        <w:jc w:val="both"/>
        <w:rPr>
          <w:rFonts w:ascii="Arial" w:hAnsi="Arial" w:cs="Arial"/>
          <w:sz w:val="22"/>
        </w:rPr>
      </w:pPr>
    </w:p>
    <w:p w14:paraId="19A8353B"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3</w:t>
      </w:r>
    </w:p>
    <w:p w14:paraId="650EE648" w14:textId="77777777" w:rsidR="00957B4D" w:rsidRDefault="00957B4D" w:rsidP="00957B4D">
      <w:pPr>
        <w:rPr>
          <w:rFonts w:ascii="Arial" w:hAnsi="Arial" w:cs="Arial"/>
          <w:b/>
          <w:sz w:val="22"/>
        </w:rPr>
      </w:pPr>
      <w:r>
        <w:rPr>
          <w:rFonts w:ascii="Arial" w:hAnsi="Arial" w:cs="Arial"/>
          <w:b/>
          <w:sz w:val="22"/>
        </w:rPr>
        <w:t>WYNAGRODZENIE</w:t>
      </w:r>
    </w:p>
    <w:p w14:paraId="07A54DCC"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sidRPr="00334BB5">
        <w:rPr>
          <w:rFonts w:ascii="Arial" w:hAnsi="Arial" w:cs="Arial"/>
          <w:sz w:val="22"/>
        </w:rPr>
        <w:t xml:space="preserve">Za wykonanie przedmiotu zamówienia określonego w § 1 umowy </w:t>
      </w:r>
      <w:r w:rsidRPr="00334BB5">
        <w:rPr>
          <w:rFonts w:ascii="Arial" w:hAnsi="Arial" w:cs="Arial"/>
          <w:b/>
          <w:sz w:val="22"/>
        </w:rPr>
        <w:t>Wykonawca otrzyma wynagrodzenie, którego wysokość ustalona będzie na podstawie kosztorysu powykonawczego ilościowo-wartościowego</w:t>
      </w:r>
      <w:r w:rsidRPr="00334BB5">
        <w:rPr>
          <w:rFonts w:ascii="Arial" w:hAnsi="Arial" w:cs="Arial"/>
          <w:sz w:val="22"/>
        </w:rPr>
        <w:t>, w oparciu o ofertowe ceny jednostkowe i rzeczywiste obmierzone, potwierdzone przez Zamawiającego ilości robót. Przy ustalaniu wynagrodzenia za ewentualne roboty wykraczające poza roboty ujęte w przedmiarze robót</w:t>
      </w:r>
      <w:r>
        <w:rPr>
          <w:rFonts w:ascii="Arial" w:hAnsi="Arial" w:cs="Arial"/>
          <w:sz w:val="22"/>
        </w:rPr>
        <w:t xml:space="preserve"> i kosztorysie ofertowym</w:t>
      </w:r>
      <w:r w:rsidRPr="00334BB5">
        <w:rPr>
          <w:rFonts w:ascii="Arial" w:hAnsi="Arial" w:cs="Arial"/>
          <w:sz w:val="22"/>
        </w:rPr>
        <w:t xml:space="preserve"> lub </w:t>
      </w:r>
      <w:r>
        <w:rPr>
          <w:rFonts w:ascii="Arial" w:hAnsi="Arial" w:cs="Arial"/>
          <w:sz w:val="22"/>
        </w:rPr>
        <w:t xml:space="preserve">za </w:t>
      </w:r>
      <w:r w:rsidRPr="00334BB5">
        <w:rPr>
          <w:rFonts w:ascii="Arial" w:hAnsi="Arial" w:cs="Arial"/>
          <w:sz w:val="22"/>
        </w:rPr>
        <w:t xml:space="preserve">roboty zamienne - do kalkulacji ceny jednostkowej pobrane zostaną dostępne w kosztorysie ofertowym Wykonawcy ceny materiałów, pracy sprzętu </w:t>
      </w:r>
      <w:r>
        <w:rPr>
          <w:rFonts w:ascii="Arial" w:hAnsi="Arial" w:cs="Arial"/>
          <w:sz w:val="22"/>
        </w:rPr>
        <w:t>oraz</w:t>
      </w:r>
      <w:r w:rsidRPr="00334BB5">
        <w:rPr>
          <w:rFonts w:ascii="Arial" w:hAnsi="Arial" w:cs="Arial"/>
          <w:sz w:val="22"/>
        </w:rPr>
        <w:t xml:space="preserve"> </w:t>
      </w:r>
      <w:r>
        <w:rPr>
          <w:rFonts w:ascii="Arial" w:hAnsi="Arial" w:cs="Arial"/>
          <w:sz w:val="22"/>
        </w:rPr>
        <w:t xml:space="preserve">wielkości innych </w:t>
      </w:r>
      <w:r w:rsidRPr="00334BB5">
        <w:rPr>
          <w:rFonts w:ascii="Arial" w:hAnsi="Arial" w:cs="Arial"/>
          <w:sz w:val="22"/>
        </w:rPr>
        <w:t>elementów kosztorysowania</w:t>
      </w:r>
      <w:r>
        <w:rPr>
          <w:rFonts w:ascii="Arial" w:hAnsi="Arial" w:cs="Arial"/>
          <w:sz w:val="22"/>
        </w:rPr>
        <w:t xml:space="preserve"> (stawka roboczogodziny, narzuty)</w:t>
      </w:r>
      <w:r w:rsidRPr="00334BB5">
        <w:rPr>
          <w:rFonts w:ascii="Arial" w:hAnsi="Arial" w:cs="Arial"/>
          <w:sz w:val="22"/>
        </w:rPr>
        <w:t>. W</w:t>
      </w:r>
      <w:r>
        <w:rPr>
          <w:rFonts w:ascii="Arial" w:hAnsi="Arial" w:cs="Arial"/>
          <w:sz w:val="22"/>
        </w:rPr>
        <w:t> </w:t>
      </w:r>
      <w:r w:rsidRPr="00334BB5">
        <w:rPr>
          <w:rFonts w:ascii="Arial" w:hAnsi="Arial" w:cs="Arial"/>
          <w:sz w:val="22"/>
        </w:rPr>
        <w:t>przypadku wystąpienia konieczności zastosowania elementu wyceny nieujętego w kosztorysie ofertowym, do kalkulacji przyjmowane będą średnie ceny</w:t>
      </w:r>
      <w:r>
        <w:rPr>
          <w:rFonts w:ascii="Arial" w:hAnsi="Arial" w:cs="Arial"/>
          <w:sz w:val="22"/>
        </w:rPr>
        <w:t xml:space="preserve"> i wielkości czynników produkcji</w:t>
      </w:r>
      <w:r w:rsidRPr="00334BB5">
        <w:rPr>
          <w:rFonts w:ascii="Arial" w:hAnsi="Arial" w:cs="Arial"/>
          <w:sz w:val="22"/>
        </w:rPr>
        <w:t xml:space="preserve"> wg notowań aktualnych kwartalnych cenników wydawnictwa „Sekocenbud” w okresie wykonywania tych robót, a</w:t>
      </w:r>
      <w:r>
        <w:rPr>
          <w:rFonts w:ascii="Arial" w:hAnsi="Arial" w:cs="Arial"/>
          <w:sz w:val="22"/>
        </w:rPr>
        <w:t> </w:t>
      </w:r>
      <w:r w:rsidRPr="00334BB5">
        <w:rPr>
          <w:rFonts w:ascii="Arial" w:hAnsi="Arial" w:cs="Arial"/>
          <w:sz w:val="22"/>
        </w:rPr>
        <w:t>w</w:t>
      </w:r>
      <w:r>
        <w:rPr>
          <w:rFonts w:ascii="Arial" w:hAnsi="Arial" w:cs="Arial"/>
          <w:sz w:val="22"/>
        </w:rPr>
        <w:t> </w:t>
      </w:r>
      <w:r w:rsidRPr="00334BB5">
        <w:rPr>
          <w:rFonts w:ascii="Arial" w:hAnsi="Arial" w:cs="Arial"/>
          <w:sz w:val="22"/>
        </w:rPr>
        <w:t>przypadku braku cen materiałów w cennikach „Sekocenbud” – ceny ich zakupu potwierdzone fakturami. Jeżeli sposób wykonania danej roboty (czynności) zostanie jedynie zmodyfikowany - kalkulacja skorygowanej ceny jednostkowej i stopień jej zmiany muszą być powiązane i odnoszone w</w:t>
      </w:r>
      <w:r>
        <w:rPr>
          <w:rFonts w:ascii="Arial" w:hAnsi="Arial" w:cs="Arial"/>
          <w:sz w:val="22"/>
        </w:rPr>
        <w:t> </w:t>
      </w:r>
      <w:r w:rsidRPr="00334BB5">
        <w:rPr>
          <w:rFonts w:ascii="Arial" w:hAnsi="Arial" w:cs="Arial"/>
          <w:sz w:val="22"/>
        </w:rPr>
        <w:t>proporcji i skali dokonywanej modyfikacji do ceny jednostkowej ofertowej roboty modyfikowanej. Do kwot netto doliczany będzie podatek VAT według stawki obowiązującej w okresie wykonywania rozliczanych robót</w:t>
      </w:r>
      <w:r>
        <w:rPr>
          <w:rFonts w:ascii="Arial" w:hAnsi="Arial" w:cs="Arial"/>
          <w:sz w:val="22"/>
        </w:rPr>
        <w:t>.</w:t>
      </w:r>
    </w:p>
    <w:p w14:paraId="6BA64554" w14:textId="77777777" w:rsidR="00957B4D" w:rsidRDefault="00957B4D" w:rsidP="00957B4D">
      <w:pPr>
        <w:numPr>
          <w:ilvl w:val="6"/>
          <w:numId w:val="4"/>
        </w:numPr>
        <w:tabs>
          <w:tab w:val="left" w:pos="284"/>
        </w:tabs>
        <w:ind w:left="284" w:hanging="284"/>
        <w:jc w:val="both"/>
        <w:rPr>
          <w:rFonts w:ascii="Arial" w:hAnsi="Arial" w:cs="Arial"/>
          <w:sz w:val="22"/>
        </w:rPr>
      </w:pPr>
      <w:r w:rsidRPr="00B47E12">
        <w:rPr>
          <w:rFonts w:ascii="Arial" w:hAnsi="Arial" w:cs="Arial"/>
          <w:sz w:val="22"/>
          <w:szCs w:val="22"/>
        </w:rPr>
        <w:t>Cena wynikająca ze złożonej oferty przetargowej wynosi</w:t>
      </w:r>
      <w:r>
        <w:rPr>
          <w:rFonts w:ascii="Arial" w:hAnsi="Arial" w:cs="Arial"/>
          <w:sz w:val="22"/>
          <w:szCs w:val="22"/>
        </w:rPr>
        <w:t>:</w:t>
      </w:r>
      <w:r>
        <w:rPr>
          <w:rFonts w:ascii="Arial" w:hAnsi="Arial" w:cs="Arial"/>
          <w:sz w:val="22"/>
        </w:rPr>
        <w:t xml:space="preserve"> </w:t>
      </w:r>
    </w:p>
    <w:p w14:paraId="64BE8686" w14:textId="77777777" w:rsidR="00957B4D" w:rsidRDefault="00957B4D" w:rsidP="00957B4D">
      <w:pPr>
        <w:numPr>
          <w:ilvl w:val="0"/>
          <w:numId w:val="19"/>
        </w:numPr>
        <w:tabs>
          <w:tab w:val="num" w:pos="284"/>
        </w:tabs>
        <w:jc w:val="both"/>
        <w:rPr>
          <w:rFonts w:ascii="Arial" w:hAnsi="Arial" w:cs="Arial"/>
          <w:sz w:val="22"/>
        </w:rPr>
      </w:pPr>
      <w:proofErr w:type="spellStart"/>
      <w:r>
        <w:rPr>
          <w:rFonts w:ascii="Arial" w:hAnsi="Arial" w:cs="Arial"/>
          <w:sz w:val="22"/>
        </w:rPr>
        <w:t>xxxxx</w:t>
      </w:r>
      <w:proofErr w:type="spellEnd"/>
      <w:r>
        <w:rPr>
          <w:rFonts w:ascii="Arial" w:hAnsi="Arial" w:cs="Arial"/>
          <w:sz w:val="22"/>
        </w:rPr>
        <w:t>,- zł netto (słownie: xxx złotych);</w:t>
      </w:r>
    </w:p>
    <w:p w14:paraId="7C3BA8CE" w14:textId="77777777" w:rsidR="00957B4D" w:rsidRDefault="00957B4D" w:rsidP="00957B4D">
      <w:pPr>
        <w:numPr>
          <w:ilvl w:val="0"/>
          <w:numId w:val="19"/>
        </w:numPr>
        <w:tabs>
          <w:tab w:val="num" w:pos="284"/>
        </w:tabs>
        <w:jc w:val="both"/>
        <w:rPr>
          <w:rFonts w:ascii="Arial" w:hAnsi="Arial" w:cs="Arial"/>
          <w:sz w:val="22"/>
        </w:rPr>
      </w:pPr>
      <w:r>
        <w:rPr>
          <w:rFonts w:ascii="Arial" w:hAnsi="Arial" w:cs="Arial"/>
          <w:sz w:val="22"/>
        </w:rPr>
        <w:t xml:space="preserve">podatek VAT 23%  -  …….,- zł </w:t>
      </w:r>
      <w:r w:rsidRPr="00BB2386">
        <w:rPr>
          <w:rFonts w:ascii="Arial" w:hAnsi="Arial" w:cs="Arial"/>
          <w:sz w:val="22"/>
        </w:rPr>
        <w:t>(słownie: xxx złotych)</w:t>
      </w:r>
    </w:p>
    <w:p w14:paraId="17C7D6C8" w14:textId="77777777" w:rsidR="00957B4D" w:rsidRDefault="00957B4D" w:rsidP="00957B4D">
      <w:pPr>
        <w:numPr>
          <w:ilvl w:val="0"/>
          <w:numId w:val="19"/>
        </w:numPr>
        <w:tabs>
          <w:tab w:val="num" w:pos="284"/>
        </w:tabs>
        <w:jc w:val="both"/>
        <w:rPr>
          <w:rFonts w:ascii="Arial" w:hAnsi="Arial" w:cs="Arial"/>
          <w:sz w:val="22"/>
        </w:rPr>
      </w:pPr>
      <w:r>
        <w:rPr>
          <w:rFonts w:ascii="Arial" w:hAnsi="Arial" w:cs="Arial"/>
          <w:sz w:val="22"/>
        </w:rPr>
        <w:tab/>
        <w:t>…………,- brutto  (słownie: ………..  złotych).</w:t>
      </w:r>
    </w:p>
    <w:p w14:paraId="68877884"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Pr>
          <w:rFonts w:ascii="Arial" w:hAnsi="Arial" w:cs="Arial"/>
          <w:sz w:val="22"/>
        </w:rPr>
        <w:t>W przypadku zmiany stawki podatku VAT przy fakturowaniu obowiązywać będzie stawka podatku VAT obowiązująca w okresie wykonywania rozliczanych elementów zamówienia.</w:t>
      </w:r>
    </w:p>
    <w:p w14:paraId="30275332"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sidRPr="00B47E12">
        <w:rPr>
          <w:rFonts w:ascii="Arial" w:hAnsi="Arial" w:cs="Arial"/>
          <w:sz w:val="22"/>
        </w:rPr>
        <w:t>W związku z przyjętym sposobem ustalania wynagrodzenia kosztorysem powykonawczym, zgodnie z</w:t>
      </w:r>
      <w:r>
        <w:rPr>
          <w:rFonts w:ascii="Arial" w:hAnsi="Arial" w:cs="Arial"/>
          <w:sz w:val="22"/>
        </w:rPr>
        <w:t> </w:t>
      </w:r>
      <w:r w:rsidRPr="00B47E12">
        <w:rPr>
          <w:rFonts w:ascii="Arial" w:hAnsi="Arial" w:cs="Arial"/>
          <w:sz w:val="22"/>
        </w:rPr>
        <w:t>warunkami postępowania przetargowego, Zamawiający dopuszcza możliwość zmiany umowy dotyczącą uszczegółowienia kwoty rzeczywistego wynagrodzenia za realizację zamówienia</w:t>
      </w:r>
      <w:r>
        <w:rPr>
          <w:rFonts w:ascii="Arial" w:hAnsi="Arial" w:cs="Arial"/>
          <w:sz w:val="22"/>
        </w:rPr>
        <w:t>.</w:t>
      </w:r>
    </w:p>
    <w:p w14:paraId="6FAF6693"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sidRPr="00DF1818">
        <w:rPr>
          <w:rFonts w:ascii="Arial" w:hAnsi="Arial" w:cs="Arial"/>
          <w:sz w:val="22"/>
        </w:rPr>
        <w:t>Wykonawca zobowiązany jest do niezwłocznego, pisemnego informowania Zamawiającego o</w:t>
      </w:r>
      <w:r>
        <w:rPr>
          <w:rFonts w:ascii="Arial" w:hAnsi="Arial" w:cs="Arial"/>
          <w:sz w:val="22"/>
        </w:rPr>
        <w:t> </w:t>
      </w:r>
      <w:r w:rsidRPr="00DF1818">
        <w:rPr>
          <w:rFonts w:ascii="Arial" w:hAnsi="Arial" w:cs="Arial"/>
          <w:sz w:val="22"/>
        </w:rPr>
        <w:t xml:space="preserve">stwierdzonych, koniecznych do wykonania zamówienia, robotach pominiętych w przedmiarze robót lub przekraczających ilości ujętych w kosztorysie ofertowym), wraz z podaniem ich orientacyjnej wartości zwiększających kwotę wynagrodzenia umownego. Konieczność wykonania tych robót potwierdza się </w:t>
      </w:r>
      <w:r w:rsidRPr="00DF1818">
        <w:rPr>
          <w:rFonts w:ascii="Arial" w:hAnsi="Arial" w:cs="Arial"/>
          <w:sz w:val="22"/>
        </w:rPr>
        <w:lastRenderedPageBreak/>
        <w:t xml:space="preserve">protokołami konieczności stanowiącymi podstawę do zmiany (aneksowania) umowy. </w:t>
      </w:r>
      <w:r w:rsidRPr="00422C01">
        <w:rPr>
          <w:rFonts w:ascii="Arial" w:hAnsi="Arial" w:cs="Arial"/>
          <w:sz w:val="22"/>
        </w:rPr>
        <w:t>Zmiana umowy w zakresie zmiany wynagrodzenia może nastąpić najpóźniej na 7 dni przed upływem terminu zakończenia robót.</w:t>
      </w:r>
      <w:r w:rsidRPr="00DF1818">
        <w:rPr>
          <w:rFonts w:ascii="Arial" w:hAnsi="Arial" w:cs="Arial"/>
          <w:sz w:val="22"/>
        </w:rPr>
        <w:t xml:space="preserve"> Roboty zgłoszone Zamawiającemu po dokonaniu odbioru robót nie powodują zwiększenia kwoty wynagrodzenia należnego Wykonawcy</w:t>
      </w:r>
      <w:r>
        <w:rPr>
          <w:rFonts w:ascii="Arial" w:hAnsi="Arial" w:cs="Arial"/>
          <w:sz w:val="22"/>
        </w:rPr>
        <w:t>.</w:t>
      </w:r>
    </w:p>
    <w:p w14:paraId="36FF0532" w14:textId="77777777" w:rsidR="00957B4D" w:rsidRPr="00C13602" w:rsidRDefault="00957B4D" w:rsidP="00957B4D">
      <w:pPr>
        <w:numPr>
          <w:ilvl w:val="6"/>
          <w:numId w:val="4"/>
        </w:numPr>
        <w:tabs>
          <w:tab w:val="clear" w:pos="5106"/>
          <w:tab w:val="num" w:pos="284"/>
          <w:tab w:val="num" w:pos="720"/>
        </w:tabs>
        <w:ind w:left="284" w:hanging="284"/>
        <w:jc w:val="both"/>
        <w:rPr>
          <w:rFonts w:ascii="Arial" w:hAnsi="Arial" w:cs="Arial"/>
          <w:sz w:val="22"/>
        </w:rPr>
      </w:pPr>
      <w:r w:rsidRPr="00C13602">
        <w:rPr>
          <w:rFonts w:ascii="Arial" w:hAnsi="Arial" w:cs="Arial"/>
          <w:sz w:val="22"/>
        </w:rPr>
        <w:t xml:space="preserve">Wynagrodzenie personelu, koszty placu budowy, koszty kadry kierowniczej,  koszty zarządu i inne koszty Wykonawcy jako koszty pośrednie uwzględnione są w </w:t>
      </w:r>
      <w:r>
        <w:rPr>
          <w:rFonts w:ascii="Arial" w:hAnsi="Arial" w:cs="Arial"/>
          <w:sz w:val="22"/>
        </w:rPr>
        <w:t xml:space="preserve">kosztorysowych cenach jednostkowych </w:t>
      </w:r>
      <w:r w:rsidRPr="00C13602">
        <w:rPr>
          <w:rFonts w:ascii="Arial" w:hAnsi="Arial" w:cs="Arial"/>
          <w:sz w:val="22"/>
        </w:rPr>
        <w:t xml:space="preserve"> wykonywanych robót rozliczanych kosztorysem powykonawczym w sposób określony w ust. 1.</w:t>
      </w:r>
    </w:p>
    <w:p w14:paraId="7077294D" w14:textId="77777777" w:rsidR="00957B4D" w:rsidRDefault="00957B4D" w:rsidP="00957B4D">
      <w:pPr>
        <w:jc w:val="both"/>
        <w:rPr>
          <w:rFonts w:ascii="Arial" w:hAnsi="Arial" w:cs="Arial"/>
        </w:rPr>
      </w:pPr>
    </w:p>
    <w:p w14:paraId="26785C85" w14:textId="77777777" w:rsidR="00957B4D" w:rsidRDefault="00957B4D" w:rsidP="00957B4D">
      <w:pPr>
        <w:jc w:val="center"/>
        <w:rPr>
          <w:rFonts w:ascii="Arial" w:hAnsi="Arial" w:cs="Arial"/>
          <w:b/>
          <w:sz w:val="22"/>
        </w:rPr>
      </w:pPr>
      <w:r>
        <w:rPr>
          <w:rFonts w:ascii="Arial" w:hAnsi="Arial" w:cs="Arial"/>
          <w:sz w:val="22"/>
        </w:rPr>
        <w:t>§</w:t>
      </w:r>
      <w:r>
        <w:rPr>
          <w:rFonts w:ascii="Arial" w:hAnsi="Arial" w:cs="Arial"/>
          <w:b/>
          <w:sz w:val="22"/>
        </w:rPr>
        <w:t xml:space="preserve"> 4</w:t>
      </w:r>
    </w:p>
    <w:p w14:paraId="7282235E" w14:textId="77777777" w:rsidR="00957B4D" w:rsidRDefault="00957B4D" w:rsidP="00957B4D">
      <w:pPr>
        <w:rPr>
          <w:rFonts w:ascii="Arial" w:hAnsi="Arial" w:cs="Arial"/>
          <w:b/>
          <w:sz w:val="22"/>
        </w:rPr>
      </w:pPr>
      <w:r>
        <w:rPr>
          <w:rFonts w:ascii="Arial" w:hAnsi="Arial" w:cs="Arial"/>
          <w:b/>
          <w:sz w:val="22"/>
        </w:rPr>
        <w:t>ODBIORY</w:t>
      </w:r>
    </w:p>
    <w:p w14:paraId="0593D12D" w14:textId="77777777" w:rsidR="00957B4D" w:rsidRDefault="00957B4D" w:rsidP="00957B4D">
      <w:pPr>
        <w:pStyle w:val="Nagwek"/>
        <w:numPr>
          <w:ilvl w:val="0"/>
          <w:numId w:val="16"/>
        </w:numPr>
        <w:tabs>
          <w:tab w:val="clear" w:pos="2340"/>
          <w:tab w:val="clear" w:pos="4453"/>
          <w:tab w:val="clear" w:pos="8989"/>
          <w:tab w:val="num" w:pos="426"/>
        </w:tabs>
        <w:ind w:left="426" w:hanging="426"/>
        <w:jc w:val="both"/>
        <w:rPr>
          <w:rFonts w:ascii="Arial" w:hAnsi="Arial" w:cs="Arial"/>
          <w:sz w:val="22"/>
        </w:rPr>
      </w:pPr>
      <w:r>
        <w:rPr>
          <w:rFonts w:ascii="Arial" w:hAnsi="Arial" w:cs="Arial"/>
          <w:sz w:val="22"/>
        </w:rPr>
        <w:t>Przedmiotem odbioru końcowego jest całość robót składających się na realizowane zamówienie.</w:t>
      </w:r>
    </w:p>
    <w:p w14:paraId="12CC60ED"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ab/>
        <w:t xml:space="preserve">Na żądanie Wykonawcy lub Zamawiającego elementy robót zanikających i ulegających zakryciu podlegają odbiorom częściowym. </w:t>
      </w:r>
      <w:r w:rsidRPr="004C3E18">
        <w:rPr>
          <w:rFonts w:ascii="Arial" w:hAnsi="Arial" w:cs="Arial"/>
          <w:sz w:val="22"/>
        </w:rPr>
        <w:t>Odbiór częściowy nie stanowi ostatecznego uznania prawidłowości wykonania robót.</w:t>
      </w:r>
    </w:p>
    <w:p w14:paraId="45AF12B4"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W odbiorach uczestniczą: przedstawiciel Zamawiającego i przedstawiciel Wykonawcy.</w:t>
      </w:r>
    </w:p>
    <w:p w14:paraId="686D5C7A" w14:textId="77777777" w:rsidR="00957B4D" w:rsidRDefault="00957B4D" w:rsidP="00957B4D">
      <w:pPr>
        <w:pStyle w:val="Nagwek"/>
        <w:numPr>
          <w:ilvl w:val="0"/>
          <w:numId w:val="16"/>
        </w:numPr>
        <w:tabs>
          <w:tab w:val="clear" w:pos="2340"/>
          <w:tab w:val="clear" w:pos="4453"/>
          <w:tab w:val="num" w:pos="426"/>
        </w:tabs>
        <w:ind w:left="426" w:hanging="426"/>
        <w:rPr>
          <w:rFonts w:ascii="Arial" w:hAnsi="Arial" w:cs="Arial"/>
          <w:sz w:val="22"/>
        </w:rPr>
      </w:pPr>
      <w:r>
        <w:rPr>
          <w:rFonts w:ascii="Arial" w:hAnsi="Arial" w:cs="Arial"/>
          <w:sz w:val="22"/>
        </w:rPr>
        <w:t>Z czynności odbioru sporządza się protokół, który powinien zawierać ustalenia poczynione w toku odbioru.</w:t>
      </w:r>
    </w:p>
    <w:p w14:paraId="4681B366"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 xml:space="preserve">Odbiór końcowy robót zostanie przeprowadzony przez Zamawiającego w terminie do 10 dni </w:t>
      </w:r>
      <w:r w:rsidRPr="00320D03">
        <w:rPr>
          <w:rFonts w:ascii="Arial" w:hAnsi="Arial" w:cs="Arial"/>
          <w:sz w:val="22"/>
        </w:rPr>
        <w:t>roboczych</w:t>
      </w:r>
      <w:r>
        <w:rPr>
          <w:rFonts w:ascii="Arial" w:hAnsi="Arial" w:cs="Arial"/>
          <w:color w:val="FF0000"/>
          <w:sz w:val="22"/>
        </w:rPr>
        <w:t xml:space="preserve"> </w:t>
      </w:r>
      <w:r>
        <w:rPr>
          <w:rFonts w:ascii="Arial" w:hAnsi="Arial" w:cs="Arial"/>
          <w:sz w:val="22"/>
        </w:rPr>
        <w:t xml:space="preserve">od dnia zawiadomienia przez Wykonawcę o gotowości do odbioru. Odebranie robót oznacza, że Wykonawca wykonał roboty w terminie, w którym zgłosił gotowość do odbioru. </w:t>
      </w:r>
    </w:p>
    <w:p w14:paraId="78CC2C4A"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Najpóźniej w czasie odbioru robót Wykonawca przedkłada Zamawiającemu komplet wymaganych dokumentów (oświadczenia, karty katalogowe, świadectwa jakości, certyfikaty oraz świadectwa wykonanych prób i atestów na zastosowane i wbudowane materiały oraz urządzenia i sprzęt, dokumenty gwarancyjne producentów, wymagane wszelkim prawem dokumenty, protokoły oraz zaświadczenia z przeprowadzonych przez Wykonawcę sprawozdań i badań).</w:t>
      </w:r>
    </w:p>
    <w:p w14:paraId="4BCC03B9"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ab/>
      </w:r>
      <w:r w:rsidRPr="00D004EA">
        <w:rPr>
          <w:rFonts w:ascii="Arial" w:hAnsi="Arial" w:cs="Arial"/>
          <w:sz w:val="22"/>
        </w:rPr>
        <w:t xml:space="preserve">W przypadku stwierdzenia w czasie odbioru, że </w:t>
      </w:r>
      <w:r w:rsidRPr="00524F0C">
        <w:rPr>
          <w:rFonts w:ascii="Arial" w:hAnsi="Arial" w:cs="Arial"/>
          <w:sz w:val="22"/>
        </w:rPr>
        <w:t>nie został wykonany</w:t>
      </w:r>
      <w:r w:rsidRPr="00D004EA">
        <w:rPr>
          <w:rFonts w:ascii="Arial" w:hAnsi="Arial" w:cs="Arial"/>
          <w:sz w:val="22"/>
        </w:rPr>
        <w:t xml:space="preserve"> pełen zakres robót lub wykonane roboty posiadają wady, Zamawiający może</w:t>
      </w:r>
      <w:r>
        <w:rPr>
          <w:rFonts w:ascii="Arial" w:hAnsi="Arial" w:cs="Arial"/>
          <w:sz w:val="22"/>
        </w:rPr>
        <w:t>:</w:t>
      </w:r>
    </w:p>
    <w:p w14:paraId="6CB7BF53"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odmówić odbioru robót w przypadku niewykonania pełnego zakresu robót lub stwierdzeni</w:t>
      </w:r>
      <w:r>
        <w:rPr>
          <w:rFonts w:ascii="Arial" w:hAnsi="Arial" w:cs="Arial"/>
          <w:sz w:val="22"/>
        </w:rPr>
        <w:t>a znacznej ilości istotnych wad;</w:t>
      </w:r>
    </w:p>
    <w:p w14:paraId="6033BB4D"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w przypadku stwierdzenia istnienia drobnych, nieistotnych, usuwalnych wad – dokonać odbioru robót, wyznaczając Wykona</w:t>
      </w:r>
      <w:r>
        <w:rPr>
          <w:rFonts w:ascii="Arial" w:hAnsi="Arial" w:cs="Arial"/>
          <w:sz w:val="22"/>
        </w:rPr>
        <w:t>wcy termin na usunięcie usterek;</w:t>
      </w:r>
    </w:p>
    <w:p w14:paraId="3BA56565"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o ile stwierdzone wady nie są możliwe do usunięcia, a jednocześnie nie stanowią przeszkody w</w:t>
      </w:r>
      <w:r>
        <w:rPr>
          <w:rFonts w:ascii="Arial" w:hAnsi="Arial" w:cs="Arial"/>
          <w:sz w:val="22"/>
        </w:rPr>
        <w:t> </w:t>
      </w:r>
      <w:r w:rsidRPr="00D004EA">
        <w:rPr>
          <w:rFonts w:ascii="Arial" w:hAnsi="Arial" w:cs="Arial"/>
          <w:sz w:val="22"/>
        </w:rPr>
        <w:t>sposobie użytkowania przedmiotu umowy</w:t>
      </w:r>
      <w:r>
        <w:rPr>
          <w:rFonts w:ascii="Arial" w:hAnsi="Arial" w:cs="Arial"/>
          <w:sz w:val="22"/>
        </w:rPr>
        <w:t xml:space="preserve"> - </w:t>
      </w:r>
      <w:r w:rsidRPr="00D004EA">
        <w:rPr>
          <w:rFonts w:ascii="Arial" w:hAnsi="Arial" w:cs="Arial"/>
          <w:sz w:val="22"/>
        </w:rPr>
        <w:t>roboty odebrać i potrącić z wynagrodzenia Wykonawcy kwotę odpowiednio do utraconej wartości użytkowej, estet</w:t>
      </w:r>
      <w:r>
        <w:rPr>
          <w:rFonts w:ascii="Arial" w:hAnsi="Arial" w:cs="Arial"/>
          <w:sz w:val="22"/>
        </w:rPr>
        <w:t>ycznej i technicznej inwestycji;</w:t>
      </w:r>
    </w:p>
    <w:p w14:paraId="532FA729" w14:textId="77777777" w:rsidR="00957B4D"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 xml:space="preserve">o ile wady nie nadają się do usunięcia, a jednocześnie uniemożliwiają korzystanie z przedmiotu umowy Zamawiający </w:t>
      </w:r>
      <w:r>
        <w:rPr>
          <w:rFonts w:ascii="Arial" w:hAnsi="Arial" w:cs="Arial"/>
          <w:sz w:val="22"/>
        </w:rPr>
        <w:t xml:space="preserve">- </w:t>
      </w:r>
      <w:r w:rsidRPr="00D004EA">
        <w:rPr>
          <w:rFonts w:ascii="Arial" w:hAnsi="Arial" w:cs="Arial"/>
          <w:sz w:val="22"/>
        </w:rPr>
        <w:t>żądać powtórnego wykonania robót na koszt Wykonawcy.</w:t>
      </w:r>
      <w:r w:rsidRPr="00505A2A">
        <w:t xml:space="preserve"> </w:t>
      </w:r>
      <w:r w:rsidRPr="00505A2A">
        <w:rPr>
          <w:rFonts w:ascii="Arial" w:hAnsi="Arial" w:cs="Arial"/>
          <w:sz w:val="22"/>
        </w:rPr>
        <w:tab/>
      </w:r>
    </w:p>
    <w:p w14:paraId="662CB712" w14:textId="77777777" w:rsidR="00957B4D" w:rsidRDefault="00957B4D" w:rsidP="00957B4D">
      <w:pPr>
        <w:pStyle w:val="Nagwek"/>
        <w:numPr>
          <w:ilvl w:val="0"/>
          <w:numId w:val="16"/>
        </w:numPr>
        <w:tabs>
          <w:tab w:val="clear" w:pos="2340"/>
          <w:tab w:val="num" w:pos="426"/>
        </w:tabs>
        <w:ind w:left="426" w:hanging="426"/>
        <w:jc w:val="both"/>
        <w:rPr>
          <w:rFonts w:ascii="Arial" w:hAnsi="Arial" w:cs="Arial"/>
          <w:bCs/>
          <w:sz w:val="22"/>
        </w:rPr>
      </w:pPr>
      <w:r w:rsidRPr="008871C7">
        <w:rPr>
          <w:rFonts w:ascii="Arial" w:hAnsi="Arial" w:cs="Arial"/>
          <w:bCs/>
          <w:sz w:val="22"/>
        </w:rPr>
        <w:t>Zamawiający dopuszcza możliwość dokonania odbioru końcowego w sytuacji, jeżeli Wykonawca nie wykonał z uzasadnionych powodów znikomej części zamówienia (np. części nieistotnych robót nie wpływających na właściwości użytkowo-funkcjonalne oddanego przedmiotu zamówienia). Uzasadnionymi powodami mogą być np.: niesprzyjające warunki pogodowe do właściwego wykonania końcowych robót odtworzeniowych, niesprzyjające okresy wegetacyjno-przyrodnicze na dokonywania prac związanych z zielenią (wycinki, nasadzenia, zabiegi pielęgnacyjne) itp. W takiej sytuacji Zamawiający dokonuje zatrzymania z faktury końcowej kwoty odpowiadającej wartości niewykonanych prac lub robót do czasu ich wykonania</w:t>
      </w:r>
    </w:p>
    <w:p w14:paraId="5C780BF3" w14:textId="77777777" w:rsidR="00957B4D" w:rsidRPr="008871C7" w:rsidRDefault="00957B4D" w:rsidP="00957B4D">
      <w:pPr>
        <w:pStyle w:val="Nagwek"/>
        <w:ind w:left="426"/>
        <w:jc w:val="both"/>
        <w:rPr>
          <w:rFonts w:ascii="Arial" w:hAnsi="Arial" w:cs="Arial"/>
          <w:bCs/>
          <w:sz w:val="22"/>
        </w:rPr>
      </w:pPr>
    </w:p>
    <w:p w14:paraId="046F3E06" w14:textId="77777777" w:rsidR="00957B4D" w:rsidRDefault="00957B4D" w:rsidP="00957B4D">
      <w:pPr>
        <w:jc w:val="center"/>
        <w:rPr>
          <w:rFonts w:ascii="Arial" w:hAnsi="Arial" w:cs="Arial"/>
          <w:b/>
          <w:sz w:val="22"/>
        </w:rPr>
      </w:pPr>
      <w:bookmarkStart w:id="96" w:name="_Hlk2326259"/>
      <w:r>
        <w:rPr>
          <w:rFonts w:ascii="Arial" w:hAnsi="Arial" w:cs="Arial"/>
          <w:sz w:val="22"/>
        </w:rPr>
        <w:t>§</w:t>
      </w:r>
      <w:r>
        <w:rPr>
          <w:rFonts w:ascii="Arial" w:hAnsi="Arial" w:cs="Arial"/>
          <w:b/>
          <w:sz w:val="22"/>
        </w:rPr>
        <w:t xml:space="preserve"> 5</w:t>
      </w:r>
    </w:p>
    <w:bookmarkEnd w:id="96"/>
    <w:p w14:paraId="3AAB305D" w14:textId="77777777" w:rsidR="00957B4D" w:rsidRDefault="00957B4D" w:rsidP="00957B4D">
      <w:pPr>
        <w:rPr>
          <w:rFonts w:ascii="Arial" w:hAnsi="Arial" w:cs="Arial"/>
          <w:b/>
          <w:sz w:val="22"/>
        </w:rPr>
      </w:pPr>
      <w:r>
        <w:rPr>
          <w:rFonts w:ascii="Arial" w:hAnsi="Arial" w:cs="Arial"/>
          <w:b/>
          <w:sz w:val="22"/>
        </w:rPr>
        <w:t>PŁATNOŚCI</w:t>
      </w:r>
    </w:p>
    <w:p w14:paraId="546B44DD" w14:textId="77777777" w:rsidR="00957B4D" w:rsidRDefault="00957B4D" w:rsidP="00957B4D">
      <w:pPr>
        <w:pStyle w:val="Nagwek"/>
        <w:numPr>
          <w:ilvl w:val="6"/>
          <w:numId w:val="43"/>
        </w:numPr>
        <w:tabs>
          <w:tab w:val="clear" w:pos="4453"/>
          <w:tab w:val="clear" w:pos="8989"/>
          <w:tab w:val="right" w:pos="426"/>
        </w:tabs>
        <w:ind w:left="426" w:hanging="426"/>
        <w:rPr>
          <w:rFonts w:ascii="Arial" w:hAnsi="Arial" w:cs="Arial"/>
          <w:sz w:val="22"/>
        </w:rPr>
      </w:pPr>
      <w:r w:rsidRPr="0063174B">
        <w:rPr>
          <w:rFonts w:ascii="Arial" w:hAnsi="Arial" w:cs="Arial"/>
          <w:sz w:val="22"/>
        </w:rPr>
        <w:t>Dopuszcza się fakturowanie przejściowe w okresach nie częstszych niż raz w miesiącu.</w:t>
      </w:r>
      <w:r>
        <w:rPr>
          <w:rFonts w:ascii="Arial" w:hAnsi="Arial" w:cs="Arial"/>
          <w:sz w:val="22"/>
        </w:rPr>
        <w:t xml:space="preserve"> </w:t>
      </w:r>
    </w:p>
    <w:p w14:paraId="323DAD66" w14:textId="77777777" w:rsidR="00957B4D" w:rsidRPr="00BF37EF" w:rsidRDefault="00957B4D" w:rsidP="00957B4D">
      <w:pPr>
        <w:pStyle w:val="Nagwek"/>
        <w:numPr>
          <w:ilvl w:val="6"/>
          <w:numId w:val="43"/>
        </w:numPr>
        <w:tabs>
          <w:tab w:val="clear" w:pos="4453"/>
          <w:tab w:val="clear" w:pos="8989"/>
          <w:tab w:val="right" w:pos="426"/>
        </w:tabs>
        <w:ind w:left="426" w:hanging="426"/>
        <w:jc w:val="both"/>
        <w:rPr>
          <w:rFonts w:ascii="Arial" w:hAnsi="Arial" w:cs="Arial"/>
          <w:sz w:val="22"/>
        </w:rPr>
      </w:pPr>
      <w:r w:rsidRPr="00BF37EF">
        <w:rPr>
          <w:rFonts w:ascii="Arial" w:hAnsi="Arial" w:cs="Arial"/>
          <w:sz w:val="22"/>
        </w:rPr>
        <w:t>Wraz z fakturą Wykonawca przedkłada zatwierdzony przez Zamawiającego</w:t>
      </w:r>
      <w:r>
        <w:rPr>
          <w:rFonts w:ascii="Arial" w:hAnsi="Arial" w:cs="Arial"/>
          <w:sz w:val="22"/>
        </w:rPr>
        <w:t xml:space="preserve"> </w:t>
      </w:r>
      <w:r w:rsidRPr="00BF37EF">
        <w:rPr>
          <w:rFonts w:ascii="Arial" w:hAnsi="Arial" w:cs="Arial"/>
          <w:sz w:val="22"/>
        </w:rPr>
        <w:t xml:space="preserve">protokół rzeczowo-finansowy stanu i zaawansowania robót sporządzony w oparciu o zatwierdzone kosztorysy powykonawcze. </w:t>
      </w:r>
    </w:p>
    <w:p w14:paraId="0331F71A"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sidRPr="00112762">
        <w:rPr>
          <w:rFonts w:ascii="Arial" w:hAnsi="Arial" w:cs="Arial"/>
          <w:sz w:val="22"/>
        </w:rPr>
        <w:tab/>
        <w:t xml:space="preserve">Termin płatności – do 21 dni licząc od dnia otrzymania prawidłowo wystawionej faktury na wskazany rachunek. Rachunek bankowy podany przez Wykonawcę </w:t>
      </w:r>
      <w:r>
        <w:rPr>
          <w:rFonts w:ascii="Arial" w:hAnsi="Arial" w:cs="Arial"/>
          <w:sz w:val="22"/>
        </w:rPr>
        <w:t xml:space="preserve">lub podwykonawcę </w:t>
      </w:r>
      <w:r w:rsidRPr="00112762">
        <w:rPr>
          <w:rFonts w:ascii="Arial" w:hAnsi="Arial" w:cs="Arial"/>
          <w:sz w:val="22"/>
        </w:rPr>
        <w:t xml:space="preserve">umowy jest rachunkiem zgłoszonym w organie podatkowym i wymienionym w rejestrze podatników VAT tzw. „białej liście”. W przypadku braku numeru rachunku w rejestrze podatników Zamawiający uprawniony jest do wstrzymania się ze spełnieniem świadczenia do momentu ujawnienia rachunku bankowego Wykonawcy </w:t>
      </w:r>
      <w:r>
        <w:rPr>
          <w:rFonts w:ascii="Arial" w:hAnsi="Arial" w:cs="Arial"/>
          <w:sz w:val="22"/>
        </w:rPr>
        <w:t xml:space="preserve">lub podwykonawcy </w:t>
      </w:r>
      <w:r w:rsidRPr="00112762">
        <w:rPr>
          <w:rFonts w:ascii="Arial" w:hAnsi="Arial" w:cs="Arial"/>
          <w:sz w:val="22"/>
        </w:rPr>
        <w:t xml:space="preserve">w rejestrze podatników VAT. Powyższe nie stanowi zwłoki ani </w:t>
      </w:r>
      <w:r w:rsidRPr="00112762">
        <w:rPr>
          <w:rFonts w:ascii="Arial" w:hAnsi="Arial" w:cs="Arial"/>
          <w:sz w:val="22"/>
        </w:rPr>
        <w:lastRenderedPageBreak/>
        <w:t>opóźnienia Zamawiającego, ani nie niesie skutków, jakie ustawa wiąże z niespełnieniem świadczenia w terminie</w:t>
      </w:r>
      <w:r>
        <w:rPr>
          <w:rFonts w:ascii="Arial" w:hAnsi="Arial" w:cs="Arial"/>
          <w:sz w:val="22"/>
        </w:rPr>
        <w:t xml:space="preserve">. </w:t>
      </w:r>
    </w:p>
    <w:p w14:paraId="2EE15A24" w14:textId="77777777" w:rsidR="00957B4D" w:rsidRPr="0063174B" w:rsidRDefault="00957B4D" w:rsidP="00957B4D">
      <w:pPr>
        <w:pStyle w:val="Nagwek"/>
        <w:numPr>
          <w:ilvl w:val="6"/>
          <w:numId w:val="43"/>
        </w:numPr>
        <w:tabs>
          <w:tab w:val="clear" w:pos="4453"/>
          <w:tab w:val="center" w:pos="426"/>
        </w:tabs>
        <w:ind w:left="426" w:hanging="426"/>
        <w:rPr>
          <w:rFonts w:ascii="Arial" w:hAnsi="Arial" w:cs="Arial"/>
          <w:sz w:val="22"/>
        </w:rPr>
      </w:pPr>
      <w:r w:rsidRPr="0063174B">
        <w:rPr>
          <w:rFonts w:ascii="Arial" w:hAnsi="Arial" w:cs="Arial"/>
          <w:sz w:val="22"/>
        </w:rPr>
        <w:t>Faktura końcowa wystawiona będzie po dokonaniu odbioru końcowego.</w:t>
      </w:r>
    </w:p>
    <w:p w14:paraId="164BEBAD"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sidRPr="0063174B">
        <w:rPr>
          <w:rFonts w:ascii="Arial" w:hAnsi="Arial" w:cs="Arial"/>
          <w:sz w:val="22"/>
        </w:rPr>
        <w:tab/>
      </w:r>
      <w:r w:rsidRPr="006623EA">
        <w:rPr>
          <w:rFonts w:ascii="Arial" w:hAnsi="Arial" w:cs="Arial"/>
          <w:sz w:val="22"/>
        </w:rPr>
        <w:t xml:space="preserve">Łączna wartość faktur przejściowych nie może przekroczyć </w:t>
      </w:r>
      <w:r>
        <w:rPr>
          <w:rFonts w:ascii="Arial" w:hAnsi="Arial" w:cs="Arial"/>
          <w:b/>
          <w:bCs/>
          <w:sz w:val="22"/>
        </w:rPr>
        <w:t>8</w:t>
      </w:r>
      <w:r w:rsidRPr="005C6672">
        <w:rPr>
          <w:rFonts w:ascii="Arial" w:hAnsi="Arial" w:cs="Arial"/>
          <w:b/>
          <w:bCs/>
          <w:sz w:val="22"/>
        </w:rPr>
        <w:t>0%</w:t>
      </w:r>
      <w:r w:rsidRPr="006623EA">
        <w:rPr>
          <w:rFonts w:ascii="Arial" w:hAnsi="Arial" w:cs="Arial"/>
          <w:sz w:val="22"/>
        </w:rPr>
        <w:t xml:space="preserve"> wynagrodzenia określonego w § 3 </w:t>
      </w:r>
      <w:r w:rsidRPr="00D27F51">
        <w:rPr>
          <w:rFonts w:ascii="Arial" w:hAnsi="Arial" w:cs="Arial"/>
          <w:sz w:val="22"/>
        </w:rPr>
        <w:t>ust.</w:t>
      </w:r>
      <w:r w:rsidRPr="006623EA">
        <w:rPr>
          <w:rFonts w:ascii="Arial" w:hAnsi="Arial" w:cs="Arial"/>
          <w:sz w:val="22"/>
        </w:rPr>
        <w:t xml:space="preserve"> 2 pkt 3.</w:t>
      </w:r>
    </w:p>
    <w:p w14:paraId="799D1918"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 xml:space="preserve">Zakazuje się bez pisemnej zgody Zamawiającego dokonywania jakichkolwiek cesji wierzytelności oraz zastawu praw wynikających z niniejszej </w:t>
      </w:r>
      <w:r w:rsidRPr="005678A0">
        <w:rPr>
          <w:rFonts w:ascii="Arial" w:hAnsi="Arial" w:cs="Arial"/>
          <w:sz w:val="22"/>
        </w:rPr>
        <w:t>umowy</w:t>
      </w:r>
      <w:r w:rsidRPr="005678A0">
        <w:rPr>
          <w:rFonts w:ascii="Arial" w:hAnsi="Arial" w:cs="Arial"/>
          <w:b/>
          <w:sz w:val="22"/>
        </w:rPr>
        <w:t>, pod rygorem nieważności</w:t>
      </w:r>
      <w:r w:rsidRPr="005678A0">
        <w:rPr>
          <w:rFonts w:ascii="Arial" w:hAnsi="Arial" w:cs="Arial"/>
          <w:sz w:val="22"/>
        </w:rPr>
        <w:t>, z</w:t>
      </w:r>
      <w:r>
        <w:rPr>
          <w:rFonts w:ascii="Arial" w:hAnsi="Arial" w:cs="Arial"/>
          <w:sz w:val="22"/>
        </w:rPr>
        <w:t xml:space="preserve"> zastrzeżeniem ust. 9.</w:t>
      </w:r>
    </w:p>
    <w:p w14:paraId="1AD8B857"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Zamawiający oświadcza, że jest podatnikiem podatku VAT; posiada NIP ………….</w:t>
      </w:r>
    </w:p>
    <w:p w14:paraId="07249695"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Wykonawca oświadcza, że jest podatnikiem podatku VAT; posiada NIP …….</w:t>
      </w:r>
    </w:p>
    <w:p w14:paraId="21B195B7" w14:textId="77777777" w:rsidR="00957B4D" w:rsidRPr="006F359E"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ab/>
      </w:r>
      <w:r w:rsidRPr="00552603">
        <w:rPr>
          <w:rFonts w:ascii="Arial" w:hAnsi="Arial" w:cs="Arial"/>
          <w:b/>
          <w:sz w:val="22"/>
        </w:rPr>
        <w:t xml:space="preserve">Wykonawcy przysługuje prawo wystawienia przy fakturowaniu dyspozycji o dokonanie przez Zamawiającego bezpośredniej zapłaty wskazanym podwykonawcom we wskazanej wysokości. Dokonywanie bezpośrednich zapłat w oparciu o dobrowolne dyspozycje Wykonawcy nie </w:t>
      </w:r>
      <w:r>
        <w:rPr>
          <w:rFonts w:ascii="Arial" w:hAnsi="Arial" w:cs="Arial"/>
          <w:b/>
          <w:sz w:val="22"/>
        </w:rPr>
        <w:t xml:space="preserve">jest zapłatą w rozumieniu art. 465 ustawy, której się dokonuje przymusowo w przypadku </w:t>
      </w:r>
      <w:r>
        <w:rPr>
          <w:rFonts w:ascii="Arial" w:hAnsi="Arial" w:cs="Arial"/>
          <w:b/>
          <w:sz w:val="22"/>
          <w:u w:val="single"/>
        </w:rPr>
        <w:t>uchylania się</w:t>
      </w:r>
      <w:r>
        <w:rPr>
          <w:rFonts w:ascii="Arial" w:hAnsi="Arial" w:cs="Arial"/>
          <w:b/>
          <w:sz w:val="22"/>
        </w:rPr>
        <w:t xml:space="preserve"> Wykonawcy od obowiązku zapłaty. </w:t>
      </w:r>
      <w:r w:rsidRPr="00552603">
        <w:rPr>
          <w:rFonts w:ascii="Arial" w:hAnsi="Arial" w:cs="Arial"/>
          <w:b/>
          <w:sz w:val="22"/>
        </w:rPr>
        <w:t>Dyspozycje, o których mowa Wykonawca przedstawia do faktury wystawionej dla Zamawiającego</w:t>
      </w:r>
      <w:r>
        <w:rPr>
          <w:rFonts w:ascii="Arial" w:hAnsi="Arial" w:cs="Arial"/>
          <w:b/>
          <w:sz w:val="22"/>
        </w:rPr>
        <w:t>.</w:t>
      </w:r>
    </w:p>
    <w:p w14:paraId="34C9612D"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sidRPr="0063174B">
        <w:rPr>
          <w:rFonts w:ascii="Arial" w:hAnsi="Arial" w:cs="Arial"/>
          <w:sz w:val="22"/>
        </w:rPr>
        <w:t>Warunki opłacenia przez Zamawiającego faktur przejściowych:</w:t>
      </w:r>
    </w:p>
    <w:p w14:paraId="2CA1D111" w14:textId="77777777" w:rsidR="00957B4D" w:rsidRDefault="00957B4D" w:rsidP="00957B4D">
      <w:pPr>
        <w:pStyle w:val="Nagwek"/>
        <w:numPr>
          <w:ilvl w:val="1"/>
          <w:numId w:val="16"/>
        </w:numPr>
        <w:tabs>
          <w:tab w:val="clear" w:pos="3060"/>
          <w:tab w:val="num" w:pos="851"/>
        </w:tabs>
        <w:ind w:left="851" w:hanging="425"/>
        <w:jc w:val="both"/>
        <w:rPr>
          <w:rFonts w:ascii="Arial" w:hAnsi="Arial" w:cs="Arial"/>
          <w:sz w:val="22"/>
        </w:rPr>
      </w:pPr>
      <w:r>
        <w:rPr>
          <w:rFonts w:ascii="Arial" w:hAnsi="Arial" w:cs="Arial"/>
          <w:sz w:val="22"/>
        </w:rPr>
        <w:t>Wykonawca każdorazowo przedkłada wraz z fakturą:</w:t>
      </w:r>
    </w:p>
    <w:p w14:paraId="56DE4B39" w14:textId="77777777" w:rsidR="00957B4D" w:rsidRDefault="00957B4D" w:rsidP="00957B4D">
      <w:pPr>
        <w:pStyle w:val="Nagwek"/>
        <w:numPr>
          <w:ilvl w:val="1"/>
          <w:numId w:val="15"/>
        </w:numPr>
        <w:tabs>
          <w:tab w:val="clear" w:pos="1515"/>
          <w:tab w:val="num" w:pos="1276"/>
        </w:tabs>
        <w:ind w:left="1276" w:hanging="425"/>
        <w:jc w:val="both"/>
        <w:rPr>
          <w:rFonts w:ascii="Arial" w:hAnsi="Arial" w:cs="Arial"/>
          <w:sz w:val="22"/>
        </w:rPr>
      </w:pPr>
      <w:r>
        <w:rPr>
          <w:rFonts w:ascii="Arial" w:hAnsi="Arial" w:cs="Arial"/>
          <w:sz w:val="22"/>
        </w:rPr>
        <w:t>zbiorcze zestawienie stanu rozliczeń z podwykonawcami, z którymi Wykonawca zawarł umowy o podwykonawstwo, obejmujące również stan rozliczeń z dalszymi podwykonawcami (z którymi na zawarcie umowy zezwolił podwykonawcy Wykonawca) - wg wzoru załącznika nr 1 do umowy),</w:t>
      </w:r>
    </w:p>
    <w:p w14:paraId="28F89F94" w14:textId="77777777" w:rsidR="00957B4D" w:rsidRDefault="00957B4D" w:rsidP="00957B4D">
      <w:pPr>
        <w:pStyle w:val="Nagwek"/>
        <w:numPr>
          <w:ilvl w:val="1"/>
          <w:numId w:val="15"/>
        </w:numPr>
        <w:tabs>
          <w:tab w:val="clear" w:pos="1515"/>
          <w:tab w:val="num" w:pos="1276"/>
        </w:tabs>
        <w:ind w:left="1276" w:hanging="425"/>
        <w:jc w:val="both"/>
        <w:rPr>
          <w:rFonts w:ascii="Arial" w:hAnsi="Arial" w:cs="Arial"/>
          <w:sz w:val="22"/>
        </w:rPr>
      </w:pPr>
      <w:r>
        <w:rPr>
          <w:rFonts w:ascii="Arial" w:hAnsi="Arial" w:cs="Arial"/>
          <w:sz w:val="22"/>
        </w:rPr>
        <w:t xml:space="preserve">dowody zapłaty </w:t>
      </w:r>
      <w:r>
        <w:rPr>
          <w:rFonts w:ascii="Arial" w:hAnsi="Arial" w:cs="Arial"/>
          <w:sz w:val="22"/>
          <w:u w:val="single"/>
        </w:rPr>
        <w:t>wymagalnego</w:t>
      </w:r>
      <w:r>
        <w:rPr>
          <w:rFonts w:ascii="Arial" w:hAnsi="Arial" w:cs="Arial"/>
          <w:sz w:val="22"/>
        </w:rPr>
        <w:t xml:space="preserve"> wynagrodzenia podwykonawcom (kopie dokumentów zapłaty); jeżeli Wykonawca wydaje dyspozycję, o której mowa w ust. 9 – nie jest wymagane dla tych przypadków przedkładanie dowodu zapłaty,</w:t>
      </w:r>
    </w:p>
    <w:p w14:paraId="650EAA62" w14:textId="77777777" w:rsidR="00957B4D" w:rsidRDefault="00957B4D" w:rsidP="00957B4D">
      <w:pPr>
        <w:pStyle w:val="Nagwek"/>
        <w:numPr>
          <w:ilvl w:val="1"/>
          <w:numId w:val="15"/>
        </w:numPr>
        <w:tabs>
          <w:tab w:val="clear" w:pos="1515"/>
          <w:tab w:val="num" w:pos="1276"/>
        </w:tabs>
        <w:ind w:left="1276" w:hanging="425"/>
        <w:jc w:val="both"/>
        <w:rPr>
          <w:rFonts w:ascii="Arial" w:hAnsi="Arial" w:cs="Arial"/>
          <w:sz w:val="22"/>
        </w:rPr>
      </w:pPr>
      <w:r>
        <w:rPr>
          <w:rFonts w:ascii="Arial" w:hAnsi="Arial" w:cs="Arial"/>
          <w:sz w:val="22"/>
        </w:rPr>
        <w:t>oświadczenia wszystkich podwykonawców, z którymi Wykonawca zawarł umowy przed dniem wystawienia faktury, wystawione nie wcześniej niż 5 dni przed terminem wystawienia faktury, o niezaleganiu lub zaleganiu Wykonawcy z płatnościami na dzień wystawienia oświadczenia.</w:t>
      </w:r>
      <w:r>
        <w:t xml:space="preserve"> </w:t>
      </w:r>
      <w:r>
        <w:rPr>
          <w:rFonts w:ascii="Arial" w:hAnsi="Arial" w:cs="Arial"/>
          <w:sz w:val="22"/>
        </w:rPr>
        <w:t>W przypadku zaległości oświadczenie winno zawierać również kwotę należnego nieopłaconego wynagrodzenia;</w:t>
      </w:r>
    </w:p>
    <w:p w14:paraId="7EAB6596" w14:textId="77777777" w:rsidR="00957B4D" w:rsidRDefault="00957B4D" w:rsidP="00957B4D">
      <w:pPr>
        <w:pStyle w:val="Nagwek"/>
        <w:numPr>
          <w:ilvl w:val="1"/>
          <w:numId w:val="16"/>
        </w:numPr>
        <w:tabs>
          <w:tab w:val="clear" w:pos="3060"/>
          <w:tab w:val="num" w:pos="851"/>
        </w:tabs>
        <w:ind w:left="851" w:hanging="425"/>
        <w:jc w:val="both"/>
        <w:rPr>
          <w:rFonts w:ascii="Arial" w:hAnsi="Arial" w:cs="Arial"/>
          <w:sz w:val="22"/>
        </w:rPr>
      </w:pPr>
      <w:r>
        <w:rPr>
          <w:rFonts w:ascii="Arial" w:hAnsi="Arial" w:cs="Arial"/>
          <w:sz w:val="22"/>
        </w:rPr>
        <w:t>W przypadku nieprzedłożenia dokumentów, o których mowa w pkt 1 zawieszeniu ulega termin płatności, o którym mowa w ust. 3, do czasu uzupełnienia wymaganych dokumentów –</w:t>
      </w:r>
      <w:r w:rsidRPr="00DD7CA3">
        <w:rPr>
          <w:rFonts w:ascii="Arial" w:hAnsi="Arial" w:cs="Arial"/>
          <w:sz w:val="22"/>
        </w:rPr>
        <w:t xml:space="preserve"> w</w:t>
      </w:r>
      <w:r>
        <w:rPr>
          <w:rFonts w:ascii="Arial" w:hAnsi="Arial" w:cs="Arial"/>
          <w:sz w:val="22"/>
        </w:rPr>
        <w:t> </w:t>
      </w:r>
      <w:r w:rsidRPr="00DD7CA3">
        <w:rPr>
          <w:rFonts w:ascii="Arial" w:hAnsi="Arial" w:cs="Arial"/>
          <w:sz w:val="22"/>
        </w:rPr>
        <w:t>zakresie nieprzedstawionych dowodów zapłaty podwykonawcom</w:t>
      </w:r>
      <w:r>
        <w:rPr>
          <w:rFonts w:ascii="Arial" w:hAnsi="Arial" w:cs="Arial"/>
          <w:sz w:val="22"/>
        </w:rPr>
        <w:t>;</w:t>
      </w:r>
    </w:p>
    <w:p w14:paraId="10653297" w14:textId="77777777" w:rsidR="00957B4D" w:rsidRDefault="00957B4D" w:rsidP="00957B4D">
      <w:pPr>
        <w:pStyle w:val="Nagwek"/>
        <w:numPr>
          <w:ilvl w:val="1"/>
          <w:numId w:val="16"/>
        </w:numPr>
        <w:tabs>
          <w:tab w:val="clear" w:pos="3060"/>
          <w:tab w:val="num" w:pos="851"/>
        </w:tabs>
        <w:ind w:left="851" w:hanging="425"/>
        <w:jc w:val="both"/>
        <w:rPr>
          <w:rFonts w:ascii="Arial" w:hAnsi="Arial" w:cs="Arial"/>
          <w:sz w:val="22"/>
        </w:rPr>
      </w:pPr>
      <w:r>
        <w:rPr>
          <w:rFonts w:ascii="Arial" w:hAnsi="Arial" w:cs="Arial"/>
          <w:sz w:val="22"/>
        </w:rPr>
        <w:tab/>
        <w:t xml:space="preserve">Zamawiający zastrzega sobie prawo do zatrzymania z faktury Wykonawcy, tytułem należytego rozliczenia się Wykonawcy z podwykonawcami, kwoty będącej sumą nieopłaconych wynagrodzeń podwykonawców do czasu przedstawienia przez Wykonawcę dowodów zapłaty wszystkich należności wynikających z umów o podwykonawstwo. </w:t>
      </w:r>
    </w:p>
    <w:p w14:paraId="15529184" w14:textId="77777777" w:rsidR="00957B4D" w:rsidRDefault="00957B4D" w:rsidP="00957B4D">
      <w:pPr>
        <w:pStyle w:val="Nagwek"/>
        <w:numPr>
          <w:ilvl w:val="6"/>
          <w:numId w:val="43"/>
        </w:numPr>
        <w:tabs>
          <w:tab w:val="clear" w:pos="4453"/>
          <w:tab w:val="clear" w:pos="8989"/>
          <w:tab w:val="right" w:pos="426"/>
        </w:tabs>
        <w:ind w:left="426" w:hanging="426"/>
        <w:jc w:val="both"/>
        <w:rPr>
          <w:rFonts w:ascii="Arial" w:hAnsi="Arial" w:cs="Arial"/>
          <w:sz w:val="22"/>
        </w:rPr>
      </w:pPr>
      <w:r w:rsidRPr="0063174B">
        <w:rPr>
          <w:rFonts w:ascii="Arial" w:hAnsi="Arial" w:cs="Arial"/>
          <w:sz w:val="22"/>
        </w:rPr>
        <w:t>Warunki opłacenia przez Zamawiającego faktury/faktur końcowych:</w:t>
      </w:r>
    </w:p>
    <w:p w14:paraId="1BA53372"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Wykonawca przedkłada wraz z fakturą końcową dokumenty, o których mowa w ust. 10 pkt 1, z tym, że oświadczenie podwykonawcy składane jest wg wzoru załącznika nr 1 do umowy;</w:t>
      </w:r>
    </w:p>
    <w:p w14:paraId="2BB362A0"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 xml:space="preserve">W przypadku nieprzedłożenia dokumentów, o których mowa w pkt 1 zawieszeniu ulega termin płatności, o którym mowa w ust. 3 – dla części odpowiadającej </w:t>
      </w:r>
      <w:r w:rsidRPr="006E0B6E">
        <w:rPr>
          <w:rFonts w:ascii="Arial" w:hAnsi="Arial" w:cs="Arial"/>
          <w:sz w:val="22"/>
        </w:rPr>
        <w:t>kwot</w:t>
      </w:r>
      <w:r>
        <w:rPr>
          <w:rFonts w:ascii="Arial" w:hAnsi="Arial" w:cs="Arial"/>
          <w:sz w:val="22"/>
        </w:rPr>
        <w:t>om</w:t>
      </w:r>
      <w:r w:rsidRPr="006E0B6E">
        <w:rPr>
          <w:rFonts w:ascii="Arial" w:hAnsi="Arial" w:cs="Arial"/>
          <w:sz w:val="22"/>
        </w:rPr>
        <w:t xml:space="preserve"> wynikający</w:t>
      </w:r>
      <w:r>
        <w:rPr>
          <w:rFonts w:ascii="Arial" w:hAnsi="Arial" w:cs="Arial"/>
          <w:sz w:val="22"/>
        </w:rPr>
        <w:t>m</w:t>
      </w:r>
      <w:r w:rsidRPr="006E0B6E">
        <w:rPr>
          <w:rFonts w:ascii="Arial" w:hAnsi="Arial" w:cs="Arial"/>
          <w:sz w:val="22"/>
        </w:rPr>
        <w:t xml:space="preserve"> z</w:t>
      </w:r>
      <w:r>
        <w:rPr>
          <w:rFonts w:ascii="Arial" w:hAnsi="Arial" w:cs="Arial"/>
          <w:sz w:val="22"/>
        </w:rPr>
        <w:t> </w:t>
      </w:r>
      <w:r w:rsidRPr="006E0B6E">
        <w:rPr>
          <w:rFonts w:ascii="Arial" w:hAnsi="Arial" w:cs="Arial"/>
          <w:sz w:val="22"/>
        </w:rPr>
        <w:t>nieprzedstawionych dowodów zapłaty</w:t>
      </w:r>
      <w:r>
        <w:rPr>
          <w:rFonts w:ascii="Arial" w:hAnsi="Arial" w:cs="Arial"/>
          <w:sz w:val="22"/>
        </w:rPr>
        <w:t>, do czasu uzupełnienia wymaganych dokumentów;</w:t>
      </w:r>
    </w:p>
    <w:p w14:paraId="1BDB4F2C"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W przypadku gdy z przedłożonych dokumentów wynika, że na dzień wystawienia faktury końcowej podwykonawcom przysługuje nieopłacone jeszcze wynagrodzenie Wykonawca zobowiązany jest do załączenia przy fakturze końcowej dyspozycji o dokonanie przez Zamawiającego bezpośredniej zapłaty wskazanym podwykonawcom nieopłaconego wynagrodzenia – zgodnie z ust. 9;</w:t>
      </w:r>
    </w:p>
    <w:p w14:paraId="4779038E"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W przypadku niewydania przez Wykonawcę dyspozycji, o których mowa w pkt 3 Zamawiający zastrzega sobie prawo do zatrzymania z faktury Wykonawcy, tytułem należytego rozliczenia się Wykonawcy z podwykonawcami, kwoty będącej sumą nieopłaconych wynagrodzeń podwykonawców do czasu przedstawienia przez Wykonawcę dowodów zapłaty wszystkich należności wynikających z umów o podwykonawstwo;</w:t>
      </w:r>
    </w:p>
    <w:p w14:paraId="088A3DC0" w14:textId="77777777" w:rsidR="00957B4D" w:rsidRDefault="00957B4D" w:rsidP="00957B4D">
      <w:pPr>
        <w:pStyle w:val="Nagwek"/>
        <w:numPr>
          <w:ilvl w:val="0"/>
          <w:numId w:val="25"/>
        </w:numPr>
        <w:tabs>
          <w:tab w:val="clear" w:pos="3060"/>
          <w:tab w:val="num" w:pos="851"/>
        </w:tabs>
        <w:ind w:left="851" w:hanging="425"/>
        <w:jc w:val="both"/>
        <w:rPr>
          <w:rFonts w:ascii="Arial" w:hAnsi="Arial" w:cs="Arial"/>
          <w:sz w:val="22"/>
        </w:rPr>
      </w:pPr>
      <w:r w:rsidRPr="00F72D4B">
        <w:rPr>
          <w:rFonts w:ascii="Arial" w:hAnsi="Arial" w:cs="Arial"/>
          <w:sz w:val="22"/>
        </w:rPr>
        <w:t xml:space="preserve">Zamawiający zastrzega sobie prawo zatrzymania z faktury końcowej również stosownych kwot, wynikających z zobowiązań wobec podwykonawców, których udział przy realizacji zamówienia nie został przez Wykonawcę formalnie zgłoszony Zamawiającemu, a o których to podwykonawcach Zamawiający posiadł wiedzę lub powziął uzasadnione domniemanie (np. o dostawcach materiałów lub urządzeń). Zamawiający będzie mógł zrezygnować z zatrzymania lub ograniczy </w:t>
      </w:r>
      <w:r w:rsidRPr="00F72D4B">
        <w:rPr>
          <w:rFonts w:ascii="Arial" w:hAnsi="Arial" w:cs="Arial"/>
          <w:sz w:val="22"/>
        </w:rPr>
        <w:lastRenderedPageBreak/>
        <w:t xml:space="preserve">jego wielkość w zależności </w:t>
      </w:r>
      <w:r>
        <w:rPr>
          <w:rFonts w:ascii="Arial" w:hAnsi="Arial" w:cs="Arial"/>
          <w:sz w:val="22"/>
        </w:rPr>
        <w:t xml:space="preserve">od wyjaśnień Wykonawcy odnoszących się do wszystkich zastrzeżeń Zamawiającego. </w:t>
      </w:r>
    </w:p>
    <w:p w14:paraId="3A6F9617" w14:textId="77777777" w:rsidR="00957B4D"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Pr>
          <w:rFonts w:ascii="Arial" w:hAnsi="Arial" w:cs="Arial"/>
          <w:sz w:val="22"/>
        </w:rPr>
        <w:t xml:space="preserve">Zamawiający zastrzega sobie prawo dokonywania bezpośredniej zapłaty wymagalnego wynagrodzenia przysługującego podwykonawcy lub dalszemu </w:t>
      </w:r>
      <w:r w:rsidRPr="00CE6C34">
        <w:rPr>
          <w:rFonts w:ascii="Arial" w:hAnsi="Arial" w:cs="Arial"/>
          <w:sz w:val="22"/>
        </w:rPr>
        <w:t>podwykonawcy na zasadach art. 465</w:t>
      </w:r>
      <w:r>
        <w:rPr>
          <w:rFonts w:ascii="Arial" w:hAnsi="Arial" w:cs="Arial"/>
          <w:sz w:val="22"/>
        </w:rPr>
        <w:t xml:space="preserve"> ustawy, </w:t>
      </w:r>
      <w:r w:rsidRPr="00D33D0B">
        <w:rPr>
          <w:rFonts w:ascii="Arial" w:hAnsi="Arial" w:cs="Arial"/>
          <w:sz w:val="22"/>
        </w:rPr>
        <w:t xml:space="preserve">w przypadku, gdy do dnia upływu terminu płatności, o którym mowa w ust. </w:t>
      </w:r>
      <w:r>
        <w:rPr>
          <w:rFonts w:ascii="Arial" w:hAnsi="Arial" w:cs="Arial"/>
          <w:sz w:val="22"/>
        </w:rPr>
        <w:t>3,</w:t>
      </w:r>
      <w:r w:rsidRPr="00D33D0B">
        <w:rPr>
          <w:rFonts w:ascii="Arial" w:hAnsi="Arial" w:cs="Arial"/>
          <w:sz w:val="22"/>
        </w:rPr>
        <w:t xml:space="preserve"> Wykonawca nie przedłoży dowodu rozliczenia się z podwykonawcą</w:t>
      </w:r>
      <w:r>
        <w:rPr>
          <w:rFonts w:ascii="Arial" w:hAnsi="Arial" w:cs="Arial"/>
          <w:sz w:val="22"/>
        </w:rPr>
        <w:t>.</w:t>
      </w:r>
    </w:p>
    <w:p w14:paraId="65DDB1B1" w14:textId="77777777" w:rsidR="00957B4D"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sidRPr="00FB5C9D">
        <w:rPr>
          <w:rFonts w:ascii="Arial" w:hAnsi="Arial" w:cs="Arial"/>
          <w:sz w:val="22"/>
        </w:rPr>
        <w:t>W przypadkach wstrzymania przez Zamawiającego płatności z przyczyn</w:t>
      </w:r>
      <w:r>
        <w:rPr>
          <w:rFonts w:ascii="Arial" w:hAnsi="Arial" w:cs="Arial"/>
          <w:sz w:val="22"/>
        </w:rPr>
        <w:t xml:space="preserve">, </w:t>
      </w:r>
      <w:r w:rsidRPr="00FB5C9D">
        <w:rPr>
          <w:rFonts w:ascii="Arial" w:hAnsi="Arial" w:cs="Arial"/>
          <w:sz w:val="22"/>
        </w:rPr>
        <w:t xml:space="preserve">o których w ust. </w:t>
      </w:r>
      <w:r>
        <w:rPr>
          <w:rFonts w:ascii="Arial" w:hAnsi="Arial" w:cs="Arial"/>
          <w:sz w:val="22"/>
        </w:rPr>
        <w:t>10</w:t>
      </w:r>
      <w:r w:rsidRPr="00FB5C9D">
        <w:rPr>
          <w:rFonts w:ascii="Arial" w:hAnsi="Arial" w:cs="Arial"/>
          <w:sz w:val="22"/>
        </w:rPr>
        <w:t xml:space="preserve"> i 1</w:t>
      </w:r>
      <w:r>
        <w:rPr>
          <w:rFonts w:ascii="Arial" w:hAnsi="Arial" w:cs="Arial"/>
          <w:sz w:val="22"/>
        </w:rPr>
        <w:t>1</w:t>
      </w:r>
      <w:r w:rsidRPr="00FB5C9D">
        <w:rPr>
          <w:rFonts w:ascii="Arial" w:hAnsi="Arial" w:cs="Arial"/>
          <w:sz w:val="22"/>
        </w:rPr>
        <w:t>, Wykonawcy nie będą przysługiw</w:t>
      </w:r>
      <w:r>
        <w:rPr>
          <w:rFonts w:ascii="Arial" w:hAnsi="Arial" w:cs="Arial"/>
          <w:sz w:val="22"/>
        </w:rPr>
        <w:t>ać ewentualne odsetki za zwłokę;</w:t>
      </w:r>
    </w:p>
    <w:p w14:paraId="04F6BC21" w14:textId="77777777" w:rsidR="00957B4D" w:rsidRPr="00A22089"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sidRPr="009753D3">
        <w:rPr>
          <w:rFonts w:ascii="Arial" w:hAnsi="Arial" w:cs="Arial"/>
          <w:sz w:val="22"/>
        </w:rPr>
        <w:t xml:space="preserve">W rozliczeniach z Wykonawcą, Zamawiający będzie stosował mechanizm podzielonej płatności wynikający z art.108a – 108d ustawy z dnia 11 marca 2004 r. o podatku od towarów i </w:t>
      </w:r>
      <w:r w:rsidRPr="00A22089">
        <w:rPr>
          <w:rFonts w:ascii="Arial" w:hAnsi="Arial" w:cs="Arial"/>
          <w:sz w:val="22"/>
        </w:rPr>
        <w:t>usług (</w:t>
      </w:r>
      <w:bookmarkStart w:id="97" w:name="_Hlk73967740"/>
      <w:r w:rsidRPr="00A22089">
        <w:rPr>
          <w:rFonts w:ascii="Arial" w:hAnsi="Arial" w:cs="Arial"/>
          <w:sz w:val="22"/>
        </w:rPr>
        <w:t>Dz.U. z</w:t>
      </w:r>
      <w:r>
        <w:rPr>
          <w:rFonts w:ascii="Arial" w:hAnsi="Arial" w:cs="Arial"/>
          <w:sz w:val="22"/>
        </w:rPr>
        <w:t> </w:t>
      </w:r>
      <w:r w:rsidRPr="00A22089">
        <w:rPr>
          <w:rFonts w:ascii="Arial" w:hAnsi="Arial" w:cs="Arial"/>
          <w:sz w:val="22"/>
        </w:rPr>
        <w:t>202</w:t>
      </w:r>
      <w:r>
        <w:rPr>
          <w:rFonts w:ascii="Arial" w:hAnsi="Arial" w:cs="Arial"/>
          <w:sz w:val="22"/>
        </w:rPr>
        <w:t>1</w:t>
      </w:r>
      <w:r w:rsidRPr="00A22089">
        <w:rPr>
          <w:rFonts w:ascii="Arial" w:hAnsi="Arial" w:cs="Arial"/>
          <w:sz w:val="22"/>
        </w:rPr>
        <w:t xml:space="preserve"> r. poz. </w:t>
      </w:r>
      <w:r>
        <w:rPr>
          <w:rFonts w:ascii="Arial" w:hAnsi="Arial" w:cs="Arial"/>
          <w:sz w:val="22"/>
        </w:rPr>
        <w:t>685</w:t>
      </w:r>
      <w:bookmarkEnd w:id="97"/>
      <w:r w:rsidRPr="00A22089">
        <w:rPr>
          <w:rFonts w:ascii="Arial" w:hAnsi="Arial" w:cs="Arial"/>
          <w:sz w:val="22"/>
        </w:rPr>
        <w:t>).</w:t>
      </w:r>
    </w:p>
    <w:p w14:paraId="089BF5E3" w14:textId="0C796C27" w:rsidR="00957B4D"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sidRPr="007B26D9">
        <w:rPr>
          <w:rFonts w:ascii="Arial" w:hAnsi="Arial" w:cs="Arial"/>
          <w:sz w:val="22"/>
        </w:rPr>
        <w:t>Wykonawca ma prawo wysyłania do Zamawiającego ustrukturyzowanych faktur elektronicznych za pośrednictwem platformy elektronicznego fakturowania (zgodnie z Ustawą z dnia 9 listopada 2018 r. o elektronicznym fakturowaniu w zamówieniach publicznych, koncesjach na roboty budowlane lub usługi oraz partnerstwie publiczno-prywatnym).</w:t>
      </w:r>
    </w:p>
    <w:p w14:paraId="2936D3EF" w14:textId="3FBC2353" w:rsidR="00084480" w:rsidRDefault="00584266" w:rsidP="00957B4D">
      <w:pPr>
        <w:pStyle w:val="Nagwek"/>
        <w:numPr>
          <w:ilvl w:val="6"/>
          <w:numId w:val="43"/>
        </w:numPr>
        <w:tabs>
          <w:tab w:val="clear" w:pos="4453"/>
          <w:tab w:val="clear" w:pos="8989"/>
          <w:tab w:val="center" w:pos="426"/>
        </w:tabs>
        <w:ind w:left="426" w:hanging="426"/>
        <w:jc w:val="both"/>
        <w:rPr>
          <w:rFonts w:ascii="Arial" w:hAnsi="Arial" w:cs="Arial"/>
          <w:sz w:val="22"/>
        </w:rPr>
      </w:pPr>
      <w:r>
        <w:rPr>
          <w:rFonts w:ascii="Arial" w:hAnsi="Arial" w:cs="Arial"/>
          <w:sz w:val="22"/>
        </w:rPr>
        <w:t>Wykonawca oświadcza, że jest zarejestrowanym w Centralnym Rejestrze Beneficjentów Rzeczywistych prowadzonym przez ministrów właściwego do spraw finansów publicznych.</w:t>
      </w:r>
    </w:p>
    <w:p w14:paraId="6234CC45" w14:textId="77777777" w:rsidR="00957B4D" w:rsidRDefault="00957B4D" w:rsidP="00957B4D">
      <w:pPr>
        <w:rPr>
          <w:rFonts w:ascii="Arial" w:hAnsi="Arial" w:cs="Arial"/>
          <w:b/>
          <w:sz w:val="22"/>
        </w:rPr>
      </w:pPr>
    </w:p>
    <w:p w14:paraId="1E8D65DC"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6</w:t>
      </w:r>
    </w:p>
    <w:p w14:paraId="318966E4" w14:textId="77777777" w:rsidR="00957B4D" w:rsidRDefault="00957B4D" w:rsidP="00957B4D">
      <w:pPr>
        <w:rPr>
          <w:rFonts w:ascii="Arial" w:hAnsi="Arial" w:cs="Arial"/>
          <w:b/>
          <w:sz w:val="22"/>
        </w:rPr>
      </w:pPr>
      <w:r w:rsidRPr="00357420">
        <w:rPr>
          <w:rFonts w:ascii="Arial" w:hAnsi="Arial" w:cs="Arial"/>
          <w:b/>
          <w:sz w:val="22"/>
        </w:rPr>
        <w:t>R</w:t>
      </w:r>
      <w:r>
        <w:rPr>
          <w:rFonts w:ascii="Arial" w:hAnsi="Arial" w:cs="Arial"/>
          <w:b/>
          <w:sz w:val="22"/>
        </w:rPr>
        <w:t>Ę</w:t>
      </w:r>
      <w:r w:rsidRPr="00357420">
        <w:rPr>
          <w:rFonts w:ascii="Arial" w:hAnsi="Arial" w:cs="Arial"/>
          <w:b/>
          <w:sz w:val="22"/>
        </w:rPr>
        <w:t>KOJMIA i GWARANCJA / ZABEZPIECZENIE NALEŻYTEGO WYKONANIA</w:t>
      </w:r>
      <w:r>
        <w:rPr>
          <w:rFonts w:ascii="Arial" w:hAnsi="Arial" w:cs="Arial"/>
          <w:b/>
          <w:sz w:val="22"/>
        </w:rPr>
        <w:t xml:space="preserve"> </w:t>
      </w:r>
    </w:p>
    <w:p w14:paraId="7F3CF49E" w14:textId="77777777" w:rsidR="00957B4D" w:rsidRDefault="00957B4D" w:rsidP="00957B4D">
      <w:pPr>
        <w:rPr>
          <w:rFonts w:ascii="Arial" w:hAnsi="Arial" w:cs="Arial"/>
          <w:b/>
          <w:sz w:val="22"/>
        </w:rPr>
      </w:pPr>
    </w:p>
    <w:p w14:paraId="60814FA7" w14:textId="77777777" w:rsidR="00957B4D" w:rsidRDefault="00957B4D" w:rsidP="00957B4D">
      <w:pPr>
        <w:numPr>
          <w:ilvl w:val="0"/>
          <w:numId w:val="17"/>
        </w:numPr>
        <w:suppressAutoHyphens w:val="0"/>
        <w:jc w:val="both"/>
        <w:rPr>
          <w:rFonts w:ascii="Arial" w:hAnsi="Arial"/>
          <w:sz w:val="22"/>
        </w:rPr>
      </w:pPr>
      <w:r>
        <w:rPr>
          <w:rFonts w:ascii="Arial" w:hAnsi="Arial"/>
          <w:sz w:val="22"/>
        </w:rPr>
        <w:t xml:space="preserve">Odpowiedzialność Wykonawcy z tytułu </w:t>
      </w:r>
      <w:r>
        <w:rPr>
          <w:rFonts w:ascii="Arial" w:hAnsi="Arial"/>
          <w:b/>
          <w:sz w:val="22"/>
        </w:rPr>
        <w:t xml:space="preserve">gwarancji i rękojmi za wady </w:t>
      </w:r>
      <w:r>
        <w:rPr>
          <w:rFonts w:ascii="Arial" w:hAnsi="Arial"/>
          <w:sz w:val="22"/>
        </w:rPr>
        <w:t xml:space="preserve">wynosi </w:t>
      </w:r>
      <w:r>
        <w:rPr>
          <w:rFonts w:ascii="Arial" w:hAnsi="Arial"/>
          <w:b/>
          <w:sz w:val="22"/>
        </w:rPr>
        <w:t>….</w:t>
      </w:r>
      <w:r>
        <w:rPr>
          <w:rFonts w:ascii="Arial" w:hAnsi="Arial"/>
          <w:sz w:val="22"/>
        </w:rPr>
        <w:t xml:space="preserve"> </w:t>
      </w:r>
      <w:r>
        <w:rPr>
          <w:rFonts w:ascii="Arial" w:hAnsi="Arial"/>
          <w:b/>
          <w:sz w:val="22"/>
        </w:rPr>
        <w:t xml:space="preserve">miesięcy. </w:t>
      </w:r>
      <w:r>
        <w:rPr>
          <w:rFonts w:ascii="Arial" w:hAnsi="Arial"/>
          <w:sz w:val="22"/>
        </w:rPr>
        <w:t xml:space="preserve"> Na każdy z elementów przedmiotu umowy Wykonawca udziela Zamawiającemu </w:t>
      </w:r>
      <w:r>
        <w:rPr>
          <w:rFonts w:ascii="Arial" w:hAnsi="Arial"/>
          <w:b/>
          <w:sz w:val="22"/>
        </w:rPr>
        <w:t>….</w:t>
      </w:r>
      <w:r>
        <w:rPr>
          <w:rFonts w:ascii="Arial" w:hAnsi="Arial"/>
          <w:sz w:val="22"/>
        </w:rPr>
        <w:t xml:space="preserve"> </w:t>
      </w:r>
      <w:r>
        <w:rPr>
          <w:rFonts w:ascii="Arial" w:hAnsi="Arial"/>
          <w:b/>
          <w:sz w:val="22"/>
        </w:rPr>
        <w:t xml:space="preserve">miesięcznej gwarancji jakości </w:t>
      </w:r>
      <w:r w:rsidRPr="00C621B7">
        <w:rPr>
          <w:rFonts w:ascii="Arial" w:hAnsi="Arial"/>
          <w:i/>
          <w:sz w:val="18"/>
          <w:szCs w:val="18"/>
        </w:rPr>
        <w:t>[zgodnie z ofertą</w:t>
      </w:r>
      <w:r>
        <w:rPr>
          <w:rFonts w:ascii="Arial" w:hAnsi="Arial"/>
          <w:i/>
          <w:sz w:val="18"/>
          <w:szCs w:val="18"/>
        </w:rPr>
        <w:t xml:space="preserve">] </w:t>
      </w:r>
      <w:r>
        <w:rPr>
          <w:rFonts w:ascii="Arial" w:hAnsi="Arial"/>
          <w:sz w:val="22"/>
        </w:rPr>
        <w:t>z wyjątkiem:</w:t>
      </w:r>
    </w:p>
    <w:p w14:paraId="5BD9960E" w14:textId="77777777" w:rsidR="00957B4D" w:rsidRDefault="00957B4D" w:rsidP="00957B4D">
      <w:pPr>
        <w:numPr>
          <w:ilvl w:val="1"/>
          <w:numId w:val="23"/>
        </w:numPr>
        <w:tabs>
          <w:tab w:val="clear" w:pos="1440"/>
          <w:tab w:val="num" w:pos="851"/>
        </w:tabs>
        <w:suppressAutoHyphens w:val="0"/>
        <w:ind w:left="851" w:hanging="425"/>
        <w:jc w:val="both"/>
        <w:rPr>
          <w:rFonts w:ascii="Arial" w:hAnsi="Arial"/>
          <w:sz w:val="22"/>
        </w:rPr>
      </w:pPr>
      <w:r w:rsidRPr="006102B5">
        <w:rPr>
          <w:rFonts w:ascii="Arial" w:hAnsi="Arial"/>
          <w:sz w:val="22"/>
        </w:rPr>
        <w:t>urządzeń</w:t>
      </w:r>
      <w:r>
        <w:rPr>
          <w:rFonts w:ascii="Arial" w:hAnsi="Arial"/>
          <w:sz w:val="22"/>
        </w:rPr>
        <w:t xml:space="preserve"> lub materiałów budowlanych</w:t>
      </w:r>
      <w:r w:rsidRPr="006102B5">
        <w:rPr>
          <w:rFonts w:ascii="Arial" w:hAnsi="Arial"/>
          <w:sz w:val="22"/>
        </w:rPr>
        <w:t>, na które ich producenci udzielili dłuższego okresu gwarancji - wg gwarancji producenta</w:t>
      </w:r>
      <w:r>
        <w:rPr>
          <w:rFonts w:ascii="Arial" w:hAnsi="Arial"/>
          <w:sz w:val="22"/>
        </w:rPr>
        <w:t xml:space="preserve"> – Wykonawca na żądanie Zamawiającego przedłoży wykaz takich urządzeń i materiałów;</w:t>
      </w:r>
    </w:p>
    <w:p w14:paraId="52E8683A" w14:textId="77777777" w:rsidR="00957B4D" w:rsidRPr="007728E8" w:rsidRDefault="00957B4D" w:rsidP="00957B4D">
      <w:pPr>
        <w:numPr>
          <w:ilvl w:val="0"/>
          <w:numId w:val="17"/>
        </w:numPr>
        <w:suppressAutoHyphens w:val="0"/>
        <w:jc w:val="both"/>
        <w:rPr>
          <w:rFonts w:ascii="Arial" w:hAnsi="Arial"/>
          <w:sz w:val="22"/>
        </w:rPr>
      </w:pPr>
      <w:r w:rsidRPr="007728E8">
        <w:rPr>
          <w:rFonts w:ascii="Arial" w:hAnsi="Arial"/>
          <w:sz w:val="22"/>
        </w:rPr>
        <w:t>Gwarancja obejmuje również zamontowane elementy i urządzenia także w sytuacji, gdy okres gwarancji udzielane</w:t>
      </w:r>
      <w:r>
        <w:rPr>
          <w:rFonts w:ascii="Arial" w:hAnsi="Arial"/>
          <w:sz w:val="22"/>
        </w:rPr>
        <w:t>j</w:t>
      </w:r>
      <w:r w:rsidRPr="007728E8">
        <w:rPr>
          <w:rFonts w:ascii="Arial" w:hAnsi="Arial"/>
          <w:sz w:val="22"/>
        </w:rPr>
        <w:t xml:space="preserve"> przez ich producenta jest krótszy od okresu wymaganego. Oznacza to, że usterki urządzeń niepowodowane niewłaściwym ich użytkowaniem podlegają w okresie gwarancyjnym naprawie na koszt Wykonawcy.</w:t>
      </w:r>
    </w:p>
    <w:p w14:paraId="38F35409" w14:textId="77777777" w:rsidR="00957B4D" w:rsidRDefault="00957B4D" w:rsidP="00957B4D">
      <w:pPr>
        <w:numPr>
          <w:ilvl w:val="0"/>
          <w:numId w:val="17"/>
        </w:numPr>
        <w:suppressAutoHyphens w:val="0"/>
        <w:jc w:val="both"/>
        <w:rPr>
          <w:rFonts w:ascii="Arial" w:hAnsi="Arial"/>
          <w:sz w:val="22"/>
        </w:rPr>
      </w:pPr>
      <w:r w:rsidRPr="006102B5">
        <w:rPr>
          <w:rFonts w:ascii="Arial" w:hAnsi="Arial"/>
          <w:sz w:val="22"/>
        </w:rPr>
        <w:t>Dokumenty gwarancyjne Wykonawca dostarczy w dacie odbioru końcowego. Gwarancja obejmuje przeglądy gwarancyjne oraz usuwanie wszelkich wad i usterek tkwiących w przedmiocie rzeczy w</w:t>
      </w:r>
      <w:r>
        <w:rPr>
          <w:rFonts w:ascii="Arial" w:hAnsi="Arial"/>
          <w:sz w:val="22"/>
        </w:rPr>
        <w:t> </w:t>
      </w:r>
      <w:r w:rsidRPr="006102B5">
        <w:rPr>
          <w:rFonts w:ascii="Arial" w:hAnsi="Arial"/>
          <w:sz w:val="22"/>
        </w:rPr>
        <w:t>momencie zakończenia realizacji przedmiotu umowy, jak i powstałych w okresie gwarancji.</w:t>
      </w:r>
      <w:r>
        <w:rPr>
          <w:rFonts w:ascii="Arial" w:hAnsi="Arial"/>
          <w:sz w:val="22"/>
        </w:rPr>
        <w:t>..</w:t>
      </w:r>
    </w:p>
    <w:p w14:paraId="69EBA460" w14:textId="77777777" w:rsidR="00957B4D" w:rsidRDefault="00957B4D" w:rsidP="00957B4D">
      <w:pPr>
        <w:numPr>
          <w:ilvl w:val="0"/>
          <w:numId w:val="17"/>
        </w:numPr>
        <w:suppressAutoHyphens w:val="0"/>
        <w:jc w:val="both"/>
        <w:rPr>
          <w:rFonts w:ascii="Arial" w:hAnsi="Arial"/>
          <w:sz w:val="22"/>
        </w:rPr>
      </w:pPr>
      <w:r w:rsidRPr="006102B5">
        <w:rPr>
          <w:rFonts w:ascii="Arial" w:hAnsi="Arial"/>
          <w:sz w:val="22"/>
        </w:rPr>
        <w:t>Wykonawca zobowiązany jest usunąć wady, które zgłoszone zostały przez Zamawiającego w okresie trwania gwarancji lub rękoj</w:t>
      </w:r>
      <w:r>
        <w:rPr>
          <w:rFonts w:ascii="Arial" w:hAnsi="Arial"/>
          <w:sz w:val="22"/>
        </w:rPr>
        <w:t xml:space="preserve">mi </w:t>
      </w:r>
      <w:r w:rsidRPr="006102B5">
        <w:rPr>
          <w:rFonts w:ascii="Arial" w:hAnsi="Arial"/>
          <w:sz w:val="22"/>
        </w:rPr>
        <w:t>pomimo wygaśnięcia gwarancji lub rękojmi</w:t>
      </w:r>
      <w:r>
        <w:rPr>
          <w:rFonts w:ascii="Arial" w:hAnsi="Arial"/>
          <w:sz w:val="22"/>
        </w:rPr>
        <w:t>.</w:t>
      </w:r>
    </w:p>
    <w:p w14:paraId="100DDF2E" w14:textId="77777777" w:rsidR="00957B4D" w:rsidRDefault="00957B4D" w:rsidP="00957B4D">
      <w:pPr>
        <w:numPr>
          <w:ilvl w:val="0"/>
          <w:numId w:val="17"/>
        </w:numPr>
        <w:suppressAutoHyphens w:val="0"/>
        <w:jc w:val="both"/>
        <w:rPr>
          <w:rFonts w:ascii="Arial" w:hAnsi="Arial"/>
          <w:sz w:val="22"/>
        </w:rPr>
      </w:pPr>
      <w:r>
        <w:rPr>
          <w:rFonts w:ascii="Arial" w:hAnsi="Arial"/>
          <w:sz w:val="22"/>
        </w:rPr>
        <w:t>T</w:t>
      </w:r>
      <w:r w:rsidRPr="006102B5">
        <w:rPr>
          <w:rFonts w:ascii="Arial" w:hAnsi="Arial"/>
          <w:sz w:val="22"/>
        </w:rPr>
        <w:t>ermin usunięcia zgłoszonych lub stwierdzonych podczas przeglądu gwarancyjnego wad określa Zamawiający uwzględniając pilność usunięcia wady, jej uciążliwość oraz technologiczne uwarunkowania związane z naprawą</w:t>
      </w:r>
      <w:r>
        <w:rPr>
          <w:rFonts w:ascii="Arial" w:hAnsi="Arial"/>
          <w:sz w:val="22"/>
        </w:rPr>
        <w:t>. P</w:t>
      </w:r>
      <w:r w:rsidRPr="006102B5">
        <w:rPr>
          <w:rFonts w:ascii="Arial" w:hAnsi="Arial"/>
          <w:sz w:val="22"/>
        </w:rPr>
        <w:t xml:space="preserve">rzy </w:t>
      </w:r>
      <w:r>
        <w:rPr>
          <w:rFonts w:ascii="Arial" w:hAnsi="Arial"/>
          <w:sz w:val="22"/>
        </w:rPr>
        <w:t xml:space="preserve">wyznaczaniu </w:t>
      </w:r>
      <w:r w:rsidRPr="006102B5">
        <w:rPr>
          <w:rFonts w:ascii="Arial" w:hAnsi="Arial"/>
          <w:sz w:val="22"/>
        </w:rPr>
        <w:t>terminu</w:t>
      </w:r>
      <w:r>
        <w:rPr>
          <w:rFonts w:ascii="Arial" w:hAnsi="Arial"/>
          <w:sz w:val="22"/>
        </w:rPr>
        <w:t xml:space="preserve"> usunięcia usterek</w:t>
      </w:r>
      <w:r w:rsidRPr="006102B5">
        <w:rPr>
          <w:rFonts w:ascii="Arial" w:hAnsi="Arial"/>
          <w:sz w:val="22"/>
        </w:rPr>
        <w:t xml:space="preserve"> Zamawiający może uwzględnić propozycje Wykonawcy</w:t>
      </w:r>
      <w:r>
        <w:rPr>
          <w:rFonts w:ascii="Arial" w:hAnsi="Arial"/>
          <w:sz w:val="22"/>
        </w:rPr>
        <w:t>.</w:t>
      </w:r>
    </w:p>
    <w:p w14:paraId="7F379530" w14:textId="77777777" w:rsidR="00957B4D" w:rsidRDefault="00957B4D" w:rsidP="00957B4D">
      <w:pPr>
        <w:numPr>
          <w:ilvl w:val="0"/>
          <w:numId w:val="17"/>
        </w:numPr>
        <w:suppressAutoHyphens w:val="0"/>
        <w:jc w:val="both"/>
        <w:rPr>
          <w:rFonts w:ascii="Arial" w:hAnsi="Arial"/>
          <w:sz w:val="22"/>
        </w:rPr>
      </w:pPr>
      <w:r>
        <w:rPr>
          <w:rFonts w:ascii="Arial" w:hAnsi="Arial"/>
          <w:sz w:val="22"/>
        </w:rPr>
        <w:t xml:space="preserve">Wykonawca wnosi zabezpieczenie należytego wykonania umowy w wysokości ……… zł </w:t>
      </w:r>
      <w:r>
        <w:rPr>
          <w:rFonts w:ascii="Arial" w:hAnsi="Arial"/>
          <w:i/>
          <w:sz w:val="18"/>
          <w:szCs w:val="18"/>
        </w:rPr>
        <w:t>(5 % wynagrodzenia wynikającego ze złożonej ceny ofertowej brutto. Kwota zaokrąglona (w dół) do pełnego tysiąca PLN)</w:t>
      </w:r>
      <w:r>
        <w:rPr>
          <w:rFonts w:ascii="Arial" w:hAnsi="Arial"/>
          <w:sz w:val="22"/>
        </w:rPr>
        <w:t>.</w:t>
      </w:r>
    </w:p>
    <w:p w14:paraId="12635C75" w14:textId="77777777" w:rsidR="00957B4D" w:rsidRPr="00BA6FAC" w:rsidRDefault="00957B4D" w:rsidP="00957B4D">
      <w:pPr>
        <w:numPr>
          <w:ilvl w:val="0"/>
          <w:numId w:val="17"/>
        </w:numPr>
        <w:suppressAutoHyphens w:val="0"/>
        <w:jc w:val="both"/>
        <w:rPr>
          <w:rFonts w:ascii="Arial" w:hAnsi="Arial"/>
          <w:sz w:val="22"/>
        </w:rPr>
      </w:pPr>
      <w:r>
        <w:rPr>
          <w:rFonts w:ascii="Arial" w:hAnsi="Arial"/>
          <w:sz w:val="22"/>
        </w:rPr>
        <w:t xml:space="preserve">Zabezpieczenie wniesione zostaje na okres odpowiednio: </w:t>
      </w:r>
      <w:r w:rsidRPr="003F3731">
        <w:rPr>
          <w:rFonts w:ascii="Arial" w:hAnsi="Arial"/>
          <w:sz w:val="22"/>
        </w:rPr>
        <w:t xml:space="preserve">- </w:t>
      </w:r>
      <w:r w:rsidRPr="004C0806">
        <w:rPr>
          <w:rFonts w:ascii="Arial" w:hAnsi="Arial"/>
          <w:b/>
          <w:sz w:val="22"/>
        </w:rPr>
        <w:t xml:space="preserve">do </w:t>
      </w:r>
      <w:r>
        <w:rPr>
          <w:rFonts w:ascii="Arial" w:hAnsi="Arial"/>
          <w:b/>
          <w:sz w:val="22"/>
        </w:rPr>
        <w:t xml:space="preserve">….. </w:t>
      </w:r>
      <w:r w:rsidRPr="004C0806">
        <w:rPr>
          <w:rFonts w:ascii="Arial" w:hAnsi="Arial"/>
          <w:b/>
          <w:sz w:val="22"/>
        </w:rPr>
        <w:t>20</w:t>
      </w:r>
      <w:r>
        <w:rPr>
          <w:rFonts w:ascii="Arial" w:hAnsi="Arial"/>
          <w:b/>
          <w:sz w:val="22"/>
        </w:rPr>
        <w:t>2..</w:t>
      </w:r>
      <w:r>
        <w:rPr>
          <w:rFonts w:ascii="Arial" w:hAnsi="Arial"/>
          <w:sz w:val="22"/>
        </w:rPr>
        <w:t xml:space="preserve"> - </w:t>
      </w:r>
      <w:r>
        <w:rPr>
          <w:rFonts w:ascii="Arial" w:hAnsi="Arial" w:cs="Arial"/>
          <w:b/>
          <w:sz w:val="22"/>
        </w:rPr>
        <w:t xml:space="preserve">. </w:t>
      </w:r>
      <w:r w:rsidRPr="003620EE">
        <w:rPr>
          <w:rFonts w:ascii="Arial" w:hAnsi="Arial"/>
          <w:i/>
        </w:rPr>
        <w:t>[</w:t>
      </w:r>
      <w:r>
        <w:rPr>
          <w:rFonts w:ascii="Arial" w:hAnsi="Arial"/>
          <w:i/>
        </w:rPr>
        <w:t xml:space="preserve">należy przewidzieć dzień zawarcia umowy, a tym samym planowany termin zakończenia robót, </w:t>
      </w:r>
      <w:r w:rsidRPr="00A72C15">
        <w:rPr>
          <w:rFonts w:ascii="Arial" w:hAnsi="Arial"/>
          <w:i/>
        </w:rPr>
        <w:t>a następnie</w:t>
      </w:r>
      <w:r>
        <w:rPr>
          <w:rFonts w:ascii="Arial" w:hAnsi="Arial"/>
          <w:i/>
        </w:rPr>
        <w:t>,</w:t>
      </w:r>
      <w:r w:rsidRPr="00A72C15">
        <w:rPr>
          <w:rFonts w:ascii="Arial" w:hAnsi="Arial"/>
          <w:i/>
        </w:rPr>
        <w:t xml:space="preserve"> zgodnie z wymogami SWZ</w:t>
      </w:r>
      <w:r>
        <w:rPr>
          <w:rFonts w:ascii="Arial" w:hAnsi="Arial"/>
          <w:i/>
        </w:rPr>
        <w:t>,</w:t>
      </w:r>
      <w:r w:rsidRPr="00A72C15">
        <w:rPr>
          <w:rFonts w:ascii="Arial" w:hAnsi="Arial"/>
          <w:i/>
        </w:rPr>
        <w:t xml:space="preserve"> dodać 2 miesiące</w:t>
      </w:r>
      <w:r>
        <w:rPr>
          <w:rFonts w:ascii="Arial" w:hAnsi="Arial"/>
          <w:i/>
        </w:rPr>
        <w:t xml:space="preserve">]  </w:t>
      </w:r>
      <w:r>
        <w:rPr>
          <w:rFonts w:ascii="Arial" w:hAnsi="Arial"/>
          <w:iCs/>
        </w:rPr>
        <w:t xml:space="preserve">; </w:t>
      </w:r>
      <w:r>
        <w:rPr>
          <w:rFonts w:ascii="Arial" w:hAnsi="Arial"/>
          <w:sz w:val="22"/>
        </w:rPr>
        <w:t xml:space="preserve">dla kwoty zabezpieczenia w wysokości …….. zł </w:t>
      </w:r>
      <w:r w:rsidRPr="00337E01">
        <w:rPr>
          <w:rFonts w:ascii="Arial" w:hAnsi="Arial"/>
          <w:i/>
        </w:rPr>
        <w:t xml:space="preserve">(30% kwoty określonej w </w:t>
      </w:r>
      <w:r>
        <w:rPr>
          <w:rFonts w:ascii="Arial" w:hAnsi="Arial"/>
          <w:i/>
        </w:rPr>
        <w:t>art</w:t>
      </w:r>
      <w:r w:rsidRPr="00337E01">
        <w:rPr>
          <w:rFonts w:ascii="Arial" w:hAnsi="Arial"/>
          <w:i/>
        </w:rPr>
        <w:t xml:space="preserve">. </w:t>
      </w:r>
      <w:r>
        <w:rPr>
          <w:rFonts w:ascii="Arial" w:hAnsi="Arial"/>
          <w:i/>
        </w:rPr>
        <w:t>6</w:t>
      </w:r>
      <w:r w:rsidRPr="00337E01">
        <w:rPr>
          <w:rFonts w:ascii="Arial" w:hAnsi="Arial"/>
          <w:i/>
        </w:rPr>
        <w:t>)</w:t>
      </w:r>
      <w:r>
        <w:rPr>
          <w:rFonts w:ascii="Arial" w:hAnsi="Arial"/>
          <w:sz w:val="22"/>
        </w:rPr>
        <w:t xml:space="preserve"> </w:t>
      </w:r>
      <w:r>
        <w:rPr>
          <w:rFonts w:ascii="Arial" w:hAnsi="Arial" w:cs="Arial"/>
          <w:sz w:val="22"/>
        </w:rPr>
        <w:t xml:space="preserve">do </w:t>
      </w:r>
      <w:r>
        <w:rPr>
          <w:rFonts w:ascii="Arial" w:hAnsi="Arial" w:cs="Arial"/>
          <w:b/>
          <w:sz w:val="22"/>
        </w:rPr>
        <w:t>…….</w:t>
      </w:r>
      <w:r w:rsidRPr="009F714A">
        <w:rPr>
          <w:rFonts w:ascii="Arial" w:hAnsi="Arial" w:cs="Arial"/>
          <w:b/>
          <w:sz w:val="22"/>
        </w:rPr>
        <w:t>20</w:t>
      </w:r>
      <w:r>
        <w:rPr>
          <w:rFonts w:ascii="Arial" w:hAnsi="Arial" w:cs="Arial"/>
          <w:b/>
          <w:sz w:val="22"/>
        </w:rPr>
        <w:t xml:space="preserve">2… r. </w:t>
      </w:r>
      <w:r w:rsidRPr="003620EE">
        <w:rPr>
          <w:rFonts w:ascii="Arial" w:hAnsi="Arial"/>
          <w:i/>
        </w:rPr>
        <w:t>[w zależności od okresu udzielonej gwarancji</w:t>
      </w:r>
      <w:r>
        <w:rPr>
          <w:rFonts w:ascii="Arial" w:hAnsi="Arial"/>
          <w:i/>
        </w:rPr>
        <w:t xml:space="preserve"> liczonej od przewidywanego umownego terminu zakończenia robót</w:t>
      </w:r>
      <w:r w:rsidRPr="003620EE">
        <w:rPr>
          <w:rFonts w:ascii="Arial" w:hAnsi="Arial"/>
          <w:i/>
        </w:rPr>
        <w:t>]</w:t>
      </w:r>
      <w:r>
        <w:rPr>
          <w:rFonts w:ascii="Arial" w:hAnsi="Arial"/>
          <w:sz w:val="22"/>
        </w:rPr>
        <w:t xml:space="preserve"> jako </w:t>
      </w:r>
      <w:r w:rsidRPr="00BA6FAC">
        <w:rPr>
          <w:rFonts w:ascii="Arial" w:hAnsi="Arial"/>
          <w:sz w:val="22"/>
        </w:rPr>
        <w:t>zabezpieczenie roszczeń z tytułu rękojmi za wady (a w tym i nieopłaconego wynagrodzenia należnego podwykonawcom).</w:t>
      </w:r>
    </w:p>
    <w:p w14:paraId="08DEBE76" w14:textId="77777777" w:rsidR="00957B4D" w:rsidRPr="00F72D4B" w:rsidRDefault="00957B4D" w:rsidP="00957B4D">
      <w:pPr>
        <w:numPr>
          <w:ilvl w:val="0"/>
          <w:numId w:val="17"/>
        </w:numPr>
        <w:suppressAutoHyphens w:val="0"/>
        <w:jc w:val="both"/>
        <w:rPr>
          <w:rFonts w:ascii="Arial" w:hAnsi="Arial"/>
          <w:sz w:val="22"/>
        </w:rPr>
      </w:pPr>
      <w:r w:rsidRPr="00F72D4B">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p>
    <w:p w14:paraId="643D730E" w14:textId="77777777" w:rsidR="00957B4D" w:rsidRPr="00BA6FAC" w:rsidRDefault="00957B4D" w:rsidP="00957B4D">
      <w:pPr>
        <w:numPr>
          <w:ilvl w:val="0"/>
          <w:numId w:val="17"/>
        </w:numPr>
        <w:suppressAutoHyphens w:val="0"/>
        <w:jc w:val="both"/>
        <w:rPr>
          <w:rFonts w:ascii="Arial" w:hAnsi="Arial"/>
          <w:sz w:val="22"/>
        </w:rPr>
      </w:pPr>
      <w:r w:rsidRPr="00BA6FAC">
        <w:rPr>
          <w:rFonts w:ascii="Arial" w:hAnsi="Arial"/>
          <w:sz w:val="22"/>
        </w:rPr>
        <w:t>Kwota zabezpieczenia jest kwotą ostateczną wartości zabezpieczenia i nie będzie podlegała zmianom bez względu na ostateczną wartość wynagrodzenia umownego.</w:t>
      </w:r>
    </w:p>
    <w:p w14:paraId="2473D726" w14:textId="77777777" w:rsidR="00957B4D" w:rsidRDefault="00957B4D" w:rsidP="00957B4D">
      <w:pPr>
        <w:numPr>
          <w:ilvl w:val="0"/>
          <w:numId w:val="17"/>
        </w:numPr>
        <w:suppressAutoHyphens w:val="0"/>
        <w:jc w:val="both"/>
        <w:rPr>
          <w:rFonts w:ascii="Arial" w:hAnsi="Arial"/>
          <w:sz w:val="22"/>
        </w:rPr>
      </w:pPr>
      <w:r w:rsidRPr="00BA6FAC">
        <w:rPr>
          <w:rFonts w:ascii="Arial" w:hAnsi="Arial"/>
          <w:sz w:val="22"/>
        </w:rPr>
        <w:t>W przypadku przedłużenia terminu zakończenia zamówienia, o którym mowa w § 2 ust. 1, o co</w:t>
      </w:r>
      <w:r>
        <w:rPr>
          <w:rFonts w:ascii="Arial" w:hAnsi="Arial"/>
          <w:sz w:val="22"/>
        </w:rPr>
        <w:t xml:space="preserve"> najmniej 14 dni,</w:t>
      </w:r>
      <w:r w:rsidRPr="00644AD8">
        <w:rPr>
          <w:rFonts w:ascii="Arial" w:hAnsi="Arial"/>
          <w:sz w:val="22"/>
        </w:rPr>
        <w:t xml:space="preserve"> Zamawiający zastrzega sobie prawo żądania od Wykonawcy wniesienia zabezpieczeni</w:t>
      </w:r>
      <w:r>
        <w:rPr>
          <w:rFonts w:ascii="Arial" w:hAnsi="Arial"/>
          <w:sz w:val="22"/>
        </w:rPr>
        <w:t>a</w:t>
      </w:r>
      <w:r w:rsidRPr="00644AD8">
        <w:rPr>
          <w:rFonts w:ascii="Arial" w:hAnsi="Arial"/>
          <w:sz w:val="22"/>
        </w:rPr>
        <w:t xml:space="preserve"> należytego wykonania umowy na okres wydłużony w stosunku do terminów, o których mowa w </w:t>
      </w:r>
      <w:r w:rsidRPr="00C22EAD">
        <w:rPr>
          <w:rFonts w:ascii="Arial" w:hAnsi="Arial"/>
          <w:sz w:val="22"/>
        </w:rPr>
        <w:t>ust. 7</w:t>
      </w:r>
      <w:r w:rsidRPr="00644AD8">
        <w:rPr>
          <w:rFonts w:ascii="Arial" w:hAnsi="Arial"/>
          <w:sz w:val="22"/>
        </w:rPr>
        <w:t xml:space="preserve">, o okres przedłużenia terminu zakończenia zamówienia. W takim przypadku Wykonawca zobowiązany </w:t>
      </w:r>
      <w:r w:rsidRPr="00644AD8">
        <w:rPr>
          <w:rFonts w:ascii="Arial" w:hAnsi="Arial"/>
          <w:sz w:val="22"/>
        </w:rPr>
        <w:lastRenderedPageBreak/>
        <w:t>jest przekazać Zamawiającemu, w przypadku zabezpieczenia wniesionego w formie gwarancji, nową gwarancję lub aneks do przekazanej uprzednio gwarancji zabezpieczenia, przed upływem terminu płatności faktury końcowej - pod rygorem potrącenia wymaganej kwoty zabezpieczenia z</w:t>
      </w:r>
      <w:r>
        <w:rPr>
          <w:rFonts w:ascii="Arial" w:hAnsi="Arial"/>
          <w:sz w:val="22"/>
        </w:rPr>
        <w:t> </w:t>
      </w:r>
      <w:r w:rsidRPr="00644AD8">
        <w:rPr>
          <w:rFonts w:ascii="Arial" w:hAnsi="Arial"/>
          <w:sz w:val="22"/>
        </w:rPr>
        <w:t>wynagrodzenia Wykonawcy</w:t>
      </w:r>
      <w:r>
        <w:rPr>
          <w:rFonts w:ascii="Arial" w:hAnsi="Arial"/>
          <w:sz w:val="22"/>
        </w:rPr>
        <w:t>.</w:t>
      </w:r>
    </w:p>
    <w:p w14:paraId="0B119856" w14:textId="77777777" w:rsidR="00957B4D" w:rsidRDefault="00957B4D" w:rsidP="00957B4D">
      <w:pPr>
        <w:rPr>
          <w:rFonts w:ascii="Arial" w:hAnsi="Arial" w:cs="Arial"/>
          <w:b/>
          <w:sz w:val="22"/>
        </w:rPr>
      </w:pPr>
    </w:p>
    <w:p w14:paraId="3D0DD251" w14:textId="77777777" w:rsidR="00957B4D" w:rsidRPr="006E30E1" w:rsidRDefault="00957B4D" w:rsidP="00957B4D">
      <w:pPr>
        <w:jc w:val="center"/>
        <w:rPr>
          <w:rFonts w:ascii="Arial" w:hAnsi="Arial" w:cs="Arial"/>
          <w:b/>
          <w:color w:val="000000"/>
          <w:sz w:val="22"/>
        </w:rPr>
      </w:pPr>
      <w:bookmarkStart w:id="98" w:name="_Hlk58999169"/>
      <w:bookmarkStart w:id="99" w:name="_Hlk19105205"/>
      <w:r w:rsidRPr="006E30E1">
        <w:rPr>
          <w:rFonts w:ascii="Arial" w:hAnsi="Arial" w:cs="Arial"/>
          <w:color w:val="000000"/>
          <w:sz w:val="22"/>
        </w:rPr>
        <w:t xml:space="preserve">§ </w:t>
      </w:r>
      <w:r w:rsidRPr="006E30E1">
        <w:rPr>
          <w:rFonts w:ascii="Arial" w:hAnsi="Arial" w:cs="Arial"/>
          <w:b/>
          <w:color w:val="000000"/>
          <w:sz w:val="22"/>
        </w:rPr>
        <w:t>7</w:t>
      </w:r>
    </w:p>
    <w:bookmarkEnd w:id="98"/>
    <w:p w14:paraId="564A344F" w14:textId="77777777" w:rsidR="00957B4D" w:rsidRPr="004B34D4" w:rsidRDefault="00957B4D" w:rsidP="00957B4D">
      <w:pPr>
        <w:rPr>
          <w:rFonts w:ascii="Arial" w:hAnsi="Arial" w:cs="Arial"/>
          <w:b/>
          <w:sz w:val="22"/>
        </w:rPr>
      </w:pPr>
      <w:r w:rsidRPr="004B34D4">
        <w:rPr>
          <w:rFonts w:ascii="Arial" w:hAnsi="Arial" w:cs="Arial"/>
          <w:b/>
          <w:sz w:val="22"/>
        </w:rPr>
        <w:t>KARY UMOWNE, POTRĄCENIA I ZATRZYMANIA, ODSTĄPIENIA</w:t>
      </w:r>
    </w:p>
    <w:p w14:paraId="77C58E17"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 xml:space="preserve">Strony ustalają kary umowne z następujących tytułów, przy zastrzeżeniu, że łączna </w:t>
      </w:r>
      <w:r w:rsidRPr="00C3735B">
        <w:rPr>
          <w:rFonts w:ascii="Arial" w:hAnsi="Arial" w:cs="Arial"/>
          <w:sz w:val="22"/>
        </w:rPr>
        <w:t>maksymaln</w:t>
      </w:r>
      <w:r>
        <w:rPr>
          <w:rFonts w:ascii="Arial" w:hAnsi="Arial" w:cs="Arial"/>
          <w:sz w:val="22"/>
        </w:rPr>
        <w:t xml:space="preserve">a </w:t>
      </w:r>
      <w:r w:rsidRPr="00C3735B">
        <w:rPr>
          <w:rFonts w:ascii="Arial" w:hAnsi="Arial" w:cs="Arial"/>
          <w:sz w:val="22"/>
        </w:rPr>
        <w:t>wysokość kar umownych</w:t>
      </w:r>
      <w:r>
        <w:rPr>
          <w:rFonts w:ascii="Arial" w:hAnsi="Arial" w:cs="Arial"/>
          <w:sz w:val="22"/>
        </w:rPr>
        <w:t xml:space="preserve"> nie przekroczy 30% wartości wynagrodzenia, o którym mowa w </w:t>
      </w:r>
      <w:r w:rsidRPr="00C3735B">
        <w:rPr>
          <w:rFonts w:ascii="Arial" w:hAnsi="Arial" w:cs="Arial"/>
          <w:sz w:val="22"/>
        </w:rPr>
        <w:t>§ 3</w:t>
      </w:r>
      <w:r>
        <w:rPr>
          <w:rFonts w:ascii="Arial" w:hAnsi="Arial" w:cs="Arial"/>
          <w:sz w:val="22"/>
        </w:rPr>
        <w:t xml:space="preserve"> ust. 2 pkt 3</w:t>
      </w:r>
    </w:p>
    <w:p w14:paraId="70E90EED" w14:textId="77777777" w:rsidR="00957B4D" w:rsidRDefault="00957B4D" w:rsidP="00957B4D">
      <w:pPr>
        <w:numPr>
          <w:ilvl w:val="0"/>
          <w:numId w:val="22"/>
        </w:numPr>
        <w:tabs>
          <w:tab w:val="clear" w:pos="1080"/>
          <w:tab w:val="num" w:pos="709"/>
        </w:tabs>
        <w:ind w:left="709" w:hanging="283"/>
        <w:rPr>
          <w:rFonts w:ascii="Arial" w:hAnsi="Arial" w:cs="Arial"/>
          <w:sz w:val="22"/>
        </w:rPr>
      </w:pPr>
      <w:r>
        <w:rPr>
          <w:rFonts w:ascii="Arial" w:hAnsi="Arial" w:cs="Arial"/>
          <w:sz w:val="22"/>
        </w:rPr>
        <w:t>Zamawiający zastrzega sobie prawo, obok prawa dochodzenia odszkodowania na zasadach ogólnych, do stosowania następujących kar umownych:</w:t>
      </w:r>
    </w:p>
    <w:p w14:paraId="37EE7CA1" w14:textId="04BC0065"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niedotrzymanie terminu zakończenia robót, o którym mowa w </w:t>
      </w:r>
      <w:r w:rsidRPr="00175C11">
        <w:rPr>
          <w:rFonts w:ascii="Arial" w:hAnsi="Arial" w:cs="Arial"/>
          <w:sz w:val="22"/>
        </w:rPr>
        <w:t xml:space="preserve">§ </w:t>
      </w:r>
      <w:r>
        <w:rPr>
          <w:rFonts w:ascii="Arial" w:hAnsi="Arial" w:cs="Arial"/>
          <w:sz w:val="22"/>
        </w:rPr>
        <w:t>2 ust. 1 –</w:t>
      </w:r>
      <w:r w:rsidRPr="007C6237">
        <w:rPr>
          <w:rFonts w:ascii="Arial" w:hAnsi="Arial" w:cs="Arial"/>
          <w:sz w:val="22"/>
        </w:rPr>
        <w:t xml:space="preserve"> </w:t>
      </w:r>
      <w:r w:rsidR="00172BA5">
        <w:rPr>
          <w:rFonts w:ascii="Arial" w:hAnsi="Arial" w:cs="Arial"/>
          <w:b/>
          <w:bCs/>
          <w:sz w:val="22"/>
        </w:rPr>
        <w:t>5</w:t>
      </w:r>
      <w:r w:rsidRPr="007C6237">
        <w:rPr>
          <w:rFonts w:ascii="Arial" w:hAnsi="Arial" w:cs="Arial"/>
          <w:b/>
          <w:bCs/>
          <w:sz w:val="22"/>
        </w:rPr>
        <w:t>00,- zł</w:t>
      </w:r>
      <w:r w:rsidRPr="007C6237">
        <w:rPr>
          <w:rFonts w:ascii="Arial" w:hAnsi="Arial" w:cs="Arial"/>
          <w:color w:val="0000FF"/>
          <w:sz w:val="22"/>
        </w:rPr>
        <w:t>,</w:t>
      </w:r>
      <w:r>
        <w:rPr>
          <w:rFonts w:ascii="Arial" w:hAnsi="Arial" w:cs="Arial"/>
          <w:sz w:val="22"/>
        </w:rPr>
        <w:t xml:space="preserve"> za każdy dzień zwłoki,</w:t>
      </w:r>
    </w:p>
    <w:p w14:paraId="533000EE" w14:textId="20ED0715"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odstąpienie od umowy z przyczyn leżących po stronie Wykonawcy – </w:t>
      </w:r>
      <w:r w:rsidR="008113E3">
        <w:rPr>
          <w:rFonts w:ascii="Arial" w:hAnsi="Arial" w:cs="Arial"/>
          <w:b/>
          <w:bCs/>
          <w:sz w:val="22"/>
        </w:rPr>
        <w:t>5</w:t>
      </w:r>
      <w:r w:rsidR="00172BA5">
        <w:rPr>
          <w:rFonts w:ascii="Arial" w:hAnsi="Arial" w:cs="Arial"/>
          <w:b/>
          <w:bCs/>
          <w:sz w:val="22"/>
        </w:rPr>
        <w:t>0</w:t>
      </w:r>
      <w:r>
        <w:rPr>
          <w:rFonts w:ascii="Arial" w:hAnsi="Arial" w:cs="Arial"/>
          <w:b/>
          <w:bCs/>
          <w:sz w:val="22"/>
        </w:rPr>
        <w:t xml:space="preserve"> 0</w:t>
      </w:r>
      <w:r w:rsidRPr="00B76255">
        <w:rPr>
          <w:rFonts w:ascii="Arial" w:hAnsi="Arial" w:cs="Arial"/>
          <w:b/>
          <w:bCs/>
          <w:sz w:val="22"/>
        </w:rPr>
        <w:t>00 zł</w:t>
      </w:r>
      <w:r w:rsidRPr="00B76255">
        <w:rPr>
          <w:rFonts w:ascii="Arial" w:hAnsi="Arial" w:cs="Arial"/>
          <w:b/>
          <w:sz w:val="22"/>
        </w:rPr>
        <w:t>,</w:t>
      </w:r>
    </w:p>
    <w:p w14:paraId="73A09F7F"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zwłokę w usunięciu wad stwierdzonych przy odbiorze lub w okresie rękojmi i gwarancji - </w:t>
      </w:r>
      <w:r>
        <w:rPr>
          <w:rFonts w:ascii="Arial" w:hAnsi="Arial" w:cs="Arial"/>
          <w:b/>
          <w:bCs/>
          <w:sz w:val="22"/>
        </w:rPr>
        <w:t>500,- zł</w:t>
      </w:r>
      <w:r>
        <w:rPr>
          <w:rFonts w:ascii="Arial" w:hAnsi="Arial" w:cs="Arial"/>
          <w:sz w:val="22"/>
        </w:rPr>
        <w:t xml:space="preserve"> - za każdy dzień zwłoki liczonej od dnia wyznaczonego na usunięcie wad,</w:t>
      </w:r>
    </w:p>
    <w:p w14:paraId="7413C0B2" w14:textId="792E538A" w:rsidR="00957B4D" w:rsidRPr="00FF1539"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kara za każdorazowy stwierdzony przypadek wykonywania przez podwykonawcę robót budowlanych w przypadku</w:t>
      </w:r>
      <w:r>
        <w:rPr>
          <w:rFonts w:ascii="Arial" w:hAnsi="Arial" w:cs="Arial"/>
          <w:sz w:val="22"/>
        </w:rPr>
        <w:t>,</w:t>
      </w:r>
      <w:r w:rsidRPr="00250658">
        <w:rPr>
          <w:rFonts w:ascii="Arial" w:hAnsi="Arial" w:cs="Arial"/>
          <w:sz w:val="22"/>
        </w:rPr>
        <w:t xml:space="preserve"> gdy Zamawiającemu nie został przedłożony do akceptacji projekt umowy o podwykonawstwo lub poświadczonej za zgodność z oryginałem kopii umowy o podwykonawstwo </w:t>
      </w:r>
      <w:r>
        <w:rPr>
          <w:rFonts w:ascii="Arial" w:hAnsi="Arial" w:cs="Arial"/>
          <w:sz w:val="22"/>
        </w:rPr>
        <w:t>-</w:t>
      </w:r>
      <w:r w:rsidRPr="00250658">
        <w:rPr>
          <w:rFonts w:ascii="Arial" w:hAnsi="Arial" w:cs="Arial"/>
          <w:sz w:val="22"/>
        </w:rPr>
        <w:t xml:space="preserve"> </w:t>
      </w:r>
      <w:r w:rsidRPr="00250658">
        <w:rPr>
          <w:rFonts w:ascii="Arial" w:hAnsi="Arial" w:cs="Arial"/>
          <w:b/>
          <w:sz w:val="22"/>
        </w:rPr>
        <w:t>10 000,- zł</w:t>
      </w:r>
      <w:r>
        <w:rPr>
          <w:rFonts w:ascii="Arial" w:hAnsi="Arial" w:cs="Arial"/>
          <w:b/>
          <w:sz w:val="22"/>
        </w:rPr>
        <w:t>,</w:t>
      </w:r>
    </w:p>
    <w:p w14:paraId="0147CD9F" w14:textId="168B3B6A" w:rsidR="00FF1539" w:rsidRPr="00250658" w:rsidRDefault="00FF1539" w:rsidP="00957B4D">
      <w:pPr>
        <w:numPr>
          <w:ilvl w:val="0"/>
          <w:numId w:val="21"/>
        </w:numPr>
        <w:tabs>
          <w:tab w:val="clear" w:pos="1440"/>
          <w:tab w:val="num" w:pos="1134"/>
        </w:tabs>
        <w:ind w:left="1134" w:hanging="425"/>
        <w:jc w:val="both"/>
        <w:rPr>
          <w:rFonts w:ascii="Arial" w:hAnsi="Arial" w:cs="Arial"/>
          <w:sz w:val="22"/>
        </w:rPr>
      </w:pPr>
      <w:r w:rsidRPr="00FF1539">
        <w:rPr>
          <w:rFonts w:ascii="Arial" w:hAnsi="Arial" w:cs="Arial"/>
          <w:sz w:val="22"/>
        </w:rPr>
        <w:t>kara za każdorazowy stwierdzony przypadek wykonywania przez podwykonawcę robót budowlanych zastrzeżonych do osobistego wykonania przez Wykonawcę</w:t>
      </w:r>
      <w:r>
        <w:rPr>
          <w:rFonts w:ascii="Arial" w:hAnsi="Arial" w:cs="Arial"/>
          <w:sz w:val="22"/>
        </w:rPr>
        <w:t xml:space="preserve"> -</w:t>
      </w:r>
      <w:r w:rsidRPr="00250658">
        <w:rPr>
          <w:rFonts w:ascii="Arial" w:hAnsi="Arial" w:cs="Arial"/>
          <w:sz w:val="22"/>
        </w:rPr>
        <w:t xml:space="preserve"> </w:t>
      </w:r>
      <w:r w:rsidRPr="00250658">
        <w:rPr>
          <w:rFonts w:ascii="Arial" w:hAnsi="Arial" w:cs="Arial"/>
          <w:b/>
          <w:sz w:val="22"/>
        </w:rPr>
        <w:t>10 000,- zł</w:t>
      </w:r>
      <w:r>
        <w:rPr>
          <w:rFonts w:ascii="Arial" w:hAnsi="Arial" w:cs="Arial"/>
          <w:sz w:val="22"/>
        </w:rPr>
        <w:t xml:space="preserve"> </w:t>
      </w:r>
    </w:p>
    <w:p w14:paraId="34D46CB8"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kara za każdorazowy stwierdzony przypadek świadczenia przez podwykonawców usług lub dostaw o wart</w:t>
      </w:r>
      <w:r>
        <w:rPr>
          <w:rFonts w:ascii="Arial" w:hAnsi="Arial" w:cs="Arial"/>
          <w:sz w:val="22"/>
        </w:rPr>
        <w:t xml:space="preserve">ościach przekraczających kwotę </w:t>
      </w:r>
      <w:r>
        <w:rPr>
          <w:rFonts w:ascii="Arial" w:hAnsi="Arial" w:cs="Arial"/>
          <w:b/>
          <w:sz w:val="22"/>
        </w:rPr>
        <w:t>5</w:t>
      </w:r>
      <w:r w:rsidRPr="00940091">
        <w:rPr>
          <w:rFonts w:ascii="Arial" w:hAnsi="Arial" w:cs="Arial"/>
          <w:b/>
          <w:sz w:val="22"/>
        </w:rPr>
        <w:t xml:space="preserve">0 000 zł </w:t>
      </w:r>
      <w:r w:rsidRPr="00250658">
        <w:rPr>
          <w:rFonts w:ascii="Arial" w:hAnsi="Arial" w:cs="Arial"/>
          <w:sz w:val="22"/>
        </w:rPr>
        <w:t>bez uprzedniego przedłożenia Zamawiającemu poświadczonej za zgodność z oryginałem kopii zawartej umowy o</w:t>
      </w:r>
      <w:r>
        <w:rPr>
          <w:rFonts w:ascii="Arial" w:hAnsi="Arial" w:cs="Arial"/>
          <w:sz w:val="22"/>
        </w:rPr>
        <w:t> </w:t>
      </w:r>
      <w:r w:rsidRPr="00250658">
        <w:rPr>
          <w:rFonts w:ascii="Arial" w:hAnsi="Arial" w:cs="Arial"/>
          <w:sz w:val="22"/>
        </w:rPr>
        <w:t xml:space="preserve">podwykonawstwo - </w:t>
      </w:r>
      <w:r w:rsidRPr="00250658">
        <w:rPr>
          <w:rFonts w:ascii="Arial" w:hAnsi="Arial" w:cs="Arial"/>
          <w:b/>
          <w:sz w:val="22"/>
        </w:rPr>
        <w:t>5 000,- zł</w:t>
      </w:r>
      <w:r>
        <w:rPr>
          <w:rFonts w:ascii="Arial" w:hAnsi="Arial" w:cs="Arial"/>
          <w:b/>
          <w:sz w:val="22"/>
        </w:rPr>
        <w:t>,</w:t>
      </w:r>
    </w:p>
    <w:p w14:paraId="545B92A7"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90103D">
        <w:rPr>
          <w:rFonts w:ascii="Arial" w:hAnsi="Arial" w:cs="Arial"/>
          <w:sz w:val="22"/>
        </w:rPr>
        <w:t>kara za prowadzenie robót przy udziale podwykonawcy w przypadkach, gdy Zamawiający zgłosił sprzeciw do przedłożonej umowy o podwykonawstwo,</w:t>
      </w:r>
      <w:r>
        <w:rPr>
          <w:rFonts w:ascii="Arial" w:hAnsi="Arial" w:cs="Arial"/>
          <w:sz w:val="22"/>
        </w:rPr>
        <w:t xml:space="preserve"> </w:t>
      </w:r>
      <w:r w:rsidRPr="0090103D">
        <w:rPr>
          <w:rFonts w:ascii="Arial" w:hAnsi="Arial" w:cs="Arial"/>
          <w:sz w:val="22"/>
        </w:rPr>
        <w:t>a Wykonawca w wyznaczonym terminie nie doprowadził do zmiany umowy</w:t>
      </w:r>
      <w:r>
        <w:rPr>
          <w:rFonts w:ascii="Arial" w:hAnsi="Arial" w:cs="Arial"/>
          <w:sz w:val="22"/>
        </w:rPr>
        <w:t xml:space="preserve"> </w:t>
      </w:r>
      <w:r w:rsidRPr="0090103D">
        <w:rPr>
          <w:rFonts w:ascii="Arial" w:hAnsi="Arial" w:cs="Arial"/>
          <w:sz w:val="22"/>
        </w:rPr>
        <w:t xml:space="preserve">o podwykonawstwo albo nie rozwiązał umowy z podwykonawcą mimo nakazu jej rozwiązania - </w:t>
      </w:r>
      <w:r w:rsidRPr="00793C5B">
        <w:rPr>
          <w:rFonts w:ascii="Arial" w:hAnsi="Arial" w:cs="Arial"/>
          <w:b/>
          <w:bCs/>
          <w:sz w:val="22"/>
        </w:rPr>
        <w:t>10 000,- zł</w:t>
      </w:r>
      <w:r>
        <w:rPr>
          <w:rFonts w:ascii="Arial" w:hAnsi="Arial" w:cs="Arial"/>
          <w:sz w:val="22"/>
        </w:rPr>
        <w:t>,</w:t>
      </w:r>
    </w:p>
    <w:p w14:paraId="5815F944"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brak zmiany umowy o </w:t>
      </w:r>
      <w:r w:rsidRPr="00C33177">
        <w:rPr>
          <w:rFonts w:ascii="Arial" w:hAnsi="Arial" w:cs="Arial"/>
          <w:sz w:val="22"/>
        </w:rPr>
        <w:t>podwykonawstwo w zakresie terminu zapłaty, zgodnie z art. 464 ust. 10</w:t>
      </w:r>
      <w:r>
        <w:rPr>
          <w:rFonts w:ascii="Arial" w:hAnsi="Arial" w:cs="Arial"/>
          <w:sz w:val="22"/>
        </w:rPr>
        <w:t xml:space="preserve"> ustawy – </w:t>
      </w:r>
      <w:r>
        <w:rPr>
          <w:rFonts w:ascii="Arial" w:hAnsi="Arial" w:cs="Arial"/>
          <w:b/>
          <w:bCs/>
          <w:sz w:val="22"/>
        </w:rPr>
        <w:t xml:space="preserve">10 000 zł </w:t>
      </w:r>
      <w:r>
        <w:rPr>
          <w:rFonts w:ascii="Arial" w:hAnsi="Arial" w:cs="Arial"/>
          <w:sz w:val="22"/>
        </w:rPr>
        <w:t>za każdy przypadek,</w:t>
      </w:r>
    </w:p>
    <w:p w14:paraId="5E08956B"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każdorazowy przypadek nieprzedłożenia Zamawiającemu </w:t>
      </w:r>
      <w:r w:rsidRPr="00287485">
        <w:rPr>
          <w:rFonts w:ascii="Arial" w:hAnsi="Arial" w:cs="Arial"/>
          <w:sz w:val="22"/>
        </w:rPr>
        <w:t xml:space="preserve">projekt </w:t>
      </w:r>
      <w:r>
        <w:rPr>
          <w:rFonts w:ascii="Arial" w:hAnsi="Arial" w:cs="Arial"/>
          <w:sz w:val="22"/>
        </w:rPr>
        <w:t xml:space="preserve">zmiany </w:t>
      </w:r>
      <w:r w:rsidRPr="00287485">
        <w:rPr>
          <w:rFonts w:ascii="Arial" w:hAnsi="Arial" w:cs="Arial"/>
          <w:sz w:val="22"/>
        </w:rPr>
        <w:t xml:space="preserve">umowy </w:t>
      </w:r>
      <w:r>
        <w:rPr>
          <w:rFonts w:ascii="Arial" w:hAnsi="Arial" w:cs="Arial"/>
          <w:sz w:val="22"/>
        </w:rPr>
        <w:t xml:space="preserve">lub kopii zmiany umowy o podwykonawstwo – </w:t>
      </w:r>
      <w:r>
        <w:rPr>
          <w:rFonts w:ascii="Arial" w:hAnsi="Arial" w:cs="Arial"/>
          <w:b/>
          <w:sz w:val="22"/>
        </w:rPr>
        <w:t>2 000,- zł</w:t>
      </w:r>
      <w:r>
        <w:rPr>
          <w:rFonts w:ascii="Arial" w:hAnsi="Arial" w:cs="Arial"/>
          <w:sz w:val="22"/>
        </w:rPr>
        <w:t>,</w:t>
      </w:r>
    </w:p>
    <w:p w14:paraId="0A592369"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 xml:space="preserve">kara z tytułu braku zapłaty przez Wykonawcę wynagrodzenia należnego podwykonawcy – naliczana w przypadku, gdy Zamawiający dokonał bezpośredniej zapłaty wymagalnego wynagrodzenia przysługującego podwykonawcy </w:t>
      </w:r>
      <w:r>
        <w:rPr>
          <w:rFonts w:ascii="Arial" w:hAnsi="Arial" w:cs="Arial"/>
          <w:sz w:val="22"/>
        </w:rPr>
        <w:t xml:space="preserve">w oparciu o </w:t>
      </w:r>
      <w:r w:rsidRPr="00C33177">
        <w:rPr>
          <w:rFonts w:ascii="Arial" w:hAnsi="Arial" w:cs="Arial"/>
          <w:sz w:val="22"/>
        </w:rPr>
        <w:t>art. 465 ustawy</w:t>
      </w:r>
      <w:r w:rsidRPr="00250658">
        <w:rPr>
          <w:rFonts w:ascii="Arial" w:hAnsi="Arial" w:cs="Arial"/>
          <w:sz w:val="22"/>
        </w:rPr>
        <w:t xml:space="preserve"> – </w:t>
      </w:r>
      <w:r>
        <w:rPr>
          <w:rFonts w:ascii="Arial" w:hAnsi="Arial" w:cs="Arial"/>
          <w:b/>
          <w:sz w:val="22"/>
        </w:rPr>
        <w:t>5</w:t>
      </w:r>
      <w:r w:rsidRPr="00250658">
        <w:rPr>
          <w:rFonts w:ascii="Arial" w:hAnsi="Arial" w:cs="Arial"/>
          <w:b/>
          <w:sz w:val="22"/>
        </w:rPr>
        <w:t xml:space="preserve"> 000,- zł</w:t>
      </w:r>
      <w:r w:rsidRPr="00250658">
        <w:rPr>
          <w:rFonts w:ascii="Arial" w:hAnsi="Arial" w:cs="Arial"/>
          <w:sz w:val="22"/>
        </w:rPr>
        <w:t xml:space="preserve"> za każdy przypadek,</w:t>
      </w:r>
    </w:p>
    <w:p w14:paraId="18B01816"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 xml:space="preserve">kara z tytułu nieterminowej zapłaty wynagrodzenia należnego podwykonawcom </w:t>
      </w:r>
      <w:r>
        <w:rPr>
          <w:rFonts w:ascii="Arial" w:hAnsi="Arial" w:cs="Arial"/>
          <w:sz w:val="22"/>
        </w:rPr>
        <w:t xml:space="preserve">- </w:t>
      </w:r>
      <w:r w:rsidRPr="00250658">
        <w:rPr>
          <w:rFonts w:ascii="Arial" w:hAnsi="Arial" w:cs="Arial"/>
          <w:sz w:val="22"/>
        </w:rPr>
        <w:t xml:space="preserve">naliczana w przypadku potwierdzenia zaistnienia zwłoki zgłoszonej w oświadczeniu podwykonawcy – </w:t>
      </w:r>
      <w:r>
        <w:rPr>
          <w:rFonts w:ascii="Arial" w:hAnsi="Arial" w:cs="Arial"/>
          <w:b/>
          <w:sz w:val="22"/>
        </w:rPr>
        <w:t>2 </w:t>
      </w:r>
      <w:r w:rsidRPr="00250658">
        <w:rPr>
          <w:rFonts w:ascii="Arial" w:hAnsi="Arial" w:cs="Arial"/>
          <w:b/>
          <w:sz w:val="22"/>
        </w:rPr>
        <w:t>000 zł</w:t>
      </w:r>
      <w:r w:rsidRPr="00250658">
        <w:rPr>
          <w:rFonts w:ascii="Arial" w:hAnsi="Arial" w:cs="Arial"/>
          <w:sz w:val="22"/>
        </w:rPr>
        <w:t xml:space="preserve"> za każdy przypadek,</w:t>
      </w:r>
    </w:p>
    <w:p w14:paraId="3698CC86"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7F1474">
        <w:rPr>
          <w:rFonts w:ascii="Arial" w:hAnsi="Arial" w:cs="Arial"/>
          <w:sz w:val="22"/>
        </w:rPr>
        <w:t>kara za każdy stwierdzony przypadek na budowie wykonywania fizycznie prac związanych z</w:t>
      </w:r>
      <w:r>
        <w:rPr>
          <w:rFonts w:ascii="Arial" w:hAnsi="Arial" w:cs="Arial"/>
          <w:sz w:val="22"/>
        </w:rPr>
        <w:t> </w:t>
      </w:r>
      <w:r w:rsidRPr="007F1474">
        <w:rPr>
          <w:rFonts w:ascii="Arial" w:hAnsi="Arial" w:cs="Arial"/>
          <w:sz w:val="22"/>
        </w:rPr>
        <w:t>robotami instalacyjno-budowlano-montażowych przez osobę niezatrudnioną na umowę o</w:t>
      </w:r>
      <w:r>
        <w:rPr>
          <w:rFonts w:ascii="Arial" w:hAnsi="Arial" w:cs="Arial"/>
          <w:sz w:val="22"/>
        </w:rPr>
        <w:t> </w:t>
      </w:r>
      <w:r w:rsidRPr="007F1474">
        <w:rPr>
          <w:rFonts w:ascii="Arial" w:hAnsi="Arial" w:cs="Arial"/>
          <w:sz w:val="22"/>
        </w:rPr>
        <w:t xml:space="preserve">pracę (w sposób określony w art. 22 § 1 ustawy - Kodeks pracy) przez Wykonawcę – </w:t>
      </w:r>
      <w:r w:rsidRPr="007F1474">
        <w:rPr>
          <w:rFonts w:ascii="Arial" w:hAnsi="Arial" w:cs="Arial"/>
          <w:b/>
          <w:sz w:val="22"/>
        </w:rPr>
        <w:t>5</w:t>
      </w:r>
      <w:r>
        <w:rPr>
          <w:rFonts w:ascii="Arial" w:hAnsi="Arial" w:cs="Arial"/>
          <w:b/>
          <w:sz w:val="22"/>
        </w:rPr>
        <w:t> </w:t>
      </w:r>
      <w:r w:rsidRPr="007F1474">
        <w:rPr>
          <w:rFonts w:ascii="Arial" w:hAnsi="Arial" w:cs="Arial"/>
          <w:b/>
          <w:sz w:val="22"/>
        </w:rPr>
        <w:t xml:space="preserve">000,- zł </w:t>
      </w:r>
      <w:r w:rsidRPr="007F1474">
        <w:rPr>
          <w:rFonts w:ascii="Arial" w:hAnsi="Arial" w:cs="Arial"/>
          <w:sz w:val="22"/>
        </w:rPr>
        <w:t>za każdą nie zatrudnioną na umowę o pracę osobę</w:t>
      </w:r>
      <w:r>
        <w:rPr>
          <w:rFonts w:ascii="Arial" w:hAnsi="Arial" w:cs="Arial"/>
          <w:sz w:val="22"/>
        </w:rPr>
        <w:t>,</w:t>
      </w:r>
    </w:p>
    <w:p w14:paraId="1EEB03ED"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 tytułu </w:t>
      </w:r>
      <w:r w:rsidRPr="007335B4">
        <w:rPr>
          <w:rFonts w:ascii="Arial" w:hAnsi="Arial" w:cs="Arial"/>
          <w:sz w:val="22"/>
        </w:rPr>
        <w:t>braku zapłaty należnego podwykonawcom z tytułu zmiany wysokości wynagrodzenia, o której mowa w art. 439 ust</w:t>
      </w:r>
      <w:r>
        <w:rPr>
          <w:rFonts w:ascii="Arial" w:hAnsi="Arial" w:cs="Arial"/>
          <w:sz w:val="22"/>
        </w:rPr>
        <w:t>awy – w wysokości niezapłaconego wynagrodzenia; kara z tytułu n</w:t>
      </w:r>
      <w:r w:rsidRPr="007335B4">
        <w:rPr>
          <w:rFonts w:ascii="Arial" w:hAnsi="Arial" w:cs="Arial"/>
          <w:sz w:val="22"/>
        </w:rPr>
        <w:t>ieterminowej zapłaty wynagrodzenia należnego podwykonawcom z tytułu zmiany wysokości wynagrodzenia, o której mowa w art. 439 ust.</w:t>
      </w:r>
      <w:r>
        <w:rPr>
          <w:rFonts w:ascii="Arial" w:hAnsi="Arial" w:cs="Arial"/>
          <w:sz w:val="22"/>
        </w:rPr>
        <w:t xml:space="preserve"> – 0,001% wartości </w:t>
      </w:r>
      <w:r w:rsidRPr="0055780F">
        <w:rPr>
          <w:rFonts w:ascii="Arial" w:hAnsi="Arial" w:cs="Arial"/>
          <w:sz w:val="22"/>
        </w:rPr>
        <w:t>niezapłaconego wynagrodzenia</w:t>
      </w:r>
      <w:r>
        <w:rPr>
          <w:rFonts w:ascii="Arial" w:hAnsi="Arial" w:cs="Arial"/>
          <w:sz w:val="22"/>
        </w:rPr>
        <w:t xml:space="preserve"> za każdy dzień zwłoki liczony po upływie 14 dni od dnia ustalenia zmiany wynagrodzenia podwykonawcy;  </w:t>
      </w:r>
      <w:r>
        <w:rPr>
          <w:rFonts w:ascii="Arial" w:hAnsi="Arial" w:cs="Arial"/>
          <w:b/>
          <w:bCs/>
          <w:sz w:val="22"/>
        </w:rPr>
        <w:t>- [nie dotyczy]</w:t>
      </w:r>
    </w:p>
    <w:p w14:paraId="39026D5F"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b/>
          <w:sz w:val="22"/>
        </w:rPr>
        <w:t>karne wyegzekwowanie z wniesionego zabezpieczenia należytego wykonania umowy</w:t>
      </w:r>
      <w:r w:rsidRPr="00250658">
        <w:rPr>
          <w:rFonts w:ascii="Arial" w:hAnsi="Arial" w:cs="Arial"/>
          <w:sz w:val="22"/>
        </w:rPr>
        <w:t xml:space="preserve"> </w:t>
      </w:r>
      <w:r w:rsidRPr="00E5506E">
        <w:rPr>
          <w:rFonts w:ascii="Arial" w:hAnsi="Arial" w:cs="Arial"/>
          <w:b/>
          <w:sz w:val="22"/>
        </w:rPr>
        <w:t>(lub jego części pozostawionej z tytułu rękojmi za wady i usterki)</w:t>
      </w:r>
      <w:r>
        <w:rPr>
          <w:rFonts w:ascii="Arial" w:hAnsi="Arial" w:cs="Arial"/>
          <w:sz w:val="22"/>
        </w:rPr>
        <w:t xml:space="preserve"> -</w:t>
      </w:r>
      <w:r w:rsidRPr="00250658">
        <w:rPr>
          <w:rFonts w:ascii="Arial" w:hAnsi="Arial" w:cs="Arial"/>
          <w:sz w:val="22"/>
        </w:rPr>
        <w:t xml:space="preserve"> w przypadku gdy po opłaceniu przez Zamawiającego wynagrodzenia Wykonawcy wynikającego z faktury końcowej ujawnione zostaną zaległości Wykonawcy związane z obowiązkiem zapłaty wynagrodzenia podwykonawcom, a pomimo wezwania przez Zamawiającego Wykonawca nie uregulował </w:t>
      </w:r>
      <w:r w:rsidRPr="00250658">
        <w:rPr>
          <w:rFonts w:ascii="Arial" w:hAnsi="Arial" w:cs="Arial"/>
          <w:sz w:val="22"/>
        </w:rPr>
        <w:lastRenderedPageBreak/>
        <w:t xml:space="preserve">zaległości w wyznaczonym terminie </w:t>
      </w:r>
      <w:r>
        <w:rPr>
          <w:rFonts w:ascii="Arial" w:hAnsi="Arial" w:cs="Arial"/>
          <w:sz w:val="22"/>
        </w:rPr>
        <w:t>–</w:t>
      </w:r>
      <w:r w:rsidRPr="00250658">
        <w:rPr>
          <w:rFonts w:ascii="Arial" w:hAnsi="Arial" w:cs="Arial"/>
          <w:sz w:val="22"/>
        </w:rPr>
        <w:t xml:space="preserve"> </w:t>
      </w:r>
      <w:r w:rsidRPr="00250658">
        <w:rPr>
          <w:rFonts w:ascii="Arial" w:hAnsi="Arial" w:cs="Arial"/>
          <w:b/>
          <w:sz w:val="22"/>
        </w:rPr>
        <w:t xml:space="preserve">kwoty w </w:t>
      </w:r>
      <w:r>
        <w:rPr>
          <w:rFonts w:ascii="Arial" w:hAnsi="Arial" w:cs="Arial"/>
          <w:b/>
          <w:sz w:val="22"/>
        </w:rPr>
        <w:t xml:space="preserve">pełnej </w:t>
      </w:r>
      <w:r w:rsidRPr="00250658">
        <w:rPr>
          <w:rFonts w:ascii="Arial" w:hAnsi="Arial" w:cs="Arial"/>
          <w:b/>
          <w:sz w:val="22"/>
        </w:rPr>
        <w:t>wysokości</w:t>
      </w:r>
      <w:r>
        <w:rPr>
          <w:rFonts w:ascii="Arial" w:hAnsi="Arial" w:cs="Arial"/>
          <w:b/>
          <w:sz w:val="22"/>
        </w:rPr>
        <w:t xml:space="preserve"> </w:t>
      </w:r>
      <w:r w:rsidRPr="00250658">
        <w:rPr>
          <w:rFonts w:ascii="Arial" w:hAnsi="Arial" w:cs="Arial"/>
          <w:b/>
          <w:sz w:val="22"/>
        </w:rPr>
        <w:t xml:space="preserve"> ujawnionego niezapłaconego </w:t>
      </w:r>
      <w:r>
        <w:rPr>
          <w:rFonts w:ascii="Arial" w:hAnsi="Arial" w:cs="Arial"/>
          <w:b/>
          <w:sz w:val="22"/>
        </w:rPr>
        <w:t xml:space="preserve">przez Wykonawcę należnego wynagrodzenia </w:t>
      </w:r>
      <w:r w:rsidRPr="00250658">
        <w:rPr>
          <w:rFonts w:ascii="Arial" w:hAnsi="Arial" w:cs="Arial"/>
          <w:b/>
          <w:sz w:val="22"/>
        </w:rPr>
        <w:t>podwykonawc</w:t>
      </w:r>
      <w:r>
        <w:rPr>
          <w:rFonts w:ascii="Arial" w:hAnsi="Arial" w:cs="Arial"/>
          <w:b/>
          <w:sz w:val="22"/>
        </w:rPr>
        <w:t>y</w:t>
      </w:r>
      <w:r w:rsidRPr="00250658">
        <w:rPr>
          <w:rFonts w:ascii="Arial" w:hAnsi="Arial" w:cs="Arial"/>
          <w:sz w:val="22"/>
        </w:rPr>
        <w:t>,</w:t>
      </w:r>
    </w:p>
    <w:p w14:paraId="2D2A99EC"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w przypadku nieusunięcia przez Wykonawcę wad i usterek w wyznaczonym terminie Zamawiający ma prawo do zlecenia wykonania tych robót innemu Wykonawcy bez wyznaczania dodatkowego terminu, a pełne koszty wykonania tych robót pokryte zostaną z</w:t>
      </w:r>
      <w:r>
        <w:rPr>
          <w:rFonts w:ascii="Arial" w:hAnsi="Arial" w:cs="Arial"/>
          <w:sz w:val="22"/>
        </w:rPr>
        <w:t> </w:t>
      </w:r>
      <w:r w:rsidRPr="00250658">
        <w:rPr>
          <w:rFonts w:ascii="Arial" w:hAnsi="Arial" w:cs="Arial"/>
          <w:sz w:val="22"/>
        </w:rPr>
        <w:t>zabezpieczenia należytego wykonania umowy; Zamawiający ma prawo zażądać od gwaranta przed wykonaniem tych robót każdej kwoty, która zdaniem Zamawiającego potrzebna jest na ich wykonanie,</w:t>
      </w:r>
    </w:p>
    <w:p w14:paraId="565FC65A" w14:textId="713F664C" w:rsidR="00957B4D" w:rsidRDefault="00957B4D" w:rsidP="00957B4D">
      <w:pPr>
        <w:numPr>
          <w:ilvl w:val="0"/>
          <w:numId w:val="22"/>
        </w:numPr>
        <w:tabs>
          <w:tab w:val="clear" w:pos="1080"/>
          <w:tab w:val="num" w:pos="709"/>
        </w:tabs>
        <w:ind w:left="709" w:hanging="283"/>
        <w:jc w:val="both"/>
        <w:rPr>
          <w:rFonts w:ascii="Arial" w:hAnsi="Arial" w:cs="Arial"/>
          <w:sz w:val="22"/>
        </w:rPr>
      </w:pPr>
      <w:r>
        <w:rPr>
          <w:rFonts w:ascii="Arial" w:hAnsi="Arial" w:cs="Arial"/>
          <w:sz w:val="22"/>
        </w:rPr>
        <w:t xml:space="preserve">Wykonawca ma prawo do zastosowania kary umownej za odstąpienie od umowy z przyczyn   leżących po stronie Zamawiającego, innych </w:t>
      </w:r>
      <w:r w:rsidRPr="00194D49">
        <w:rPr>
          <w:rFonts w:ascii="Arial" w:hAnsi="Arial" w:cs="Arial"/>
          <w:sz w:val="22"/>
        </w:rPr>
        <w:t>od określonych art.</w:t>
      </w:r>
      <w:r>
        <w:rPr>
          <w:rFonts w:ascii="Arial" w:hAnsi="Arial" w:cs="Arial"/>
          <w:sz w:val="22"/>
        </w:rPr>
        <w:t xml:space="preserve"> </w:t>
      </w:r>
      <w:r w:rsidRPr="00194D49">
        <w:rPr>
          <w:rFonts w:ascii="Arial" w:hAnsi="Arial" w:cs="Arial"/>
          <w:sz w:val="22"/>
        </w:rPr>
        <w:t>456 ustawy</w:t>
      </w:r>
      <w:r>
        <w:rPr>
          <w:rFonts w:ascii="Arial" w:hAnsi="Arial" w:cs="Arial"/>
          <w:sz w:val="22"/>
        </w:rPr>
        <w:t xml:space="preserve"> - w wysokości </w:t>
      </w:r>
      <w:r w:rsidR="00172BA5">
        <w:rPr>
          <w:rFonts w:ascii="Arial" w:hAnsi="Arial" w:cs="Arial"/>
          <w:b/>
          <w:sz w:val="22"/>
        </w:rPr>
        <w:t>60</w:t>
      </w:r>
      <w:r>
        <w:rPr>
          <w:rFonts w:ascii="Arial" w:hAnsi="Arial" w:cs="Arial"/>
          <w:b/>
          <w:sz w:val="22"/>
        </w:rPr>
        <w:t xml:space="preserve"> 000 </w:t>
      </w:r>
      <w:r w:rsidRPr="004811A3">
        <w:rPr>
          <w:rFonts w:ascii="Arial" w:hAnsi="Arial" w:cs="Arial"/>
          <w:b/>
          <w:bCs/>
          <w:sz w:val="22"/>
        </w:rPr>
        <w:t>zł</w:t>
      </w:r>
      <w:r>
        <w:rPr>
          <w:rFonts w:ascii="Arial" w:hAnsi="Arial" w:cs="Arial"/>
          <w:sz w:val="22"/>
        </w:rPr>
        <w:t>.</w:t>
      </w:r>
    </w:p>
    <w:p w14:paraId="33495FCF"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r>
        <w:rPr>
          <w:rFonts w:ascii="Arial" w:hAnsi="Arial" w:cs="Arial"/>
          <w:sz w:val="22"/>
        </w:rPr>
        <w:t>W przypadku stwierdzenia w toku czynności odbioru końcowego wad, które nie nadają się do usunięcia, oraz jeżeli pomimo wystąpienia tych wad możliwe jest użytkowanie obiektów zgodnie z przeznaczeniem, Zamawiający może potrącić z wynagrodzenia Wykonawcy kwotę odpowiednio do utraconej wartości użytkowej, estetycznej i technicznej Inwestycji.</w:t>
      </w:r>
    </w:p>
    <w:p w14:paraId="641102D7" w14:textId="77777777" w:rsidR="008113E3" w:rsidRDefault="008113E3" w:rsidP="008113E3">
      <w:pPr>
        <w:numPr>
          <w:ilvl w:val="6"/>
          <w:numId w:val="20"/>
        </w:numPr>
        <w:tabs>
          <w:tab w:val="clear" w:pos="5040"/>
          <w:tab w:val="num" w:pos="426"/>
        </w:tabs>
        <w:ind w:left="426" w:hanging="426"/>
        <w:jc w:val="both"/>
        <w:rPr>
          <w:rFonts w:ascii="Arial" w:hAnsi="Arial" w:cs="Arial"/>
          <w:sz w:val="22"/>
        </w:rPr>
      </w:pPr>
      <w:bookmarkStart w:id="100" w:name="_Hlk68695245"/>
      <w:r>
        <w:rPr>
          <w:rFonts w:ascii="Arial" w:hAnsi="Arial" w:cs="Arial"/>
          <w:sz w:val="22"/>
        </w:rPr>
        <w:t>Zamawiający zastrzega sobie prawo do zatrzymań z faktury końcowej:</w:t>
      </w:r>
    </w:p>
    <w:p w14:paraId="7BA6EEC8" w14:textId="77777777" w:rsidR="008113E3" w:rsidRPr="004E26F3" w:rsidRDefault="008113E3" w:rsidP="008113E3">
      <w:pPr>
        <w:pStyle w:val="Akapitzlist"/>
        <w:numPr>
          <w:ilvl w:val="2"/>
          <w:numId w:val="22"/>
        </w:numPr>
        <w:spacing w:line="240" w:lineRule="auto"/>
        <w:ind w:left="850" w:hanging="425"/>
        <w:jc w:val="both"/>
        <w:rPr>
          <w:rFonts w:ascii="Arial" w:hAnsi="Arial" w:cs="Arial"/>
        </w:rPr>
      </w:pPr>
      <w:r w:rsidRPr="004E26F3">
        <w:rPr>
          <w:rFonts w:ascii="Arial" w:hAnsi="Arial" w:cs="Arial"/>
        </w:rPr>
        <w:t>części kwoty stanowiącej wynagrodzenie Wykonawcy, jeżeli Wykonawca nie wywiązał się z ustaleń protokołu końcowego robót, nie dochował terminu usunięcia wad i usterek określonych protokołem, nie dostarczył wszystkich wymaganych dokumentów, nie wywiązał się z zobowiązań określonych umowami o podwykonawstwo w stopniu i w zakresie mogącym naruszyć interes prawny Zamawiającego lub nie wykonał z uzasadnionych powodów znikomej części zamówienia (np. części nieistotnych robót nie wpływających na właściwości użytkowo-funkcjonalne oddanego przedmiotu zamówienia). Uzasadnionymi powodami mogą być np.: niesprzyjające warunki pogodowe do właściwego wykonania końcowych robót odtworzeniowych, niesprzyjające okresy wegetacyjno-przyrodnicze na dokonywania prac związanych z zielenią (wycinki, nasadzenia, zabiegi pielęgnacyjne) itp. Zatrzymana kwota zwrócona będzie Wykonawcy niezwłocznie po ustaniu przyczyn zatrzymania. Wysokość zatrzymanej kwoty ustalana będzie proporcjonalnie do skali i wagi przyczyny zatrzymania</w:t>
      </w:r>
      <w:r>
        <w:rPr>
          <w:rFonts w:ascii="Arial" w:hAnsi="Arial" w:cs="Arial"/>
          <w:lang w:val="pl-PL"/>
        </w:rPr>
        <w:t>,</w:t>
      </w:r>
    </w:p>
    <w:p w14:paraId="4E237873" w14:textId="1D49F7E7" w:rsidR="008113E3" w:rsidRPr="004E26F3" w:rsidRDefault="008113E3" w:rsidP="008113E3">
      <w:pPr>
        <w:pStyle w:val="Akapitzlist"/>
        <w:numPr>
          <w:ilvl w:val="2"/>
          <w:numId w:val="22"/>
        </w:numPr>
        <w:spacing w:line="240" w:lineRule="auto"/>
        <w:ind w:left="850" w:hanging="425"/>
        <w:jc w:val="both"/>
        <w:rPr>
          <w:rFonts w:ascii="Arial" w:hAnsi="Arial" w:cs="Arial"/>
        </w:rPr>
      </w:pPr>
      <w:r>
        <w:rPr>
          <w:rFonts w:ascii="Arial" w:hAnsi="Arial" w:cs="Arial"/>
          <w:lang w:val="pl-PL"/>
        </w:rPr>
        <w:t xml:space="preserve">w sytuacjach, o których mowa w </w:t>
      </w:r>
      <w:r w:rsidRPr="00297FA4">
        <w:rPr>
          <w:rFonts w:ascii="Arial" w:hAnsi="Arial" w:cs="Arial"/>
          <w:lang w:val="pl-PL"/>
        </w:rPr>
        <w:t xml:space="preserve">§ 5 ust. 11 pkt </w:t>
      </w:r>
      <w:r>
        <w:rPr>
          <w:rFonts w:ascii="Arial" w:hAnsi="Arial" w:cs="Arial"/>
          <w:lang w:val="pl-PL"/>
        </w:rPr>
        <w:t>4</w:t>
      </w:r>
      <w:r w:rsidRPr="00BD3A7C">
        <w:rPr>
          <w:rFonts w:ascii="Arial" w:hAnsi="Arial" w:cs="Arial"/>
          <w:lang w:val="pl-PL"/>
        </w:rPr>
        <w:t xml:space="preserve"> i </w:t>
      </w:r>
      <w:r>
        <w:rPr>
          <w:rFonts w:ascii="Arial" w:hAnsi="Arial" w:cs="Arial"/>
          <w:lang w:val="pl-PL"/>
        </w:rPr>
        <w:t>5</w:t>
      </w:r>
      <w:r w:rsidRPr="00BD3A7C">
        <w:rPr>
          <w:rFonts w:ascii="Arial" w:hAnsi="Arial" w:cs="Arial"/>
          <w:lang w:val="pl-PL"/>
        </w:rPr>
        <w:t xml:space="preserve"> </w:t>
      </w:r>
      <w:r>
        <w:rPr>
          <w:rFonts w:ascii="Arial" w:hAnsi="Arial" w:cs="Arial"/>
          <w:lang w:val="pl-PL"/>
        </w:rPr>
        <w:t xml:space="preserve">oraz w </w:t>
      </w:r>
      <w:r w:rsidRPr="00297FA4">
        <w:rPr>
          <w:rFonts w:ascii="Arial" w:hAnsi="Arial" w:cs="Arial"/>
          <w:lang w:val="pl-PL"/>
        </w:rPr>
        <w:t xml:space="preserve">§ </w:t>
      </w:r>
      <w:r>
        <w:rPr>
          <w:rFonts w:ascii="Arial" w:hAnsi="Arial" w:cs="Arial"/>
          <w:lang w:val="pl-PL"/>
        </w:rPr>
        <w:t>6</w:t>
      </w:r>
      <w:r w:rsidRPr="00297FA4">
        <w:rPr>
          <w:rFonts w:ascii="Arial" w:hAnsi="Arial" w:cs="Arial"/>
          <w:lang w:val="pl-PL"/>
        </w:rPr>
        <w:t xml:space="preserve"> ust. </w:t>
      </w:r>
      <w:r>
        <w:rPr>
          <w:rFonts w:ascii="Arial" w:hAnsi="Arial" w:cs="Arial"/>
          <w:lang w:val="pl-PL"/>
        </w:rPr>
        <w:t>8</w:t>
      </w:r>
    </w:p>
    <w:bookmarkEnd w:id="100"/>
    <w:p w14:paraId="2D93A416"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r w:rsidRPr="00885BDD">
        <w:rPr>
          <w:rFonts w:ascii="Arial" w:hAnsi="Arial" w:cs="Arial"/>
          <w:sz w:val="22"/>
        </w:rPr>
        <w:t>Wykonawca jest zobowiązany do zwrotu Zamawiającemu wszelkich kwot jakie zapłacił on dla podwykonawcy za Wykonawcę na podstawie przepisów Kodeksu cywilnego w ramach solidarnej odpowiedzialności, także w przypadku, gdy Zamawiający nie potrącił ich z wynagrodzenia Wykonawcy lub taka płatność nastąpiła już po zakończeniu rozliczeń finansowych z wykonawcą</w:t>
      </w:r>
      <w:r>
        <w:rPr>
          <w:rFonts w:ascii="Arial" w:hAnsi="Arial" w:cs="Arial"/>
          <w:sz w:val="22"/>
        </w:rPr>
        <w:t>. Strony ustalają pełną, stuprocentową odpowiedzialność Wykonawcy za nieopłacone przez niego wynagrodzenie należne podwykonawcy.</w:t>
      </w:r>
    </w:p>
    <w:p w14:paraId="760A25C7"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Zamawiający jest uprawniony do odstąpienia od umowy, jeżeli:</w:t>
      </w:r>
    </w:p>
    <w:p w14:paraId="7E5841D8"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Wykonawca nie wykonuje Umowy lub wykonuje ją nienależycie i pomimo pisemnego wezwania Wykonawcy do podjęcia wykonywania lub należytego wykonywania Umowy w wyznaczonym, uzasadnionym technicznie terminie, nie zad</w:t>
      </w:r>
      <w:r>
        <w:rPr>
          <w:rFonts w:ascii="Arial" w:hAnsi="Arial" w:cs="Arial"/>
          <w:sz w:val="22"/>
        </w:rPr>
        <w:t>ośćuczyni żądaniu Zamawiającego;</w:t>
      </w:r>
    </w:p>
    <w:p w14:paraId="1AE2F3BB"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Wykonawca nie przystąpił do odbioru terenu budowy w terminie do 14 dni od dnia wyznaczonego na jego przekazanie</w:t>
      </w:r>
      <w:r>
        <w:rPr>
          <w:rFonts w:ascii="Arial" w:hAnsi="Arial" w:cs="Arial"/>
          <w:sz w:val="22"/>
        </w:rPr>
        <w:t xml:space="preserve"> lub udostępnienie </w:t>
      </w:r>
      <w:r w:rsidRPr="00250658">
        <w:rPr>
          <w:rFonts w:ascii="Arial" w:hAnsi="Arial" w:cs="Arial"/>
          <w:sz w:val="22"/>
        </w:rPr>
        <w:t>albo nie rozpoczął robót bez uzasadnionej przyczyny albo przerwał wykonywanie robót lub pozostaje w zwłoce z realizacją robót w odniesieniu do harmonogramu robót tak dalece, że prawdopodobna jest pon</w:t>
      </w:r>
      <w:r>
        <w:rPr>
          <w:rFonts w:ascii="Arial" w:hAnsi="Arial" w:cs="Arial"/>
          <w:sz w:val="22"/>
        </w:rPr>
        <w:t>ad 30-dniowa zwłoka w dochowaniu terminu zakończenia robót;</w:t>
      </w:r>
    </w:p>
    <w:p w14:paraId="0FAD14F1"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9F678D">
        <w:rPr>
          <w:rFonts w:ascii="Arial" w:hAnsi="Arial" w:cs="Arial"/>
          <w:sz w:val="22"/>
        </w:rPr>
        <w:t>dokonan</w:t>
      </w:r>
      <w:r>
        <w:rPr>
          <w:rFonts w:ascii="Arial" w:hAnsi="Arial" w:cs="Arial"/>
          <w:sz w:val="22"/>
        </w:rPr>
        <w:t>o</w:t>
      </w:r>
      <w:r w:rsidRPr="009F678D">
        <w:rPr>
          <w:rFonts w:ascii="Arial" w:hAnsi="Arial" w:cs="Arial"/>
          <w:sz w:val="22"/>
        </w:rPr>
        <w:t xml:space="preserve"> bezpośrednich zapłat </w:t>
      </w:r>
      <w:r>
        <w:rPr>
          <w:rFonts w:ascii="Arial" w:hAnsi="Arial" w:cs="Arial"/>
          <w:sz w:val="22"/>
        </w:rPr>
        <w:t xml:space="preserve">w trybie art. 465 ustawy </w:t>
      </w:r>
      <w:r w:rsidRPr="009F678D">
        <w:rPr>
          <w:rFonts w:ascii="Arial" w:hAnsi="Arial" w:cs="Arial"/>
          <w:sz w:val="22"/>
        </w:rPr>
        <w:t xml:space="preserve">na sumę większą niż </w:t>
      </w:r>
      <w:r>
        <w:rPr>
          <w:rFonts w:ascii="Arial" w:hAnsi="Arial" w:cs="Arial"/>
          <w:sz w:val="22"/>
        </w:rPr>
        <w:t>10</w:t>
      </w:r>
      <w:r w:rsidRPr="009F678D">
        <w:rPr>
          <w:rFonts w:ascii="Arial" w:hAnsi="Arial" w:cs="Arial"/>
          <w:sz w:val="22"/>
        </w:rPr>
        <w:t>% wartości umowy</w:t>
      </w:r>
      <w:r>
        <w:rPr>
          <w:rFonts w:ascii="Arial" w:hAnsi="Arial" w:cs="Arial"/>
          <w:sz w:val="22"/>
        </w:rPr>
        <w:t>;</w:t>
      </w:r>
    </w:p>
    <w:p w14:paraId="7E092A61"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wystąpiły przypadki</w:t>
      </w:r>
      <w:r>
        <w:rPr>
          <w:rFonts w:ascii="Arial" w:hAnsi="Arial" w:cs="Arial"/>
          <w:sz w:val="22"/>
        </w:rPr>
        <w:t xml:space="preserve"> realizacji zamówienia przy udziale podwykonawców z naruszeniem postanowień </w:t>
      </w:r>
      <w:r w:rsidRPr="00EC7921">
        <w:rPr>
          <w:rFonts w:ascii="Arial" w:hAnsi="Arial" w:cs="Arial"/>
          <w:sz w:val="22"/>
        </w:rPr>
        <w:t xml:space="preserve">§ </w:t>
      </w:r>
      <w:r>
        <w:rPr>
          <w:rFonts w:ascii="Arial" w:hAnsi="Arial" w:cs="Arial"/>
          <w:sz w:val="22"/>
        </w:rPr>
        <w:t xml:space="preserve">8 </w:t>
      </w:r>
      <w:r w:rsidRPr="00250658">
        <w:rPr>
          <w:rFonts w:ascii="Arial" w:hAnsi="Arial" w:cs="Arial"/>
          <w:sz w:val="22"/>
        </w:rPr>
        <w:t>i pomimo wezwań Zamawiającego Wykonawca nie uregulował kwestii podwykonawstwa zgodnie z</w:t>
      </w:r>
      <w:r>
        <w:rPr>
          <w:rFonts w:ascii="Arial" w:hAnsi="Arial" w:cs="Arial"/>
          <w:sz w:val="22"/>
        </w:rPr>
        <w:t> </w:t>
      </w:r>
      <w:r w:rsidRPr="00250658">
        <w:rPr>
          <w:rFonts w:ascii="Arial" w:hAnsi="Arial" w:cs="Arial"/>
          <w:sz w:val="22"/>
        </w:rPr>
        <w:t>p</w:t>
      </w:r>
      <w:r>
        <w:rPr>
          <w:rFonts w:ascii="Arial" w:hAnsi="Arial" w:cs="Arial"/>
          <w:sz w:val="22"/>
        </w:rPr>
        <w:t>ostanowieniami § 8;</w:t>
      </w:r>
    </w:p>
    <w:p w14:paraId="40ABBA5B" w14:textId="77777777" w:rsidR="00957B4D"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 xml:space="preserve">Wykonawca podzleca jakąkolwiek część przedmiotu Umowy, co do której Zamawiający nałożył obowiązek wykonania </w:t>
      </w:r>
      <w:r>
        <w:rPr>
          <w:rFonts w:ascii="Arial" w:hAnsi="Arial" w:cs="Arial"/>
          <w:sz w:val="22"/>
        </w:rPr>
        <w:t>przez Wykonawcę własnymi siłami;</w:t>
      </w:r>
    </w:p>
    <w:p w14:paraId="17191D49" w14:textId="77777777" w:rsidR="00957B4D" w:rsidRDefault="00957B4D" w:rsidP="00957B4D">
      <w:pPr>
        <w:numPr>
          <w:ilvl w:val="0"/>
          <w:numId w:val="26"/>
        </w:numPr>
        <w:tabs>
          <w:tab w:val="clear" w:pos="1080"/>
          <w:tab w:val="num" w:pos="851"/>
        </w:tabs>
        <w:ind w:left="851" w:hanging="425"/>
        <w:jc w:val="both"/>
        <w:rPr>
          <w:rFonts w:ascii="Arial" w:hAnsi="Arial" w:cs="Arial"/>
          <w:sz w:val="22"/>
        </w:rPr>
      </w:pPr>
      <w:r w:rsidRPr="00404E24">
        <w:rPr>
          <w:rFonts w:ascii="Arial" w:hAnsi="Arial" w:cs="Arial"/>
          <w:sz w:val="22"/>
        </w:rPr>
        <w:t>Wykonawca w terminie 14 dni od daty zawarcia umowy nie wnosi zabezpieczenia należytego wykonania umowy – jeżeli wniesienie zabezpieczeni</w:t>
      </w:r>
      <w:r>
        <w:rPr>
          <w:rFonts w:ascii="Arial" w:hAnsi="Arial" w:cs="Arial"/>
          <w:sz w:val="22"/>
        </w:rPr>
        <w:t>a</w:t>
      </w:r>
      <w:r w:rsidRPr="00404E24">
        <w:rPr>
          <w:rFonts w:ascii="Arial" w:hAnsi="Arial" w:cs="Arial"/>
          <w:sz w:val="22"/>
        </w:rPr>
        <w:t xml:space="preserve"> było wymagane warunkami </w:t>
      </w:r>
      <w:r>
        <w:rPr>
          <w:rFonts w:ascii="Arial" w:hAnsi="Arial" w:cs="Arial"/>
          <w:sz w:val="22"/>
        </w:rPr>
        <w:t>p</w:t>
      </w:r>
      <w:r w:rsidRPr="00404E24">
        <w:rPr>
          <w:rFonts w:ascii="Arial" w:hAnsi="Arial" w:cs="Arial"/>
          <w:sz w:val="22"/>
        </w:rPr>
        <w:t>rzeprowadzonego postępowania</w:t>
      </w:r>
      <w:r>
        <w:rPr>
          <w:rFonts w:ascii="Arial" w:hAnsi="Arial" w:cs="Arial"/>
          <w:sz w:val="22"/>
        </w:rPr>
        <w:t>;</w:t>
      </w:r>
    </w:p>
    <w:p w14:paraId="39854666" w14:textId="77777777" w:rsidR="00957B4D" w:rsidRPr="005F73AB" w:rsidRDefault="00957B4D" w:rsidP="00957B4D">
      <w:pPr>
        <w:numPr>
          <w:ilvl w:val="0"/>
          <w:numId w:val="26"/>
        </w:numPr>
        <w:tabs>
          <w:tab w:val="clear" w:pos="1080"/>
          <w:tab w:val="num" w:pos="851"/>
        </w:tabs>
        <w:ind w:left="851" w:hanging="425"/>
        <w:rPr>
          <w:rFonts w:ascii="Arial" w:hAnsi="Arial" w:cs="Arial"/>
          <w:sz w:val="22"/>
        </w:rPr>
      </w:pPr>
      <w:r w:rsidRPr="005F73AB">
        <w:rPr>
          <w:rFonts w:ascii="Arial" w:hAnsi="Arial" w:cs="Arial"/>
          <w:sz w:val="22"/>
        </w:rPr>
        <w:t>wystąpiły okoliczności, o których mowa w art. art. 456 ustawy.</w:t>
      </w:r>
    </w:p>
    <w:p w14:paraId="48EA7878" w14:textId="77777777" w:rsidR="00957B4D" w:rsidRDefault="00957B4D" w:rsidP="00957B4D">
      <w:pPr>
        <w:numPr>
          <w:ilvl w:val="6"/>
          <w:numId w:val="20"/>
        </w:numPr>
        <w:tabs>
          <w:tab w:val="clear" w:pos="5040"/>
          <w:tab w:val="num" w:pos="426"/>
        </w:tabs>
        <w:ind w:left="426" w:hanging="426"/>
        <w:rPr>
          <w:rFonts w:ascii="Arial" w:hAnsi="Arial" w:cs="Arial"/>
          <w:sz w:val="22"/>
        </w:rPr>
      </w:pPr>
      <w:r w:rsidRPr="00FB5C9D">
        <w:rPr>
          <w:rFonts w:ascii="Arial" w:hAnsi="Arial" w:cs="Arial"/>
          <w:sz w:val="22"/>
        </w:rPr>
        <w:t xml:space="preserve">Zamawiający </w:t>
      </w:r>
      <w:r>
        <w:rPr>
          <w:rFonts w:ascii="Arial" w:hAnsi="Arial" w:cs="Arial"/>
          <w:sz w:val="22"/>
        </w:rPr>
        <w:t>jest</w:t>
      </w:r>
      <w:r w:rsidRPr="00FB5C9D">
        <w:rPr>
          <w:rFonts w:ascii="Arial" w:hAnsi="Arial" w:cs="Arial"/>
          <w:sz w:val="22"/>
        </w:rPr>
        <w:t xml:space="preserve"> uprawniony do potrącenia kar umownych z należnego Wykonawcy wynagrodzenia za wykonane roboty.</w:t>
      </w:r>
    </w:p>
    <w:p w14:paraId="661C5D05"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lastRenderedPageBreak/>
        <w:t>Wykonawca jest uprawniony do odstąpienia od umowy, jeżeli:</w:t>
      </w:r>
    </w:p>
    <w:p w14:paraId="69298951" w14:textId="77777777" w:rsidR="00957B4D" w:rsidRDefault="00957B4D" w:rsidP="00957B4D">
      <w:pPr>
        <w:numPr>
          <w:ilvl w:val="0"/>
          <w:numId w:val="27"/>
        </w:numPr>
        <w:tabs>
          <w:tab w:val="clear" w:pos="1080"/>
          <w:tab w:val="num" w:pos="851"/>
        </w:tabs>
        <w:ind w:left="851" w:hanging="425"/>
        <w:jc w:val="both"/>
        <w:rPr>
          <w:rFonts w:ascii="Arial" w:hAnsi="Arial" w:cs="Arial"/>
          <w:sz w:val="22"/>
        </w:rPr>
      </w:pPr>
      <w:r>
        <w:rPr>
          <w:rFonts w:ascii="Arial" w:hAnsi="Arial" w:cs="Arial"/>
          <w:sz w:val="22"/>
        </w:rPr>
        <w:t>zwłoka Zamawiającego w przekazaniu dokumentacji projektowej lub terenu budowy, przekracza 21 dni od dnia zawarcia umowy, a zwłoka ta powoduje niemożność dochowania umownego terminu zakończenia robót;</w:t>
      </w:r>
    </w:p>
    <w:p w14:paraId="7985D5F8" w14:textId="77777777" w:rsidR="00957B4D" w:rsidRDefault="00957B4D" w:rsidP="00957B4D">
      <w:pPr>
        <w:numPr>
          <w:ilvl w:val="0"/>
          <w:numId w:val="27"/>
        </w:numPr>
        <w:tabs>
          <w:tab w:val="clear" w:pos="1080"/>
          <w:tab w:val="num" w:pos="851"/>
        </w:tabs>
        <w:ind w:left="851" w:hanging="425"/>
        <w:jc w:val="both"/>
        <w:rPr>
          <w:rFonts w:ascii="Arial" w:hAnsi="Arial" w:cs="Arial"/>
          <w:sz w:val="22"/>
        </w:rPr>
      </w:pPr>
      <w:r w:rsidRPr="00FB5C9D">
        <w:rPr>
          <w:rFonts w:ascii="Arial" w:hAnsi="Arial" w:cs="Arial"/>
          <w:sz w:val="22"/>
        </w:rPr>
        <w:t>zwłoka Zamawiającego w podpisaniu bezusterkowego protokołu odbioru końcowego przekracza 14 dni od daty rozpoczęcia czynności odbiorowych i nastąpiła z pr</w:t>
      </w:r>
      <w:r>
        <w:rPr>
          <w:rFonts w:ascii="Arial" w:hAnsi="Arial" w:cs="Arial"/>
          <w:sz w:val="22"/>
        </w:rPr>
        <w:t>zyczyn leżących po jego stronie;</w:t>
      </w:r>
    </w:p>
    <w:p w14:paraId="1E6E7A5D" w14:textId="77777777" w:rsidR="00957B4D" w:rsidRDefault="00957B4D" w:rsidP="00957B4D">
      <w:pPr>
        <w:numPr>
          <w:ilvl w:val="0"/>
          <w:numId w:val="27"/>
        </w:numPr>
        <w:tabs>
          <w:tab w:val="clear" w:pos="1080"/>
          <w:tab w:val="num" w:pos="851"/>
        </w:tabs>
        <w:ind w:left="851" w:hanging="425"/>
        <w:rPr>
          <w:rFonts w:ascii="Arial" w:hAnsi="Arial" w:cs="Arial"/>
          <w:sz w:val="22"/>
        </w:rPr>
      </w:pPr>
      <w:r>
        <w:rPr>
          <w:rFonts w:ascii="Arial" w:hAnsi="Arial" w:cs="Arial"/>
          <w:sz w:val="22"/>
        </w:rPr>
        <w:t>co najmniej dwukrotnie wystąpiła sytuacja, w której Zamawiający przekroczył 21-dniowy termin płatności o co najmniej 14 dni - z wyjątkiem uzasadnionych potrąceń w szczególności z tytułu roszczeń Zamawiającego lub kar umownych.</w:t>
      </w:r>
    </w:p>
    <w:bookmarkEnd w:id="99"/>
    <w:p w14:paraId="0F591196" w14:textId="77777777" w:rsidR="00957B4D" w:rsidRDefault="00957B4D" w:rsidP="00957B4D">
      <w:pPr>
        <w:jc w:val="center"/>
        <w:rPr>
          <w:rFonts w:ascii="Arial" w:hAnsi="Arial" w:cs="Arial"/>
          <w:sz w:val="22"/>
        </w:rPr>
      </w:pPr>
    </w:p>
    <w:p w14:paraId="67046C20" w14:textId="77777777" w:rsidR="00957B4D" w:rsidRPr="0086576D" w:rsidRDefault="00957B4D" w:rsidP="00957B4D">
      <w:pPr>
        <w:jc w:val="center"/>
        <w:rPr>
          <w:rFonts w:ascii="Arial" w:hAnsi="Arial" w:cs="Arial"/>
          <w:b/>
          <w:sz w:val="22"/>
        </w:rPr>
      </w:pPr>
      <w:r w:rsidRPr="0086576D">
        <w:rPr>
          <w:rFonts w:ascii="Arial" w:hAnsi="Arial" w:cs="Arial"/>
          <w:sz w:val="22"/>
        </w:rPr>
        <w:t xml:space="preserve">§ </w:t>
      </w:r>
      <w:r w:rsidRPr="0086576D">
        <w:rPr>
          <w:rFonts w:ascii="Arial" w:hAnsi="Arial" w:cs="Arial"/>
          <w:b/>
          <w:sz w:val="22"/>
        </w:rPr>
        <w:t>8</w:t>
      </w:r>
    </w:p>
    <w:p w14:paraId="2FB4F027" w14:textId="77777777" w:rsidR="00957B4D" w:rsidRDefault="00957B4D" w:rsidP="00957B4D">
      <w:pPr>
        <w:rPr>
          <w:rFonts w:ascii="Arial" w:hAnsi="Arial"/>
          <w:b/>
          <w:sz w:val="22"/>
        </w:rPr>
      </w:pPr>
      <w:r w:rsidRPr="00065249">
        <w:rPr>
          <w:rFonts w:ascii="Arial" w:hAnsi="Arial"/>
          <w:b/>
          <w:sz w:val="22"/>
        </w:rPr>
        <w:t>PODWYKONAWSTWO</w:t>
      </w:r>
    </w:p>
    <w:p w14:paraId="4B6DCA8E" w14:textId="77777777" w:rsidR="00957B4D" w:rsidRDefault="00957B4D" w:rsidP="00957B4D">
      <w:pPr>
        <w:numPr>
          <w:ilvl w:val="0"/>
          <w:numId w:val="18"/>
        </w:numPr>
        <w:tabs>
          <w:tab w:val="clear" w:pos="720"/>
          <w:tab w:val="num" w:pos="284"/>
        </w:tabs>
        <w:ind w:left="284" w:hanging="284"/>
        <w:jc w:val="both"/>
        <w:rPr>
          <w:rFonts w:ascii="Arial" w:hAnsi="Arial"/>
          <w:sz w:val="22"/>
        </w:rPr>
      </w:pPr>
      <w:r w:rsidRPr="00EE4261">
        <w:rPr>
          <w:rFonts w:ascii="Arial" w:hAnsi="Arial"/>
          <w:sz w:val="22"/>
        </w:rPr>
        <w:t>Wykonawca ma obowiązek przed przystąpieniem do wykonania zamówienia podać Zamawiającemu, o ile są już znane, nazwy, dane kontaktowe oraz przedstawicieli, podwykonawców zaangażowanych w  roboty budowlane. Wykonawca zawiadamia zamawiającego o wszelkich zmianach w odniesieniu do informacji, o których mowa w zdaniu pierwszym, w trakcie realizacji zamówienia, a także przekazuje wymagane informacje na temat nowych podwykonawców, którym w późniejszym okresie zamierza powierzyć realizację robót budowlanych lub usług. Wskazani przedstawiciele podwykonawców  zobowiązani są do bieżącego informowania Zamawiającego o wszelkich istotnych zdarzeniach związanych z realizacją umowy o podwykonawstwo – szczególnie o stanie rozliczeń i płatności pomiędzy Wykonawcą, a podwykonawcą</w:t>
      </w:r>
      <w:r>
        <w:rPr>
          <w:rFonts w:ascii="Arial" w:hAnsi="Arial"/>
          <w:sz w:val="22"/>
        </w:rPr>
        <w:t>.</w:t>
      </w:r>
    </w:p>
    <w:p w14:paraId="4E0080E0" w14:textId="77777777" w:rsidR="00957B4D" w:rsidRDefault="00957B4D" w:rsidP="00957B4D">
      <w:pPr>
        <w:numPr>
          <w:ilvl w:val="0"/>
          <w:numId w:val="18"/>
        </w:numPr>
        <w:tabs>
          <w:tab w:val="clear" w:pos="720"/>
          <w:tab w:val="num" w:pos="284"/>
        </w:tabs>
        <w:ind w:left="284" w:hanging="284"/>
        <w:jc w:val="both"/>
        <w:rPr>
          <w:rFonts w:ascii="Arial" w:hAnsi="Arial"/>
          <w:sz w:val="22"/>
        </w:rPr>
      </w:pPr>
      <w:r w:rsidRPr="009B3C12">
        <w:rPr>
          <w:rFonts w:ascii="Arial" w:hAnsi="Arial"/>
          <w:sz w:val="22"/>
        </w:rPr>
        <w:t>Wykonawca, podwykonawca lub dalszy podwykonawca zamówienia na roboty budowlane zamierzający zawrzeć umowę o podwykonawstwo, której przedmiotem są roboty budowlane</w:t>
      </w:r>
      <w:r>
        <w:rPr>
          <w:rFonts w:ascii="Arial" w:hAnsi="Arial"/>
          <w:sz w:val="22"/>
        </w:rPr>
        <w:t xml:space="preserve"> (w tym również roboty budowlane </w:t>
      </w:r>
      <w:r w:rsidRPr="009B3C12">
        <w:rPr>
          <w:rFonts w:ascii="Arial" w:hAnsi="Arial"/>
          <w:sz w:val="22"/>
        </w:rPr>
        <w:t>wg definicji ustawy Prawo budowlane, które wykraczają poza wykaz robót budowlanych, o którym mowa w Rozporządzeniu Ministra Rozwoju z dnia 26 lipca 2016 r. w sprawie wykazu robót budowlanych</w:t>
      </w:r>
      <w:r>
        <w:rPr>
          <w:rFonts w:ascii="Arial" w:hAnsi="Arial"/>
          <w:sz w:val="22"/>
        </w:rPr>
        <w:t>)</w:t>
      </w:r>
      <w:r w:rsidRPr="009B3C12">
        <w:rPr>
          <w:rFonts w:ascii="Arial" w:hAnsi="Arial"/>
          <w:sz w:val="22"/>
        </w:rPr>
        <w:t>, jest obowiązany, w trakcie realizacji zamówienia, do przedłożenia zamawiającemu projektu tej umowy, przy czym podwykonawca lub dalszy podwykonawca jest obowiązany dołączyć zgodę wykonawcy na zawarcie umowy o podwykonawstwo o treści zgodnej z projektem umowy</w:t>
      </w:r>
      <w:r>
        <w:rPr>
          <w:rFonts w:ascii="Arial" w:hAnsi="Arial"/>
          <w:sz w:val="22"/>
        </w:rPr>
        <w:t>.</w:t>
      </w:r>
    </w:p>
    <w:p w14:paraId="045D02AC" w14:textId="77777777" w:rsidR="00957B4D" w:rsidRDefault="00957B4D" w:rsidP="00957B4D">
      <w:pPr>
        <w:numPr>
          <w:ilvl w:val="0"/>
          <w:numId w:val="18"/>
        </w:numPr>
        <w:tabs>
          <w:tab w:val="clear" w:pos="720"/>
          <w:tab w:val="num" w:pos="284"/>
        </w:tabs>
        <w:ind w:left="284" w:hanging="284"/>
        <w:jc w:val="both"/>
        <w:rPr>
          <w:rFonts w:ascii="Arial" w:hAnsi="Arial"/>
          <w:sz w:val="22"/>
        </w:rPr>
      </w:pPr>
      <w:r>
        <w:rPr>
          <w:rFonts w:ascii="Arial" w:hAnsi="Arial"/>
          <w:sz w:val="22"/>
        </w:rPr>
        <w:t xml:space="preserve">Wykonawca przedkłada Zamawiającemu kopię zawartej umowy o podwykonawstwo, której przedmiotem są </w:t>
      </w:r>
      <w:r w:rsidRPr="00130ABD">
        <w:rPr>
          <w:rFonts w:ascii="Arial" w:hAnsi="Arial"/>
          <w:b/>
          <w:sz w:val="22"/>
        </w:rPr>
        <w:t>dostawy lub usługi</w:t>
      </w:r>
      <w:r>
        <w:rPr>
          <w:rFonts w:ascii="Arial" w:hAnsi="Arial"/>
          <w:sz w:val="22"/>
        </w:rPr>
        <w:t xml:space="preserve">, w terminie 7 dni od dnia jej zawarcia, z wyłączeniem wszelkiego rodzaju umów na dostawy i usługi o wartości mniejszej niż </w:t>
      </w:r>
      <w:r>
        <w:rPr>
          <w:rFonts w:ascii="Arial" w:hAnsi="Arial"/>
          <w:b/>
          <w:sz w:val="22"/>
        </w:rPr>
        <w:t>50 000 zł</w:t>
      </w:r>
      <w:r>
        <w:rPr>
          <w:rFonts w:ascii="Arial" w:hAnsi="Arial"/>
          <w:sz w:val="22"/>
        </w:rPr>
        <w:t xml:space="preserve"> </w:t>
      </w:r>
      <w:r>
        <w:rPr>
          <w:rFonts w:ascii="Arial" w:hAnsi="Arial"/>
          <w:b/>
          <w:sz w:val="22"/>
        </w:rPr>
        <w:t xml:space="preserve">brutto. </w:t>
      </w:r>
      <w:r w:rsidRPr="006616A9">
        <w:rPr>
          <w:rFonts w:ascii="Arial" w:hAnsi="Arial"/>
          <w:sz w:val="22"/>
        </w:rPr>
        <w:t>W przypadku dostaw i usług świadczonych przez tego samego, jednego podwykonawcę wartością jego zamówienia jest suma wartości wszystkich poszczególnych zleceń cząstkowych przy realizacji niniejszej umowy.</w:t>
      </w:r>
      <w:r>
        <w:rPr>
          <w:rFonts w:ascii="Arial" w:hAnsi="Arial"/>
          <w:sz w:val="22"/>
        </w:rPr>
        <w:t xml:space="preserve"> Obowiązek przedkładania kopii zawartej umowy (zamówienia) dotyczy dostaw konkretnych materiałów lub urządzeń jednoznacznie przeznaczonych do wykonania tego, a nie innego, realizowanego przedmiotu zamówienia – nie dotyczy dostaw realizowanych na podstawie stałych, długoterminowych umów zawieranych z dostawcami na dostawy materiałów masowych lub materiałów zamawianych np. na magazyn Wykonawcy bez jednoznacznego przeznaczenia. Wykonawca przekazuje również Zamawiającemu kopię wprowadzanych zmian do umowy o podwykonawstwo.</w:t>
      </w:r>
    </w:p>
    <w:p w14:paraId="7F3C262B" w14:textId="77777777" w:rsidR="00957B4D" w:rsidRPr="007E7747" w:rsidRDefault="00957B4D" w:rsidP="00957B4D">
      <w:pPr>
        <w:numPr>
          <w:ilvl w:val="0"/>
          <w:numId w:val="18"/>
        </w:numPr>
        <w:tabs>
          <w:tab w:val="clear" w:pos="720"/>
          <w:tab w:val="num" w:pos="284"/>
        </w:tabs>
        <w:ind w:left="284" w:hanging="284"/>
        <w:jc w:val="both"/>
        <w:rPr>
          <w:rFonts w:ascii="Arial" w:hAnsi="Arial"/>
          <w:sz w:val="22"/>
        </w:rPr>
      </w:pPr>
      <w:r w:rsidRPr="007E7747">
        <w:rPr>
          <w:rFonts w:ascii="Arial" w:hAnsi="Arial"/>
          <w:sz w:val="22"/>
        </w:rPr>
        <w:t>Zamawiający, w terminie 7 dni od otrzymania projektu umowy lub otrzymania kopii zawartej umowy</w:t>
      </w:r>
      <w:r>
        <w:rPr>
          <w:rFonts w:ascii="Arial" w:hAnsi="Arial"/>
          <w:sz w:val="22"/>
        </w:rPr>
        <w:t xml:space="preserve"> (dla dostaw i usług)</w:t>
      </w:r>
      <w:r w:rsidRPr="007E7747">
        <w:rPr>
          <w:rFonts w:ascii="Arial" w:hAnsi="Arial"/>
          <w:sz w:val="22"/>
        </w:rPr>
        <w:t xml:space="preserve">, zgłasza pisemne zastrzeżenia do projektu umowy lub </w:t>
      </w:r>
      <w:r>
        <w:rPr>
          <w:rFonts w:ascii="Arial" w:hAnsi="Arial"/>
          <w:sz w:val="22"/>
        </w:rPr>
        <w:t xml:space="preserve">pisemny </w:t>
      </w:r>
      <w:r w:rsidRPr="007E7747">
        <w:rPr>
          <w:rFonts w:ascii="Arial" w:hAnsi="Arial"/>
          <w:sz w:val="22"/>
        </w:rPr>
        <w:t xml:space="preserve">sprzeciw do umowy o podwykonawstwo niespełniającej wymagań określonych </w:t>
      </w:r>
      <w:r w:rsidRPr="004D1A86">
        <w:rPr>
          <w:rFonts w:ascii="Arial" w:hAnsi="Arial"/>
          <w:sz w:val="22"/>
          <w:u w:val="single"/>
        </w:rPr>
        <w:t>w ust 9</w:t>
      </w:r>
      <w:r w:rsidRPr="00365D8D">
        <w:rPr>
          <w:rFonts w:ascii="Arial" w:hAnsi="Arial"/>
          <w:sz w:val="22"/>
          <w:u w:val="single"/>
        </w:rPr>
        <w:t>,</w:t>
      </w:r>
      <w:r w:rsidRPr="007E7747">
        <w:rPr>
          <w:rFonts w:ascii="Arial" w:hAnsi="Arial"/>
          <w:sz w:val="22"/>
        </w:rPr>
        <w:t xml:space="preserve"> wzywając Wykonawcę do wprowadzenia stosownych zmian. Niedoprowadzenie do zmiany umowy powoduje, że umowa o podwykonawstwo zawarta została </w:t>
      </w:r>
      <w:r>
        <w:rPr>
          <w:rFonts w:ascii="Arial" w:hAnsi="Arial"/>
          <w:sz w:val="22"/>
        </w:rPr>
        <w:t xml:space="preserve">przy sprzeciwie </w:t>
      </w:r>
      <w:r w:rsidRPr="007E7747">
        <w:rPr>
          <w:rFonts w:ascii="Arial" w:hAnsi="Arial"/>
          <w:sz w:val="22"/>
        </w:rPr>
        <w:t>Zamawiającego w rozumieniu art. 6</w:t>
      </w:r>
      <w:r>
        <w:rPr>
          <w:rFonts w:ascii="Arial" w:hAnsi="Arial"/>
          <w:sz w:val="22"/>
        </w:rPr>
        <w:t>47</w:t>
      </w:r>
      <w:r w:rsidRPr="00904C70">
        <w:rPr>
          <w:rFonts w:ascii="Arial" w:hAnsi="Arial" w:cs="Arial"/>
          <w:sz w:val="22"/>
          <w:szCs w:val="22"/>
          <w:vertAlign w:val="superscript"/>
        </w:rPr>
        <w:t>1</w:t>
      </w:r>
      <w:r>
        <w:rPr>
          <w:rFonts w:ascii="Arial" w:hAnsi="Arial"/>
          <w:sz w:val="22"/>
        </w:rPr>
        <w:t xml:space="preserve"> § 1</w:t>
      </w:r>
      <w:r w:rsidRPr="007E7747">
        <w:rPr>
          <w:rFonts w:ascii="Arial" w:hAnsi="Arial"/>
          <w:sz w:val="22"/>
        </w:rPr>
        <w:t xml:space="preserve"> Kodeksu cywilnego.</w:t>
      </w:r>
    </w:p>
    <w:p w14:paraId="41914DD6" w14:textId="77777777" w:rsidR="00957B4D" w:rsidRDefault="00957B4D" w:rsidP="00957B4D">
      <w:pPr>
        <w:numPr>
          <w:ilvl w:val="0"/>
          <w:numId w:val="18"/>
        </w:numPr>
        <w:tabs>
          <w:tab w:val="clear" w:pos="720"/>
          <w:tab w:val="num" w:pos="284"/>
        </w:tabs>
        <w:ind w:left="284" w:hanging="284"/>
        <w:jc w:val="both"/>
        <w:rPr>
          <w:rFonts w:ascii="Arial" w:hAnsi="Arial"/>
          <w:sz w:val="22"/>
        </w:rPr>
      </w:pPr>
      <w:r w:rsidRPr="007E7747">
        <w:rPr>
          <w:rFonts w:ascii="Arial" w:hAnsi="Arial"/>
          <w:sz w:val="22"/>
        </w:rPr>
        <w:t xml:space="preserve">Niezgłoszenie pisemnych zastrzeżeń </w:t>
      </w:r>
      <w:r>
        <w:rPr>
          <w:rFonts w:ascii="Arial" w:hAnsi="Arial"/>
          <w:sz w:val="22"/>
        </w:rPr>
        <w:t xml:space="preserve">lub sprzeciwu </w:t>
      </w:r>
      <w:r w:rsidRPr="007E7747">
        <w:rPr>
          <w:rFonts w:ascii="Arial" w:hAnsi="Arial"/>
          <w:sz w:val="22"/>
        </w:rPr>
        <w:t>do przedłożonego projektu umowy lub umowy o</w:t>
      </w:r>
      <w:r>
        <w:rPr>
          <w:rFonts w:ascii="Arial" w:hAnsi="Arial"/>
          <w:sz w:val="22"/>
        </w:rPr>
        <w:t> </w:t>
      </w:r>
      <w:r w:rsidRPr="007E7747">
        <w:rPr>
          <w:rFonts w:ascii="Arial" w:hAnsi="Arial"/>
          <w:sz w:val="22"/>
        </w:rPr>
        <w:t>podwykonawstwo, w terminie</w:t>
      </w:r>
      <w:r>
        <w:rPr>
          <w:rFonts w:ascii="Arial" w:hAnsi="Arial"/>
          <w:sz w:val="22"/>
        </w:rPr>
        <w:t xml:space="preserve"> 7 dni </w:t>
      </w:r>
      <w:r w:rsidRPr="007E7747">
        <w:rPr>
          <w:rFonts w:ascii="Arial" w:hAnsi="Arial"/>
          <w:sz w:val="22"/>
        </w:rPr>
        <w:t xml:space="preserve">uważa się za akceptację projektu umowy </w:t>
      </w:r>
      <w:r>
        <w:rPr>
          <w:rFonts w:ascii="Arial" w:hAnsi="Arial"/>
          <w:sz w:val="22"/>
        </w:rPr>
        <w:t xml:space="preserve">lub umowy </w:t>
      </w:r>
      <w:r w:rsidRPr="007E7747">
        <w:rPr>
          <w:rFonts w:ascii="Arial" w:hAnsi="Arial"/>
          <w:sz w:val="22"/>
        </w:rPr>
        <w:t>przez Zamawiającego.</w:t>
      </w:r>
    </w:p>
    <w:p w14:paraId="7E63DB49" w14:textId="77777777" w:rsidR="00957B4D" w:rsidRDefault="00957B4D" w:rsidP="00957B4D">
      <w:pPr>
        <w:numPr>
          <w:ilvl w:val="0"/>
          <w:numId w:val="18"/>
        </w:numPr>
        <w:tabs>
          <w:tab w:val="clear" w:pos="720"/>
          <w:tab w:val="num" w:pos="284"/>
        </w:tabs>
        <w:ind w:left="284" w:hanging="284"/>
        <w:jc w:val="both"/>
        <w:rPr>
          <w:rFonts w:ascii="Arial" w:hAnsi="Arial"/>
          <w:sz w:val="22"/>
        </w:rPr>
      </w:pPr>
      <w:r w:rsidRPr="005A59C5">
        <w:rPr>
          <w:rFonts w:ascii="Arial" w:hAnsi="Arial"/>
          <w:sz w:val="22"/>
        </w:rPr>
        <w:t>Wykonawca, podwykonawca lub dalszy podwykonawca zamówienia na roboty budowlane przedkłada zamawiającemu poświadczoną za zgodność z oryginałem kopię zawartej umowy o podwykonawstwo, której przedmiotem są roboty budowlane, w terminie 7 dni od dnia jej zawarcia</w:t>
      </w:r>
      <w:r>
        <w:rPr>
          <w:rFonts w:ascii="Arial" w:hAnsi="Arial"/>
          <w:sz w:val="22"/>
        </w:rPr>
        <w:t>.</w:t>
      </w:r>
    </w:p>
    <w:p w14:paraId="57E089D6" w14:textId="77777777" w:rsidR="00957B4D" w:rsidRDefault="00957B4D" w:rsidP="00957B4D">
      <w:pPr>
        <w:numPr>
          <w:ilvl w:val="0"/>
          <w:numId w:val="18"/>
        </w:numPr>
        <w:tabs>
          <w:tab w:val="clear" w:pos="720"/>
          <w:tab w:val="num" w:pos="284"/>
        </w:tabs>
        <w:ind w:left="284" w:hanging="284"/>
        <w:jc w:val="both"/>
        <w:rPr>
          <w:rFonts w:ascii="Arial" w:hAnsi="Arial"/>
          <w:bCs/>
          <w:sz w:val="22"/>
        </w:rPr>
      </w:pPr>
      <w:r w:rsidRPr="00EE4261">
        <w:rPr>
          <w:rFonts w:ascii="Arial" w:hAnsi="Arial"/>
          <w:bCs/>
          <w:sz w:val="22"/>
        </w:rPr>
        <w:t>Wy</w:t>
      </w:r>
      <w:r>
        <w:rPr>
          <w:rFonts w:ascii="Arial" w:hAnsi="Arial"/>
          <w:bCs/>
          <w:sz w:val="22"/>
        </w:rPr>
        <w:t>magania dotyczące umów o podwykonawstwo stosuje się odpowiednio do ich zmian tych umów.</w:t>
      </w:r>
    </w:p>
    <w:p w14:paraId="5C14BC91" w14:textId="77777777" w:rsidR="00957B4D" w:rsidRPr="00EE4261" w:rsidRDefault="00957B4D" w:rsidP="00957B4D">
      <w:pPr>
        <w:numPr>
          <w:ilvl w:val="0"/>
          <w:numId w:val="18"/>
        </w:numPr>
        <w:tabs>
          <w:tab w:val="clear" w:pos="720"/>
          <w:tab w:val="num" w:pos="284"/>
        </w:tabs>
        <w:ind w:left="284" w:hanging="284"/>
        <w:jc w:val="both"/>
        <w:rPr>
          <w:rFonts w:ascii="Arial" w:hAnsi="Arial"/>
          <w:bCs/>
          <w:sz w:val="22"/>
        </w:rPr>
      </w:pPr>
      <w:r>
        <w:rPr>
          <w:rFonts w:ascii="Arial" w:hAnsi="Arial"/>
          <w:bCs/>
          <w:sz w:val="22"/>
        </w:rPr>
        <w:t>Z</w:t>
      </w:r>
      <w:r w:rsidRPr="00716A83">
        <w:rPr>
          <w:rFonts w:ascii="Arial" w:hAnsi="Arial"/>
          <w:bCs/>
          <w:sz w:val="22"/>
        </w:rPr>
        <w:t>asad</w:t>
      </w:r>
      <w:r>
        <w:rPr>
          <w:rFonts w:ascii="Arial" w:hAnsi="Arial"/>
          <w:bCs/>
          <w:sz w:val="22"/>
        </w:rPr>
        <w:t>y</w:t>
      </w:r>
      <w:r w:rsidRPr="00716A83">
        <w:rPr>
          <w:rFonts w:ascii="Arial" w:hAnsi="Arial"/>
          <w:bCs/>
          <w:sz w:val="22"/>
        </w:rPr>
        <w:t xml:space="preserve"> zawierania umów </w:t>
      </w:r>
      <w:r>
        <w:rPr>
          <w:rFonts w:ascii="Arial" w:hAnsi="Arial"/>
          <w:bCs/>
          <w:sz w:val="22"/>
        </w:rPr>
        <w:t xml:space="preserve">określone w niniejszym paragrafie stosuje się odpowiednio do umów </w:t>
      </w:r>
      <w:r w:rsidRPr="00716A83">
        <w:rPr>
          <w:rFonts w:ascii="Arial" w:hAnsi="Arial"/>
          <w:bCs/>
          <w:sz w:val="22"/>
        </w:rPr>
        <w:t>o podwykonawstwo z dalszymi podwykonawcami</w:t>
      </w:r>
      <w:r>
        <w:rPr>
          <w:rFonts w:ascii="Arial" w:hAnsi="Arial"/>
          <w:bCs/>
          <w:sz w:val="22"/>
        </w:rPr>
        <w:t xml:space="preserve"> </w:t>
      </w:r>
    </w:p>
    <w:p w14:paraId="2293011C" w14:textId="77777777" w:rsidR="00957B4D" w:rsidRPr="00212439" w:rsidRDefault="00957B4D" w:rsidP="00957B4D">
      <w:pPr>
        <w:numPr>
          <w:ilvl w:val="0"/>
          <w:numId w:val="18"/>
        </w:numPr>
        <w:tabs>
          <w:tab w:val="clear" w:pos="720"/>
          <w:tab w:val="num" w:pos="284"/>
        </w:tabs>
        <w:ind w:left="284" w:hanging="284"/>
        <w:jc w:val="both"/>
        <w:rPr>
          <w:rFonts w:ascii="Arial" w:hAnsi="Arial"/>
          <w:b/>
          <w:sz w:val="22"/>
        </w:rPr>
      </w:pPr>
      <w:r w:rsidRPr="00212439">
        <w:rPr>
          <w:rFonts w:ascii="Arial" w:hAnsi="Arial"/>
          <w:b/>
          <w:sz w:val="22"/>
        </w:rPr>
        <w:t>Wymaga się, aby w umowie o podwykonawstwo zawarte były następujące poniższe regulacje (</w:t>
      </w:r>
      <w:r w:rsidRPr="0076490C">
        <w:rPr>
          <w:rFonts w:ascii="Arial" w:hAnsi="Arial"/>
          <w:b/>
          <w:sz w:val="22"/>
        </w:rPr>
        <w:t xml:space="preserve">pkt </w:t>
      </w:r>
      <w:r w:rsidRPr="00212439">
        <w:rPr>
          <w:rFonts w:ascii="Arial" w:hAnsi="Arial"/>
          <w:b/>
          <w:sz w:val="22"/>
        </w:rPr>
        <w:t>1-</w:t>
      </w:r>
      <w:r>
        <w:rPr>
          <w:rFonts w:ascii="Arial" w:hAnsi="Arial"/>
          <w:b/>
          <w:sz w:val="22"/>
        </w:rPr>
        <w:t>8</w:t>
      </w:r>
      <w:r w:rsidRPr="00212439">
        <w:rPr>
          <w:rFonts w:ascii="Arial" w:hAnsi="Arial"/>
          <w:b/>
          <w:sz w:val="22"/>
        </w:rPr>
        <w:t xml:space="preserve">), a także aby strony umowy (Wykonawca i podwykonawcy) tworząc umowę przestrzegały zasad określonych w </w:t>
      </w:r>
      <w:r w:rsidRPr="0076490C">
        <w:rPr>
          <w:rFonts w:ascii="Arial" w:hAnsi="Arial"/>
          <w:b/>
          <w:sz w:val="22"/>
        </w:rPr>
        <w:t>pkt</w:t>
      </w:r>
      <w:r w:rsidRPr="00286DF7">
        <w:rPr>
          <w:rFonts w:ascii="Arial" w:hAnsi="Arial"/>
          <w:b/>
          <w:color w:val="FF0000"/>
          <w:sz w:val="22"/>
        </w:rPr>
        <w:t xml:space="preserve"> </w:t>
      </w:r>
      <w:r>
        <w:rPr>
          <w:rFonts w:ascii="Arial" w:hAnsi="Arial"/>
          <w:b/>
          <w:sz w:val="22"/>
        </w:rPr>
        <w:t>9</w:t>
      </w:r>
      <w:r w:rsidRPr="00212439">
        <w:rPr>
          <w:rFonts w:ascii="Arial" w:hAnsi="Arial"/>
          <w:b/>
          <w:sz w:val="22"/>
        </w:rPr>
        <w:t>:</w:t>
      </w:r>
    </w:p>
    <w:p w14:paraId="7C9E615D"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lastRenderedPageBreak/>
        <w:t>termin zapłaty wynagrodzenia podwykonawcy przewidziany w umowie o podwykonawstwo nie może być dłuższy niż 30 dni od dnia doręczenia Wykonawcy, podwykonawcy faktury lub rachunku,</w:t>
      </w:r>
    </w:p>
    <w:p w14:paraId="630A36F3"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 xml:space="preserve">postanowienie o treści – „Niniejsza umowa jest umową o podwykonawstwo przy realizacji zamówienia publicznego </w:t>
      </w:r>
      <w:r w:rsidRPr="002365A6">
        <w:rPr>
          <w:rFonts w:ascii="Arial" w:hAnsi="Arial"/>
          <w:sz w:val="22"/>
        </w:rPr>
        <w:t xml:space="preserve">na </w:t>
      </w:r>
      <w:r>
        <w:rPr>
          <w:rFonts w:ascii="Arial" w:hAnsi="Arial"/>
          <w:sz w:val="22"/>
        </w:rPr>
        <w:t xml:space="preserve">…………. [przedmiot umowy niniejszej] na podstawie umowy ……… </w:t>
      </w:r>
      <w:r>
        <w:rPr>
          <w:rFonts w:ascii="Arial" w:hAnsi="Arial"/>
          <w:i/>
          <w:sz w:val="22"/>
        </w:rPr>
        <w:t>[numer niniejszej umowy, data zawarcia]</w:t>
      </w:r>
      <w:r>
        <w:rPr>
          <w:rFonts w:ascii="Arial" w:hAnsi="Arial"/>
          <w:sz w:val="22"/>
        </w:rPr>
        <w:t xml:space="preserve"> zawartej pomiędzy </w:t>
      </w:r>
      <w:r>
        <w:rPr>
          <w:rFonts w:ascii="Arial" w:hAnsi="Arial"/>
          <w:i/>
          <w:sz w:val="22"/>
        </w:rPr>
        <w:t>[strony niniejszej umowy],</w:t>
      </w:r>
    </w:p>
    <w:p w14:paraId="19EB0662"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postanowienie o treści - „Podwykonawca, zobowiązuje się do niezwłocznego informowania pisemnie Zamawiającego (Inwestora - Gminę Miasto Stargard) o fakcie nieotrzymania wynagrodzenia od Wykonawcy za wykonane prace po upływie 10 dni od dnia, w którym upływa umowny termin płatności. Podwykonawca jest świadom, że niepoinformowanie Inwestora o zaległościach w otrzymywaniu wynagrodzenia od Wykonawcy może znacznie utrudnić lub uniemożliwić otrzymanie zaległego wynagrodzenia. Nieinformowanie Inwestora o zaległościach w otrzymywaniu wynagrodzenia od Wykonawcy może doprowadzić do nakazu rozwiązania umowy zawartej pomiędzy Wykonawcą i podwykonawcą, nakazu wstrzymania robót realizowanych przez podwykonawcę oraz do usunięcia podwykonawcy z placu budowy”;</w:t>
      </w:r>
    </w:p>
    <w:p w14:paraId="6860ABF9"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 xml:space="preserve">postanowienie o treści – „Podwykonawca oświadcza, że zapoznał się z regulacjami dotyczącymi podwykonawstwa oraz warunków płatności zawartych w umowie pomiędzy Zamawiającym (Inwestorem) a Wykonawcą, a w szczególności o dopuszczeniu możliwości </w:t>
      </w:r>
      <w:r w:rsidRPr="00B3388A">
        <w:rPr>
          <w:rFonts w:ascii="Arial" w:hAnsi="Arial"/>
          <w:sz w:val="22"/>
        </w:rPr>
        <w:t xml:space="preserve">dokonywania przez Zamawiającego (Inwestora) bezpośredniej zapłaty </w:t>
      </w:r>
      <w:r>
        <w:rPr>
          <w:rFonts w:ascii="Arial" w:hAnsi="Arial"/>
          <w:sz w:val="22"/>
        </w:rPr>
        <w:t>P</w:t>
      </w:r>
      <w:r w:rsidRPr="00B3388A">
        <w:rPr>
          <w:rFonts w:ascii="Arial" w:hAnsi="Arial"/>
          <w:sz w:val="22"/>
        </w:rPr>
        <w:t>odwykonawcy w oparciu o dyspozycje Wykonawcy dołączone do wystawionej Zamawiającemu faktury</w:t>
      </w:r>
      <w:r>
        <w:rPr>
          <w:rFonts w:ascii="Arial" w:hAnsi="Arial"/>
          <w:sz w:val="22"/>
        </w:rPr>
        <w:t>”,</w:t>
      </w:r>
    </w:p>
    <w:p w14:paraId="5FB26F82"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 xml:space="preserve">postanowienie o treści – „Wykonawca nie będzie wstrzymywać Podwykonawcy odbioru przedmiotu zamówienia lub jego rozliczanego elementu, jeśli ten sam element zamówienia został odebrany i przyjęty do rozliczenia przez Zamawiającego (Inwestora)”, </w:t>
      </w:r>
    </w:p>
    <w:p w14:paraId="5B6CB853"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umowa na roboty budowlane musi zawierać sprecyzowany zakres zleconych robót, termin ich wykonania oraz kwotę wynagrodzenia (lub jego szacunek),</w:t>
      </w:r>
    </w:p>
    <w:p w14:paraId="74E829C8" w14:textId="77777777" w:rsidR="00957B4D" w:rsidRDefault="00957B4D" w:rsidP="00957B4D">
      <w:pPr>
        <w:numPr>
          <w:ilvl w:val="1"/>
          <w:numId w:val="18"/>
        </w:numPr>
        <w:tabs>
          <w:tab w:val="clear" w:pos="1440"/>
          <w:tab w:val="num" w:pos="709"/>
        </w:tabs>
        <w:ind w:left="709" w:hanging="425"/>
        <w:jc w:val="both"/>
        <w:rPr>
          <w:rFonts w:ascii="Arial" w:hAnsi="Arial"/>
          <w:sz w:val="22"/>
        </w:rPr>
      </w:pPr>
      <w:r w:rsidRPr="00827826">
        <w:rPr>
          <w:rFonts w:ascii="Arial" w:hAnsi="Arial"/>
          <w:b/>
          <w:sz w:val="22"/>
        </w:rPr>
        <w:t>zobowiązanie podwykonawcy do obowiązku zatrudnienia na podstawie umowy o pracę pracowników wykonujących fizycznie roboty budowlane związane z realizacją przedmiotu zamówienia (w sposób określony w art. 22 § 1 ustawy - Kodeks pracy)</w:t>
      </w:r>
      <w:r>
        <w:rPr>
          <w:rFonts w:ascii="Arial" w:hAnsi="Arial"/>
          <w:sz w:val="22"/>
        </w:rPr>
        <w:t>,</w:t>
      </w:r>
    </w:p>
    <w:p w14:paraId="0997D180" w14:textId="37A9BC49"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 xml:space="preserve">jeżeli umowa przewiduje </w:t>
      </w:r>
      <w:r w:rsidRPr="006C73C3">
        <w:rPr>
          <w:rFonts w:ascii="Arial" w:hAnsi="Arial"/>
          <w:sz w:val="22"/>
        </w:rPr>
        <w:t>potrącenia</w:t>
      </w:r>
      <w:r>
        <w:rPr>
          <w:rFonts w:ascii="Arial" w:hAnsi="Arial"/>
          <w:sz w:val="22"/>
        </w:rPr>
        <w:t xml:space="preserve"> lub</w:t>
      </w:r>
      <w:r w:rsidRPr="006C73C3">
        <w:rPr>
          <w:rFonts w:ascii="Arial" w:hAnsi="Arial"/>
          <w:sz w:val="22"/>
        </w:rPr>
        <w:t xml:space="preserve"> zatrzymania</w:t>
      </w:r>
      <w:r>
        <w:rPr>
          <w:rFonts w:ascii="Arial" w:hAnsi="Arial"/>
          <w:sz w:val="22"/>
        </w:rPr>
        <w:t>, lub</w:t>
      </w:r>
      <w:r w:rsidRPr="006C73C3">
        <w:rPr>
          <w:rFonts w:ascii="Arial" w:hAnsi="Arial"/>
          <w:sz w:val="22"/>
        </w:rPr>
        <w:t xml:space="preserve"> kaucje</w:t>
      </w:r>
      <w:r>
        <w:rPr>
          <w:rFonts w:ascii="Arial" w:hAnsi="Arial"/>
          <w:sz w:val="22"/>
        </w:rPr>
        <w:t>, lub</w:t>
      </w:r>
      <w:r w:rsidRPr="006C73C3">
        <w:rPr>
          <w:rFonts w:ascii="Arial" w:hAnsi="Arial"/>
          <w:sz w:val="22"/>
        </w:rPr>
        <w:t xml:space="preserve"> zabezpieczenia</w:t>
      </w:r>
      <w:r>
        <w:rPr>
          <w:rFonts w:ascii="Arial" w:hAnsi="Arial"/>
          <w:sz w:val="22"/>
        </w:rPr>
        <w:t xml:space="preserve"> w pieniądzu - postanowienie o treści: „</w:t>
      </w:r>
      <w:r w:rsidRPr="006C73C3">
        <w:rPr>
          <w:rFonts w:ascii="Arial" w:hAnsi="Arial"/>
          <w:sz w:val="22"/>
        </w:rPr>
        <w:t>wszelkie potrącenia, zatrzymania, kucje, zabezpieczenia należytego wykonania umowy, a w tym zabezpieczenie z tytułu rękojmi za wady po terminie,</w:t>
      </w:r>
      <w:r>
        <w:rPr>
          <w:rFonts w:ascii="Arial" w:hAnsi="Arial"/>
          <w:sz w:val="22"/>
        </w:rPr>
        <w:t xml:space="preserve"> </w:t>
      </w:r>
      <w:r w:rsidRPr="006C73C3">
        <w:rPr>
          <w:rFonts w:ascii="Arial" w:hAnsi="Arial"/>
          <w:sz w:val="22"/>
        </w:rPr>
        <w:t xml:space="preserve">który upływa po 30 dniach od </w:t>
      </w:r>
      <w:r>
        <w:rPr>
          <w:rFonts w:ascii="Arial" w:hAnsi="Arial"/>
          <w:sz w:val="22"/>
        </w:rPr>
        <w:t xml:space="preserve">umownego </w:t>
      </w:r>
      <w:r w:rsidRPr="006C73C3">
        <w:rPr>
          <w:rFonts w:ascii="Arial" w:hAnsi="Arial"/>
          <w:sz w:val="22"/>
        </w:rPr>
        <w:t>terminu zakończenia robót</w:t>
      </w:r>
      <w:r>
        <w:rPr>
          <w:rFonts w:ascii="Arial" w:hAnsi="Arial"/>
          <w:sz w:val="22"/>
        </w:rPr>
        <w:t xml:space="preserve"> zastąpione zostaną </w:t>
      </w:r>
      <w:r w:rsidRPr="006C73C3">
        <w:rPr>
          <w:rFonts w:ascii="Arial" w:hAnsi="Arial"/>
          <w:sz w:val="22"/>
        </w:rPr>
        <w:t>form</w:t>
      </w:r>
      <w:r>
        <w:rPr>
          <w:rFonts w:ascii="Arial" w:hAnsi="Arial"/>
          <w:sz w:val="22"/>
        </w:rPr>
        <w:t>ą</w:t>
      </w:r>
      <w:r w:rsidRPr="006C73C3">
        <w:rPr>
          <w:rFonts w:ascii="Arial" w:hAnsi="Arial"/>
          <w:sz w:val="22"/>
        </w:rPr>
        <w:t xml:space="preserve"> niepieniężną: gwarancj</w:t>
      </w:r>
      <w:r>
        <w:rPr>
          <w:rFonts w:ascii="Arial" w:hAnsi="Arial"/>
          <w:sz w:val="22"/>
        </w:rPr>
        <w:t>ą</w:t>
      </w:r>
      <w:r w:rsidRPr="006C73C3">
        <w:rPr>
          <w:rFonts w:ascii="Arial" w:hAnsi="Arial"/>
          <w:sz w:val="22"/>
        </w:rPr>
        <w:t xml:space="preserve"> ubezpieczeniow</w:t>
      </w:r>
      <w:r>
        <w:rPr>
          <w:rFonts w:ascii="Arial" w:hAnsi="Arial"/>
          <w:sz w:val="22"/>
        </w:rPr>
        <w:t>ą</w:t>
      </w:r>
      <w:r w:rsidRPr="006C73C3">
        <w:rPr>
          <w:rFonts w:ascii="Arial" w:hAnsi="Arial"/>
          <w:sz w:val="22"/>
        </w:rPr>
        <w:t>, bankow</w:t>
      </w:r>
      <w:r>
        <w:rPr>
          <w:rFonts w:ascii="Arial" w:hAnsi="Arial"/>
          <w:sz w:val="22"/>
        </w:rPr>
        <w:t>ą</w:t>
      </w:r>
      <w:r w:rsidRPr="006C73C3">
        <w:rPr>
          <w:rFonts w:ascii="Arial" w:hAnsi="Arial"/>
          <w:sz w:val="22"/>
        </w:rPr>
        <w:t xml:space="preserve"> lub inn</w:t>
      </w:r>
      <w:r>
        <w:rPr>
          <w:rFonts w:ascii="Arial" w:hAnsi="Arial"/>
          <w:sz w:val="22"/>
        </w:rPr>
        <w:t xml:space="preserve">ą – </w:t>
      </w:r>
      <w:r>
        <w:rPr>
          <w:rFonts w:ascii="Arial" w:hAnsi="Arial"/>
          <w:b/>
          <w:sz w:val="22"/>
        </w:rPr>
        <w:t>o ile ich łączna wartość przekracza 20 000 zł</w:t>
      </w:r>
      <w:r>
        <w:rPr>
          <w:rFonts w:ascii="Arial" w:hAnsi="Arial"/>
          <w:sz w:val="22"/>
        </w:rPr>
        <w:t>” lub, wedle uznania stron, postanowienie o treści „</w:t>
      </w:r>
      <w:r w:rsidRPr="00D2429C">
        <w:rPr>
          <w:rFonts w:ascii="Arial" w:hAnsi="Arial"/>
          <w:sz w:val="22"/>
        </w:rPr>
        <w:t>„Podwykonawca oświadcza, iż zatrzymanie kwot na poczet zabezpieczenia ewentualnych roszczeń Wykonawcy z tytułu niewykonania lub nienależytego wykonania przedmiotu umowy oraz roszczeń z tytułu gwarancji jakości i rękojmi za wady na wykonane roboty stanowi wyłącznie wewnętrzne zobowiązanie pomiędzy Wykonawc</w:t>
      </w:r>
      <w:r w:rsidR="00E87EEA">
        <w:rPr>
          <w:rFonts w:ascii="Arial" w:hAnsi="Arial"/>
          <w:sz w:val="22"/>
        </w:rPr>
        <w:t>ą</w:t>
      </w:r>
      <w:r w:rsidRPr="00D2429C">
        <w:rPr>
          <w:rFonts w:ascii="Arial" w:hAnsi="Arial"/>
          <w:sz w:val="22"/>
        </w:rPr>
        <w:t xml:space="preserve"> a Podwykonawcą w związku z czym nie będzie dochodził w stosunku do Zamawiającego</w:t>
      </w:r>
      <w:r>
        <w:rPr>
          <w:rFonts w:ascii="Arial" w:hAnsi="Arial"/>
          <w:sz w:val="22"/>
        </w:rPr>
        <w:t xml:space="preserve"> (Inwestora)</w:t>
      </w:r>
      <w:r w:rsidRPr="00D2429C">
        <w:rPr>
          <w:rFonts w:ascii="Arial" w:hAnsi="Arial"/>
          <w:sz w:val="22"/>
        </w:rPr>
        <w:t xml:space="preserve"> z tytułu dokonanego zatrzymania jakichkolwiek roszczeń”</w:t>
      </w:r>
    </w:p>
    <w:p w14:paraId="204CC816" w14:textId="77777777" w:rsidR="00957B4D" w:rsidRDefault="00957B4D" w:rsidP="00957B4D">
      <w:pPr>
        <w:numPr>
          <w:ilvl w:val="1"/>
          <w:numId w:val="18"/>
        </w:numPr>
        <w:tabs>
          <w:tab w:val="clear" w:pos="1440"/>
          <w:tab w:val="num" w:pos="709"/>
        </w:tabs>
        <w:ind w:left="709" w:hanging="425"/>
        <w:jc w:val="both"/>
        <w:rPr>
          <w:rFonts w:ascii="Arial" w:hAnsi="Arial"/>
          <w:sz w:val="22"/>
        </w:rPr>
      </w:pPr>
      <w:r>
        <w:rPr>
          <w:rFonts w:ascii="Arial" w:hAnsi="Arial"/>
          <w:sz w:val="22"/>
        </w:rPr>
        <w:t>umowa o podwykonawstwo nie może zawierać postanowień:</w:t>
      </w:r>
    </w:p>
    <w:p w14:paraId="3CA4AA64" w14:textId="77777777" w:rsidR="00957B4D" w:rsidRDefault="00957B4D" w:rsidP="00957B4D">
      <w:pPr>
        <w:numPr>
          <w:ilvl w:val="0"/>
          <w:numId w:val="36"/>
        </w:numPr>
        <w:tabs>
          <w:tab w:val="clear" w:pos="1440"/>
          <w:tab w:val="num" w:pos="1134"/>
        </w:tabs>
        <w:ind w:left="1134" w:hanging="425"/>
        <w:jc w:val="both"/>
        <w:rPr>
          <w:rFonts w:ascii="Arial" w:hAnsi="Arial"/>
          <w:sz w:val="22"/>
        </w:rPr>
      </w:pPr>
      <w:r>
        <w:rPr>
          <w:rFonts w:ascii="Arial" w:hAnsi="Arial"/>
          <w:sz w:val="22"/>
        </w:rPr>
        <w:t>warunkujących zapłatę ustalonego wynagrodzenia rozliczeniami i zdarzeniami związanymi z innymi zawartymi przez strony kontraktami (umowami),</w:t>
      </w:r>
    </w:p>
    <w:p w14:paraId="1429933A" w14:textId="77777777" w:rsidR="00957B4D" w:rsidRDefault="00957B4D" w:rsidP="00957B4D">
      <w:pPr>
        <w:numPr>
          <w:ilvl w:val="0"/>
          <w:numId w:val="36"/>
        </w:numPr>
        <w:tabs>
          <w:tab w:val="clear" w:pos="1440"/>
          <w:tab w:val="num" w:pos="1134"/>
        </w:tabs>
        <w:ind w:left="1134" w:hanging="425"/>
        <w:jc w:val="both"/>
        <w:rPr>
          <w:rFonts w:ascii="Arial" w:hAnsi="Arial"/>
          <w:sz w:val="22"/>
        </w:rPr>
      </w:pPr>
      <w:r w:rsidRPr="00CE4BF1">
        <w:rPr>
          <w:rFonts w:ascii="Arial" w:hAnsi="Arial"/>
          <w:sz w:val="22"/>
        </w:rPr>
        <w:t>warunkujących Podwykonawcy dokonanie zwrotu kwot zabezpieczenia przez Wykonawcę od zwrotu zabezpieczenia wykonania na rzecz Wykonawcy przez Zamawiającego,</w:t>
      </w:r>
    </w:p>
    <w:p w14:paraId="1A01C3D5" w14:textId="77777777" w:rsidR="00957B4D" w:rsidRDefault="00957B4D" w:rsidP="00957B4D">
      <w:pPr>
        <w:numPr>
          <w:ilvl w:val="0"/>
          <w:numId w:val="36"/>
        </w:numPr>
        <w:tabs>
          <w:tab w:val="clear" w:pos="1440"/>
          <w:tab w:val="num" w:pos="1134"/>
        </w:tabs>
        <w:ind w:left="1134" w:hanging="425"/>
        <w:jc w:val="both"/>
        <w:rPr>
          <w:rFonts w:ascii="Arial" w:hAnsi="Arial"/>
          <w:sz w:val="22"/>
        </w:rPr>
      </w:pPr>
      <w:r w:rsidRPr="00486FC4">
        <w:rPr>
          <w:rFonts w:ascii="Arial" w:hAnsi="Arial"/>
          <w:sz w:val="22"/>
        </w:rPr>
        <w:t>nakazujących Podwykonawcy wn</w:t>
      </w:r>
      <w:r>
        <w:rPr>
          <w:rFonts w:ascii="Arial" w:hAnsi="Arial"/>
          <w:sz w:val="22"/>
        </w:rPr>
        <w:t>oszenia</w:t>
      </w:r>
      <w:r w:rsidRPr="00486FC4">
        <w:rPr>
          <w:rFonts w:ascii="Arial" w:hAnsi="Arial"/>
          <w:sz w:val="22"/>
        </w:rPr>
        <w:t xml:space="preserve"> zabezpieczenia wykonania lub należytego wykonania umowy w pieniądzu</w:t>
      </w:r>
      <w:r>
        <w:rPr>
          <w:rFonts w:ascii="Arial" w:hAnsi="Arial"/>
          <w:sz w:val="22"/>
        </w:rPr>
        <w:t xml:space="preserve"> bez możliwości wnoszenia w formie gwarancji bankowej lub ubezpieczeniowej.</w:t>
      </w:r>
    </w:p>
    <w:p w14:paraId="50C278DA" w14:textId="77777777" w:rsidR="00957B4D" w:rsidRDefault="00957B4D" w:rsidP="00957B4D">
      <w:pPr>
        <w:numPr>
          <w:ilvl w:val="1"/>
          <w:numId w:val="18"/>
        </w:numPr>
        <w:tabs>
          <w:tab w:val="clear" w:pos="1440"/>
          <w:tab w:val="num" w:pos="851"/>
        </w:tabs>
        <w:ind w:left="851" w:hanging="425"/>
        <w:jc w:val="both"/>
        <w:rPr>
          <w:rFonts w:ascii="Arial" w:hAnsi="Arial"/>
          <w:sz w:val="22"/>
        </w:rPr>
      </w:pPr>
      <w:r>
        <w:rPr>
          <w:rFonts w:ascii="Arial" w:hAnsi="Arial"/>
          <w:sz w:val="22"/>
        </w:rPr>
        <w:t>u</w:t>
      </w:r>
      <w:r w:rsidRPr="004A29C7">
        <w:rPr>
          <w:rFonts w:ascii="Arial" w:hAnsi="Arial"/>
          <w:sz w:val="22"/>
        </w:rPr>
        <w:t xml:space="preserve">mowa o podwykonawstwo nie może zawierać postanowień kształtujących prawa i obowiązki podwykonawcy, w zakresie kar umownych oraz postanowień dotyczących warunków wypłaty wynagrodzenia, w sposób dla niego mniej korzystny niż prawa i obowiązki </w:t>
      </w:r>
      <w:r>
        <w:rPr>
          <w:rFonts w:ascii="Arial" w:hAnsi="Arial"/>
          <w:sz w:val="22"/>
        </w:rPr>
        <w:t>W</w:t>
      </w:r>
      <w:r w:rsidRPr="004A29C7">
        <w:rPr>
          <w:rFonts w:ascii="Arial" w:hAnsi="Arial"/>
          <w:sz w:val="22"/>
        </w:rPr>
        <w:t xml:space="preserve">ykonawcy, ukształtowane postanowieniami umowy zawartej między </w:t>
      </w:r>
      <w:r>
        <w:rPr>
          <w:rFonts w:ascii="Arial" w:hAnsi="Arial"/>
          <w:sz w:val="22"/>
        </w:rPr>
        <w:t>Z</w:t>
      </w:r>
      <w:r w:rsidRPr="004A29C7">
        <w:rPr>
          <w:rFonts w:ascii="Arial" w:hAnsi="Arial"/>
          <w:sz w:val="22"/>
        </w:rPr>
        <w:t xml:space="preserve">amawiającym a </w:t>
      </w:r>
      <w:r>
        <w:rPr>
          <w:rFonts w:ascii="Arial" w:hAnsi="Arial"/>
          <w:sz w:val="22"/>
        </w:rPr>
        <w:t>W</w:t>
      </w:r>
      <w:r w:rsidRPr="004A29C7">
        <w:rPr>
          <w:rFonts w:ascii="Arial" w:hAnsi="Arial"/>
          <w:sz w:val="22"/>
        </w:rPr>
        <w:t>ykonawcą</w:t>
      </w:r>
      <w:r>
        <w:rPr>
          <w:rFonts w:ascii="Arial" w:hAnsi="Arial"/>
          <w:sz w:val="22"/>
        </w:rPr>
        <w:t>;</w:t>
      </w:r>
    </w:p>
    <w:p w14:paraId="4FA31F0F" w14:textId="77777777" w:rsidR="00957B4D" w:rsidRDefault="00957B4D" w:rsidP="00957B4D">
      <w:pPr>
        <w:numPr>
          <w:ilvl w:val="1"/>
          <w:numId w:val="18"/>
        </w:numPr>
        <w:tabs>
          <w:tab w:val="clear" w:pos="1440"/>
          <w:tab w:val="num" w:pos="851"/>
        </w:tabs>
        <w:ind w:left="851" w:hanging="425"/>
        <w:jc w:val="both"/>
        <w:rPr>
          <w:rFonts w:ascii="Arial" w:hAnsi="Arial"/>
          <w:sz w:val="22"/>
        </w:rPr>
      </w:pPr>
      <w:r w:rsidRPr="00C928AD">
        <w:rPr>
          <w:rFonts w:ascii="Arial" w:hAnsi="Arial"/>
          <w:sz w:val="22"/>
        </w:rPr>
        <w:t>Wykonawca, którego wynagrodzenie zostało zwiększone</w:t>
      </w:r>
      <w:r>
        <w:rPr>
          <w:rFonts w:ascii="Arial" w:hAnsi="Arial"/>
          <w:sz w:val="22"/>
        </w:rPr>
        <w:t xml:space="preserve"> z powodu </w:t>
      </w:r>
      <w:r w:rsidRPr="00C928AD">
        <w:rPr>
          <w:rFonts w:ascii="Arial" w:hAnsi="Arial"/>
          <w:sz w:val="22"/>
        </w:rPr>
        <w:t>zmian ceny materiałów lub kosztów związanych z realizacją zamówienia</w:t>
      </w:r>
      <w:r>
        <w:rPr>
          <w:rFonts w:ascii="Arial" w:hAnsi="Arial"/>
          <w:sz w:val="22"/>
        </w:rPr>
        <w:t xml:space="preserve"> - </w:t>
      </w:r>
      <w:r w:rsidRPr="00C928AD">
        <w:rPr>
          <w:rFonts w:ascii="Arial" w:hAnsi="Arial"/>
          <w:sz w:val="22"/>
        </w:rPr>
        <w:t>zobowiązany jest do zmiany wynagrodzenia przysługującego podwykonawcy, z którym zawarł umowę, w zakresie odpowiadającym zmianom cen materiałów lub kosztów dotyczących zobowiązania podwykonawcy</w:t>
      </w:r>
      <w:r>
        <w:rPr>
          <w:rFonts w:ascii="Arial" w:hAnsi="Arial"/>
          <w:sz w:val="22"/>
        </w:rPr>
        <w:t>.</w:t>
      </w:r>
    </w:p>
    <w:p w14:paraId="3FEB5073" w14:textId="77777777" w:rsidR="00957B4D" w:rsidRDefault="00957B4D" w:rsidP="00957B4D">
      <w:pPr>
        <w:numPr>
          <w:ilvl w:val="0"/>
          <w:numId w:val="18"/>
        </w:numPr>
        <w:tabs>
          <w:tab w:val="clear" w:pos="720"/>
          <w:tab w:val="num" w:pos="426"/>
        </w:tabs>
        <w:ind w:left="426" w:hanging="426"/>
        <w:jc w:val="both"/>
        <w:rPr>
          <w:rFonts w:ascii="Arial" w:hAnsi="Arial"/>
          <w:sz w:val="22"/>
        </w:rPr>
      </w:pPr>
      <w:r>
        <w:rPr>
          <w:rFonts w:ascii="Arial" w:hAnsi="Arial"/>
          <w:sz w:val="22"/>
        </w:rPr>
        <w:t xml:space="preserve">W przypadku dostaw lub usług, przy których zwyczajowo nie sporządza się szczegółowych umów, a jedynie zamówienie (zlecenie) – do zamówienia będzie dopisane postanowienie o treści – „Niniejsze zamówienie (zlecenie) dotyczy realizacji zamówienia publicznego </w:t>
      </w:r>
      <w:r w:rsidRPr="002365A6">
        <w:rPr>
          <w:rFonts w:ascii="Arial" w:hAnsi="Arial"/>
          <w:sz w:val="22"/>
        </w:rPr>
        <w:t xml:space="preserve">na </w:t>
      </w:r>
      <w:r>
        <w:rPr>
          <w:rFonts w:ascii="Arial" w:hAnsi="Arial"/>
          <w:sz w:val="22"/>
        </w:rPr>
        <w:t xml:space="preserve">…………. [przedmiot umowy niniejszej] na podstawie umowy ……… </w:t>
      </w:r>
      <w:r>
        <w:rPr>
          <w:rFonts w:ascii="Arial" w:hAnsi="Arial"/>
          <w:i/>
          <w:sz w:val="22"/>
        </w:rPr>
        <w:t>[numer niniejszej umowy, data zawarcia]</w:t>
      </w:r>
      <w:r>
        <w:rPr>
          <w:rFonts w:ascii="Arial" w:hAnsi="Arial"/>
          <w:sz w:val="22"/>
        </w:rPr>
        <w:t xml:space="preserve"> zawartej pomiędzy </w:t>
      </w:r>
      <w:r>
        <w:rPr>
          <w:rFonts w:ascii="Arial" w:hAnsi="Arial"/>
          <w:i/>
          <w:sz w:val="22"/>
        </w:rPr>
        <w:lastRenderedPageBreak/>
        <w:t xml:space="preserve">[strony niniejszej umowy].  </w:t>
      </w:r>
      <w:r>
        <w:rPr>
          <w:rFonts w:ascii="Arial" w:hAnsi="Arial"/>
          <w:sz w:val="22"/>
        </w:rPr>
        <w:t xml:space="preserve">Dostawca/usługodawca </w:t>
      </w:r>
      <w:r w:rsidRPr="00A03404">
        <w:rPr>
          <w:rFonts w:ascii="Arial" w:hAnsi="Arial"/>
          <w:sz w:val="22"/>
        </w:rPr>
        <w:t>oświadcza, że zapoznał się z</w:t>
      </w:r>
      <w:r>
        <w:rPr>
          <w:rFonts w:ascii="Arial" w:hAnsi="Arial"/>
          <w:sz w:val="22"/>
        </w:rPr>
        <w:t> </w:t>
      </w:r>
      <w:r w:rsidRPr="00A03404">
        <w:rPr>
          <w:rFonts w:ascii="Arial" w:hAnsi="Arial"/>
          <w:sz w:val="22"/>
        </w:rPr>
        <w:t xml:space="preserve">regulacjami dotyczącymi podwykonawstwa oraz warunków płatności zawartych w </w:t>
      </w:r>
      <w:r w:rsidRPr="009E4E30">
        <w:rPr>
          <w:rFonts w:ascii="Arial" w:hAnsi="Arial"/>
          <w:sz w:val="22"/>
        </w:rPr>
        <w:t>umowie</w:t>
      </w:r>
      <w:r w:rsidRPr="009E4E30">
        <w:rPr>
          <w:rFonts w:ascii="Arial" w:hAnsi="Arial"/>
          <w:b/>
          <w:bCs/>
          <w:sz w:val="22"/>
        </w:rPr>
        <w:t>”.</w:t>
      </w:r>
      <w:r>
        <w:rPr>
          <w:rFonts w:ascii="Arial" w:hAnsi="Arial"/>
          <w:sz w:val="22"/>
        </w:rPr>
        <w:t xml:space="preserve"> </w:t>
      </w:r>
    </w:p>
    <w:p w14:paraId="417A28FD" w14:textId="77777777" w:rsidR="00957B4D" w:rsidRPr="005C0DAB" w:rsidRDefault="00957B4D" w:rsidP="00957B4D">
      <w:pPr>
        <w:numPr>
          <w:ilvl w:val="0"/>
          <w:numId w:val="18"/>
        </w:numPr>
        <w:tabs>
          <w:tab w:val="clear" w:pos="720"/>
          <w:tab w:val="num" w:pos="426"/>
        </w:tabs>
        <w:ind w:left="426" w:hanging="426"/>
        <w:jc w:val="both"/>
        <w:rPr>
          <w:rFonts w:ascii="Arial" w:hAnsi="Arial"/>
          <w:sz w:val="22"/>
        </w:rPr>
      </w:pPr>
      <w:r w:rsidRPr="005C0DAB">
        <w:rPr>
          <w:rFonts w:ascii="Arial" w:hAnsi="Arial"/>
          <w:sz w:val="22"/>
        </w:rPr>
        <w:t>Wykonawca ponosi pełną odpowiedzialność za konsekwencje wynikające z zawartej umowy o</w:t>
      </w:r>
      <w:r>
        <w:rPr>
          <w:rFonts w:ascii="Arial" w:hAnsi="Arial"/>
          <w:sz w:val="22"/>
        </w:rPr>
        <w:t> </w:t>
      </w:r>
      <w:r w:rsidRPr="005C0DAB">
        <w:rPr>
          <w:rFonts w:ascii="Arial" w:hAnsi="Arial"/>
          <w:sz w:val="22"/>
        </w:rPr>
        <w:t xml:space="preserve">podwykonawstwo i jej postanowień. Niewywiązywanie się podwykonawcy z zawartej umowy lub inne zdarzenia związane z jej realizacją nie mają wpływu na zobowiązania Wykonawcy wobec Zamawiającego. </w:t>
      </w:r>
    </w:p>
    <w:p w14:paraId="06834A41" w14:textId="77777777" w:rsidR="00957B4D" w:rsidRDefault="00957B4D" w:rsidP="00957B4D">
      <w:pPr>
        <w:numPr>
          <w:ilvl w:val="0"/>
          <w:numId w:val="18"/>
        </w:numPr>
        <w:tabs>
          <w:tab w:val="clear" w:pos="720"/>
          <w:tab w:val="num" w:pos="426"/>
        </w:tabs>
        <w:ind w:left="426" w:hanging="426"/>
        <w:jc w:val="both"/>
        <w:rPr>
          <w:rFonts w:ascii="Arial" w:hAnsi="Arial"/>
          <w:sz w:val="22"/>
        </w:rPr>
      </w:pPr>
      <w:r w:rsidRPr="005C0DAB">
        <w:rPr>
          <w:rFonts w:ascii="Arial" w:hAnsi="Arial"/>
          <w:sz w:val="22"/>
        </w:rPr>
        <w:t xml:space="preserve">Inne przepisy </w:t>
      </w:r>
      <w:r>
        <w:rPr>
          <w:rFonts w:ascii="Arial" w:hAnsi="Arial"/>
          <w:sz w:val="22"/>
        </w:rPr>
        <w:t xml:space="preserve">rozdziału „Podwykonawstwo” </w:t>
      </w:r>
      <w:r w:rsidRPr="005C0DAB">
        <w:rPr>
          <w:rFonts w:ascii="Arial" w:hAnsi="Arial"/>
          <w:sz w:val="22"/>
        </w:rPr>
        <w:t xml:space="preserve">art. </w:t>
      </w:r>
      <w:r>
        <w:rPr>
          <w:rFonts w:ascii="Arial" w:hAnsi="Arial"/>
          <w:sz w:val="22"/>
        </w:rPr>
        <w:t>462-465 ustawy</w:t>
      </w:r>
      <w:r w:rsidRPr="005C0DAB">
        <w:rPr>
          <w:rFonts w:ascii="Arial" w:hAnsi="Arial"/>
          <w:sz w:val="22"/>
        </w:rPr>
        <w:t xml:space="preserve"> stosuje się odpowiednio.</w:t>
      </w:r>
    </w:p>
    <w:p w14:paraId="75C45901" w14:textId="77777777" w:rsidR="00957B4D" w:rsidRDefault="00957B4D" w:rsidP="00957B4D">
      <w:pPr>
        <w:numPr>
          <w:ilvl w:val="0"/>
          <w:numId w:val="18"/>
        </w:numPr>
        <w:tabs>
          <w:tab w:val="clear" w:pos="720"/>
          <w:tab w:val="num" w:pos="426"/>
        </w:tabs>
        <w:ind w:left="426" w:hanging="426"/>
        <w:jc w:val="both"/>
        <w:rPr>
          <w:rFonts w:ascii="Arial" w:hAnsi="Arial"/>
          <w:sz w:val="22"/>
        </w:rPr>
      </w:pPr>
      <w:r w:rsidRPr="00774732">
        <w:rPr>
          <w:rFonts w:ascii="Arial" w:hAnsi="Arial"/>
          <w:sz w:val="22"/>
        </w:rPr>
        <w:t>Zawarte w niniejszej umowie postanowienia dotyczące podwykonawców i umów o podwykonawstwo stosuje się odpowiednio do dalszych podwykonawców i zmian umów o podwykonawstwo</w:t>
      </w:r>
      <w:r>
        <w:rPr>
          <w:rFonts w:ascii="Arial" w:hAnsi="Arial"/>
          <w:sz w:val="22"/>
        </w:rPr>
        <w:t>.</w:t>
      </w:r>
    </w:p>
    <w:p w14:paraId="089780D0" w14:textId="77777777" w:rsidR="00957B4D" w:rsidRDefault="00957B4D" w:rsidP="00957B4D">
      <w:pPr>
        <w:rPr>
          <w:rFonts w:ascii="Arial" w:hAnsi="Arial"/>
          <w:b/>
          <w:sz w:val="22"/>
        </w:rPr>
      </w:pPr>
    </w:p>
    <w:p w14:paraId="3735725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9</w:t>
      </w:r>
    </w:p>
    <w:p w14:paraId="187172F1" w14:textId="77777777" w:rsidR="00957B4D" w:rsidRDefault="00957B4D" w:rsidP="00957B4D">
      <w:pPr>
        <w:rPr>
          <w:rFonts w:ascii="Arial" w:hAnsi="Arial" w:cs="Arial"/>
          <w:b/>
          <w:sz w:val="22"/>
        </w:rPr>
      </w:pPr>
      <w:bookmarkStart w:id="101" w:name="_Hlk64536639"/>
      <w:r>
        <w:rPr>
          <w:rFonts w:ascii="Arial" w:hAnsi="Arial" w:cs="Arial"/>
          <w:b/>
          <w:sz w:val="22"/>
        </w:rPr>
        <w:t>PRZEDSTAWICIELE STRON</w:t>
      </w:r>
    </w:p>
    <w:bookmarkEnd w:id="101"/>
    <w:p w14:paraId="53534584" w14:textId="77777777" w:rsidR="00957B4D" w:rsidRDefault="00957B4D" w:rsidP="00957B4D">
      <w:pPr>
        <w:jc w:val="both"/>
        <w:rPr>
          <w:rFonts w:ascii="Arial" w:hAnsi="Arial" w:cs="Arial"/>
          <w:sz w:val="22"/>
        </w:rPr>
      </w:pPr>
      <w:r>
        <w:rPr>
          <w:rFonts w:ascii="Arial" w:hAnsi="Arial" w:cs="Arial"/>
          <w:sz w:val="22"/>
        </w:rPr>
        <w:t>Przedstawicielem/</w:t>
      </w:r>
      <w:proofErr w:type="spellStart"/>
      <w:r>
        <w:rPr>
          <w:rFonts w:ascii="Arial" w:hAnsi="Arial" w:cs="Arial"/>
          <w:sz w:val="22"/>
        </w:rPr>
        <w:t>ami</w:t>
      </w:r>
      <w:proofErr w:type="spellEnd"/>
      <w:r>
        <w:rPr>
          <w:rFonts w:ascii="Arial" w:hAnsi="Arial" w:cs="Arial"/>
          <w:sz w:val="22"/>
        </w:rPr>
        <w:t xml:space="preserve"> Zamawiającego odpowiedzialnym za realizację zamówienia jest/są  ………… – inspektor nadzoru</w:t>
      </w:r>
    </w:p>
    <w:p w14:paraId="3C9EBB1C" w14:textId="5BE45798" w:rsidR="00957B4D" w:rsidRDefault="00957B4D" w:rsidP="00957B4D">
      <w:pPr>
        <w:jc w:val="both"/>
        <w:rPr>
          <w:rFonts w:ascii="Arial" w:hAnsi="Arial" w:cs="Arial"/>
          <w:sz w:val="22"/>
        </w:rPr>
      </w:pPr>
      <w:r>
        <w:rPr>
          <w:rFonts w:ascii="Arial" w:hAnsi="Arial" w:cs="Arial"/>
          <w:sz w:val="22"/>
        </w:rPr>
        <w:t>Ze strony Wykonawcy odpowiedzialnym/i za realizację zamówienia jest/są  ……… .</w:t>
      </w:r>
    </w:p>
    <w:p w14:paraId="620155D5" w14:textId="6846B0A1" w:rsidR="00AD583F" w:rsidRDefault="00AD583F" w:rsidP="00957B4D">
      <w:pPr>
        <w:jc w:val="both"/>
        <w:rPr>
          <w:rFonts w:ascii="Arial" w:hAnsi="Arial" w:cs="Arial"/>
          <w:sz w:val="22"/>
        </w:rPr>
      </w:pPr>
    </w:p>
    <w:p w14:paraId="1128D901" w14:textId="77777777" w:rsidR="00AD583F" w:rsidRPr="00B26D2F" w:rsidRDefault="00AD583F" w:rsidP="00AD583F">
      <w:pPr>
        <w:pStyle w:val="Akapitzlist"/>
        <w:numPr>
          <w:ilvl w:val="3"/>
          <w:numId w:val="6"/>
        </w:numPr>
        <w:tabs>
          <w:tab w:val="clear" w:pos="2880"/>
          <w:tab w:val="num" w:pos="426"/>
        </w:tabs>
        <w:spacing w:line="240" w:lineRule="auto"/>
        <w:ind w:left="425" w:hanging="425"/>
        <w:jc w:val="both"/>
        <w:rPr>
          <w:rFonts w:ascii="Arial" w:hAnsi="Arial" w:cs="Arial"/>
        </w:rPr>
      </w:pPr>
      <w:r w:rsidRPr="00B26D2F">
        <w:rPr>
          <w:rFonts w:ascii="Arial" w:hAnsi="Arial" w:cs="Arial"/>
        </w:rPr>
        <w:t>Przedstawicielem/</w:t>
      </w:r>
      <w:proofErr w:type="spellStart"/>
      <w:r w:rsidRPr="00B26D2F">
        <w:rPr>
          <w:rFonts w:ascii="Arial" w:hAnsi="Arial" w:cs="Arial"/>
        </w:rPr>
        <w:t>ami</w:t>
      </w:r>
      <w:proofErr w:type="spellEnd"/>
      <w:r w:rsidRPr="00B26D2F">
        <w:rPr>
          <w:rFonts w:ascii="Arial" w:hAnsi="Arial" w:cs="Arial"/>
        </w:rPr>
        <w:t xml:space="preserve"> Zamawiającego odpowiedzialnym za realizację zamówienia jest/są  ………… – inspektor nadzoru</w:t>
      </w:r>
      <w:r>
        <w:rPr>
          <w:rFonts w:ascii="Arial" w:hAnsi="Arial" w:cs="Arial"/>
          <w:lang w:val="pl-PL"/>
        </w:rPr>
        <w:t xml:space="preserve"> …</w:t>
      </w:r>
    </w:p>
    <w:p w14:paraId="6719AFF6" w14:textId="77777777" w:rsidR="00AD583F" w:rsidRDefault="00AD583F" w:rsidP="00AD583F">
      <w:pPr>
        <w:pStyle w:val="Akapitzlist"/>
        <w:numPr>
          <w:ilvl w:val="3"/>
          <w:numId w:val="6"/>
        </w:numPr>
        <w:tabs>
          <w:tab w:val="clear" w:pos="2880"/>
          <w:tab w:val="num" w:pos="426"/>
        </w:tabs>
        <w:spacing w:line="240" w:lineRule="auto"/>
        <w:ind w:left="425" w:hanging="425"/>
        <w:jc w:val="both"/>
        <w:rPr>
          <w:rFonts w:ascii="Arial" w:hAnsi="Arial" w:cs="Arial"/>
        </w:rPr>
      </w:pPr>
      <w:r w:rsidRPr="00B26D2F">
        <w:rPr>
          <w:rFonts w:ascii="Arial" w:hAnsi="Arial" w:cs="Arial"/>
        </w:rPr>
        <w:t>Ze strony Wykonawcy odpowiedzialnym/i za realizację zamówienia jest/są  ………</w:t>
      </w:r>
    </w:p>
    <w:p w14:paraId="5F805DD6" w14:textId="77777777" w:rsidR="00AD583F" w:rsidRPr="0072316A" w:rsidRDefault="00AD583F" w:rsidP="00AD583F">
      <w:pPr>
        <w:pStyle w:val="Akapitzlist"/>
        <w:numPr>
          <w:ilvl w:val="3"/>
          <w:numId w:val="6"/>
        </w:numPr>
        <w:tabs>
          <w:tab w:val="clear" w:pos="2880"/>
          <w:tab w:val="num" w:pos="426"/>
        </w:tabs>
        <w:spacing w:line="240" w:lineRule="auto"/>
        <w:ind w:left="425" w:hanging="425"/>
        <w:jc w:val="both"/>
        <w:rPr>
          <w:rFonts w:ascii="Arial" w:hAnsi="Arial" w:cs="Arial"/>
        </w:rPr>
      </w:pPr>
      <w:r w:rsidRPr="0072316A">
        <w:rPr>
          <w:rFonts w:ascii="Arial" w:hAnsi="Arial" w:cs="Arial"/>
        </w:rPr>
        <w:t>W przypadku wprowadzenia przez Wykonawcę do realizacji zamówienia osób innych od wykazanych</w:t>
      </w:r>
      <w:r w:rsidRPr="0072316A">
        <w:rPr>
          <w:rFonts w:ascii="Arial" w:hAnsi="Arial" w:cs="Arial"/>
          <w:lang w:val="pl-PL"/>
        </w:rPr>
        <w:t xml:space="preserve"> przez Wykonawcę </w:t>
      </w:r>
      <w:r w:rsidRPr="0072316A">
        <w:rPr>
          <w:rFonts w:ascii="Arial" w:hAnsi="Arial" w:cs="Arial"/>
        </w:rPr>
        <w:t xml:space="preserve">w </w:t>
      </w:r>
      <w:r w:rsidRPr="0072316A">
        <w:rPr>
          <w:rFonts w:ascii="Arial" w:hAnsi="Arial" w:cs="Arial"/>
          <w:lang w:val="pl-PL"/>
        </w:rPr>
        <w:t>postępowaniu o udzielenie zamówienia publicznego dla spełnienia warunku zdolności zawodowej w</w:t>
      </w:r>
      <w:r w:rsidRPr="0072316A">
        <w:rPr>
          <w:rFonts w:ascii="Arial" w:hAnsi="Arial" w:cs="Arial"/>
        </w:rPr>
        <w:t xml:space="preserve"> </w:t>
      </w:r>
      <w:r w:rsidRPr="0072316A">
        <w:rPr>
          <w:rFonts w:ascii="Arial" w:hAnsi="Arial" w:cs="Arial"/>
          <w:lang w:val="pl-PL"/>
        </w:rPr>
        <w:t>„</w:t>
      </w:r>
      <w:r w:rsidRPr="0072316A">
        <w:rPr>
          <w:rFonts w:ascii="Arial" w:hAnsi="Arial" w:cs="Arial"/>
        </w:rPr>
        <w:t>wykaz</w:t>
      </w:r>
      <w:r w:rsidRPr="0072316A">
        <w:rPr>
          <w:rFonts w:ascii="Arial" w:hAnsi="Arial" w:cs="Arial"/>
          <w:lang w:val="pl-PL"/>
        </w:rPr>
        <w:t>ie</w:t>
      </w:r>
      <w:r w:rsidRPr="0072316A">
        <w:rPr>
          <w:rFonts w:ascii="Arial" w:hAnsi="Arial" w:cs="Arial"/>
        </w:rPr>
        <w:t xml:space="preserve"> osób skierowanych do realizacji zamówienia</w:t>
      </w:r>
      <w:r w:rsidRPr="0072316A">
        <w:rPr>
          <w:rFonts w:ascii="Arial" w:hAnsi="Arial" w:cs="Arial"/>
          <w:lang w:val="pl-PL"/>
        </w:rPr>
        <w:t>”</w:t>
      </w:r>
      <w:r w:rsidRPr="0072316A">
        <w:rPr>
          <w:rFonts w:ascii="Arial" w:hAnsi="Arial" w:cs="Arial"/>
        </w:rPr>
        <w:t xml:space="preserve"> </w:t>
      </w:r>
      <w:r w:rsidRPr="0072316A">
        <w:rPr>
          <w:rFonts w:ascii="Arial" w:hAnsi="Arial" w:cs="Arial"/>
          <w:lang w:val="pl-PL"/>
        </w:rPr>
        <w:t xml:space="preserve">- </w:t>
      </w:r>
      <w:r w:rsidRPr="0072316A">
        <w:rPr>
          <w:rFonts w:ascii="Arial" w:hAnsi="Arial" w:cs="Arial"/>
        </w:rPr>
        <w:t xml:space="preserve">osoby te muszą się wykazać </w:t>
      </w:r>
      <w:r w:rsidRPr="0072316A">
        <w:rPr>
          <w:rFonts w:ascii="Arial" w:hAnsi="Arial" w:cs="Arial"/>
          <w:lang w:val="pl-PL"/>
        </w:rPr>
        <w:t xml:space="preserve">zdolnościami zawodowymi </w:t>
      </w:r>
      <w:r w:rsidRPr="0072316A">
        <w:rPr>
          <w:rFonts w:ascii="Arial" w:hAnsi="Arial" w:cs="Arial"/>
        </w:rPr>
        <w:t>nie gorszym</w:t>
      </w:r>
      <w:r w:rsidRPr="0072316A">
        <w:rPr>
          <w:rFonts w:ascii="Arial" w:hAnsi="Arial" w:cs="Arial"/>
          <w:lang w:val="pl-PL"/>
        </w:rPr>
        <w:t>i</w:t>
      </w:r>
      <w:r w:rsidRPr="0072316A">
        <w:rPr>
          <w:rFonts w:ascii="Arial" w:hAnsi="Arial" w:cs="Arial"/>
        </w:rPr>
        <w:t xml:space="preserve"> od wymagań określonych w SWZ</w:t>
      </w:r>
      <w:r w:rsidRPr="0072316A">
        <w:rPr>
          <w:rFonts w:ascii="Arial" w:hAnsi="Arial" w:cs="Arial"/>
          <w:lang w:val="pl-PL"/>
        </w:rPr>
        <w:t>.</w:t>
      </w:r>
    </w:p>
    <w:p w14:paraId="7AF31209" w14:textId="77777777" w:rsidR="00AD583F" w:rsidRPr="0072316A" w:rsidRDefault="00AD583F" w:rsidP="00957B4D">
      <w:pPr>
        <w:jc w:val="both"/>
        <w:rPr>
          <w:rFonts w:ascii="Arial" w:hAnsi="Arial" w:cs="Arial"/>
          <w:sz w:val="22"/>
          <w:lang w:val="x-none"/>
        </w:rPr>
      </w:pPr>
    </w:p>
    <w:p w14:paraId="307CF910" w14:textId="77777777" w:rsidR="00957B4D" w:rsidRPr="0072316A" w:rsidRDefault="00957B4D" w:rsidP="00957B4D">
      <w:pPr>
        <w:jc w:val="center"/>
        <w:rPr>
          <w:rFonts w:ascii="Arial" w:hAnsi="Arial" w:cs="Arial"/>
          <w:sz w:val="22"/>
        </w:rPr>
      </w:pPr>
    </w:p>
    <w:p w14:paraId="456BB720" w14:textId="77777777" w:rsidR="00957B4D" w:rsidRPr="0072316A" w:rsidRDefault="00957B4D" w:rsidP="00957B4D">
      <w:pPr>
        <w:jc w:val="center"/>
        <w:rPr>
          <w:rFonts w:ascii="Arial" w:hAnsi="Arial" w:cs="Arial"/>
          <w:b/>
          <w:bCs/>
          <w:sz w:val="22"/>
        </w:rPr>
      </w:pPr>
      <w:r w:rsidRPr="0072316A">
        <w:rPr>
          <w:rFonts w:ascii="Arial" w:hAnsi="Arial" w:cs="Arial"/>
          <w:sz w:val="22"/>
        </w:rPr>
        <w:t xml:space="preserve">§ </w:t>
      </w:r>
      <w:r w:rsidRPr="0072316A">
        <w:rPr>
          <w:rFonts w:ascii="Arial" w:hAnsi="Arial" w:cs="Arial"/>
          <w:b/>
          <w:bCs/>
          <w:sz w:val="22"/>
        </w:rPr>
        <w:t>10</w:t>
      </w:r>
    </w:p>
    <w:p w14:paraId="505D1812" w14:textId="77777777" w:rsidR="00957B4D" w:rsidRPr="0072316A" w:rsidRDefault="00957B4D" w:rsidP="00957B4D">
      <w:pPr>
        <w:rPr>
          <w:rFonts w:ascii="Arial" w:hAnsi="Arial" w:cs="Arial"/>
          <w:sz w:val="22"/>
        </w:rPr>
      </w:pPr>
      <w:r w:rsidRPr="0072316A">
        <w:rPr>
          <w:rFonts w:ascii="Arial" w:hAnsi="Arial" w:cs="Arial"/>
          <w:b/>
          <w:bCs/>
          <w:sz w:val="22"/>
        </w:rPr>
        <w:t>DANE OSOBOWE</w:t>
      </w:r>
    </w:p>
    <w:p w14:paraId="1E715564" w14:textId="77777777" w:rsidR="00957B4D" w:rsidRPr="0072316A" w:rsidRDefault="00957B4D" w:rsidP="00957B4D">
      <w:pPr>
        <w:numPr>
          <w:ilvl w:val="0"/>
          <w:numId w:val="29"/>
        </w:numPr>
        <w:tabs>
          <w:tab w:val="clear" w:pos="2880"/>
          <w:tab w:val="num" w:pos="284"/>
        </w:tabs>
        <w:ind w:left="284" w:hanging="284"/>
        <w:jc w:val="both"/>
        <w:rPr>
          <w:rFonts w:ascii="Arial" w:hAnsi="Arial" w:cs="Arial"/>
          <w:sz w:val="22"/>
        </w:rPr>
      </w:pPr>
      <w:r w:rsidRPr="0072316A">
        <w:rPr>
          <w:rFonts w:ascii="Arial" w:hAnsi="Arial" w:cs="Arial"/>
          <w:sz w:val="22"/>
        </w:rPr>
        <w:t>Strony oświadczają, iż w ramach realizacji danej umowy będą przestrzegać przepisów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oraz ustawy z dnia 10 maja 2018 r. o ochronie danych osobowych.</w:t>
      </w:r>
    </w:p>
    <w:p w14:paraId="7CE5918D" w14:textId="2A40E661" w:rsidR="00957B4D" w:rsidRPr="0072316A" w:rsidRDefault="00957B4D" w:rsidP="00957B4D">
      <w:pPr>
        <w:numPr>
          <w:ilvl w:val="0"/>
          <w:numId w:val="29"/>
        </w:numPr>
        <w:tabs>
          <w:tab w:val="clear" w:pos="2880"/>
          <w:tab w:val="num" w:pos="284"/>
        </w:tabs>
        <w:ind w:left="284" w:hanging="284"/>
        <w:jc w:val="both"/>
        <w:rPr>
          <w:rFonts w:ascii="Arial" w:hAnsi="Arial" w:cs="Arial"/>
          <w:sz w:val="22"/>
        </w:rPr>
      </w:pPr>
      <w:r w:rsidRPr="0072316A">
        <w:rPr>
          <w:rFonts w:ascii="Arial" w:hAnsi="Arial" w:cs="Arial"/>
          <w:sz w:val="22"/>
        </w:rPr>
        <w:t>Wykonawca oświadcza, iż zapoznał się z treścią informacji dotyczącej przetwarzania danych osobowych, zgodnej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16D2E7DD" w14:textId="6801488E" w:rsidR="00DA1128" w:rsidRPr="0072316A" w:rsidRDefault="00DA1128" w:rsidP="00957B4D">
      <w:pPr>
        <w:numPr>
          <w:ilvl w:val="0"/>
          <w:numId w:val="29"/>
        </w:numPr>
        <w:tabs>
          <w:tab w:val="clear" w:pos="2880"/>
          <w:tab w:val="num" w:pos="284"/>
        </w:tabs>
        <w:ind w:left="284" w:hanging="284"/>
        <w:jc w:val="both"/>
        <w:rPr>
          <w:rFonts w:ascii="Arial" w:hAnsi="Arial" w:cs="Arial"/>
          <w:b/>
          <w:bCs/>
          <w:sz w:val="22"/>
        </w:rPr>
      </w:pPr>
      <w:r w:rsidRPr="0072316A">
        <w:rPr>
          <w:rFonts w:ascii="Arial" w:hAnsi="Arial" w:cs="Arial"/>
          <w:b/>
          <w:bCs/>
          <w:sz w:val="22"/>
        </w:rPr>
        <w:t>Zamawiający prowadzi publiczny rejestr umów, których wartość przekracza 500 zł brutto. W rejestrze zostaną upublicznione dane osobowe w postaci imienia i nazwiska Wykonawcy oraz przedstawiciela Wykonawcy.</w:t>
      </w:r>
    </w:p>
    <w:p w14:paraId="0E0DBF38" w14:textId="77777777" w:rsidR="00957B4D" w:rsidRDefault="00957B4D" w:rsidP="00957B4D">
      <w:pPr>
        <w:jc w:val="center"/>
        <w:rPr>
          <w:rFonts w:ascii="Arial" w:hAnsi="Arial" w:cs="Arial"/>
          <w:sz w:val="22"/>
        </w:rPr>
      </w:pPr>
    </w:p>
    <w:p w14:paraId="406D7786"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11</w:t>
      </w:r>
    </w:p>
    <w:p w14:paraId="428F21A7" w14:textId="77777777" w:rsidR="00957B4D" w:rsidRDefault="00957B4D" w:rsidP="00957B4D">
      <w:pPr>
        <w:rPr>
          <w:rFonts w:ascii="Arial" w:hAnsi="Arial" w:cs="Arial"/>
          <w:b/>
          <w:sz w:val="22"/>
        </w:rPr>
      </w:pPr>
      <w:r>
        <w:rPr>
          <w:rFonts w:ascii="Arial" w:hAnsi="Arial" w:cs="Arial"/>
          <w:b/>
          <w:sz w:val="22"/>
        </w:rPr>
        <w:t>POSTANOWIENIA KOŃCOWE</w:t>
      </w:r>
    </w:p>
    <w:p w14:paraId="080AD292"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Wszelkie zmiany niniejszej umowy mogą być dokonywane za zgodą obu stron wyrażoną na piśmie pod rygorem nieważności.</w:t>
      </w:r>
    </w:p>
    <w:p w14:paraId="223CE8C8"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sidRPr="00EE3362">
        <w:rPr>
          <w:rFonts w:ascii="Arial" w:hAnsi="Arial" w:cs="Arial"/>
          <w:sz w:val="22"/>
        </w:rPr>
        <w:t xml:space="preserve">Zamawiający </w:t>
      </w:r>
      <w:r>
        <w:rPr>
          <w:rFonts w:ascii="Arial" w:hAnsi="Arial" w:cs="Arial"/>
          <w:sz w:val="22"/>
        </w:rPr>
        <w:t xml:space="preserve">dopuszcza </w:t>
      </w:r>
      <w:r w:rsidRPr="00EE3362">
        <w:rPr>
          <w:rFonts w:ascii="Arial" w:hAnsi="Arial" w:cs="Arial"/>
          <w:sz w:val="22"/>
        </w:rPr>
        <w:t xml:space="preserve">zmiany </w:t>
      </w:r>
      <w:r>
        <w:rPr>
          <w:rFonts w:ascii="Arial" w:hAnsi="Arial" w:cs="Arial"/>
          <w:sz w:val="22"/>
        </w:rPr>
        <w:t xml:space="preserve">umowy </w:t>
      </w:r>
      <w:r w:rsidRPr="00EE3362">
        <w:rPr>
          <w:rFonts w:ascii="Arial" w:hAnsi="Arial" w:cs="Arial"/>
          <w:sz w:val="22"/>
        </w:rPr>
        <w:t xml:space="preserve">dokonywane na podstawie art. </w:t>
      </w:r>
      <w:r>
        <w:rPr>
          <w:rFonts w:ascii="Arial" w:hAnsi="Arial" w:cs="Arial"/>
          <w:sz w:val="22"/>
        </w:rPr>
        <w:t>455</w:t>
      </w:r>
      <w:r w:rsidRPr="00EE3362">
        <w:rPr>
          <w:rFonts w:ascii="Arial" w:hAnsi="Arial" w:cs="Arial"/>
          <w:sz w:val="22"/>
        </w:rPr>
        <w:t xml:space="preserve"> ustawy</w:t>
      </w:r>
      <w:r>
        <w:rPr>
          <w:rFonts w:ascii="Arial" w:hAnsi="Arial" w:cs="Arial"/>
          <w:sz w:val="22"/>
        </w:rPr>
        <w:t>.</w:t>
      </w:r>
    </w:p>
    <w:p w14:paraId="15BB0DE9"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sidRPr="0020017B">
        <w:rPr>
          <w:rFonts w:ascii="Arial" w:hAnsi="Arial" w:cs="Arial"/>
          <w:sz w:val="22"/>
        </w:rPr>
        <w:t>Zamawiający dopuszcza wszelkie inne</w:t>
      </w:r>
      <w:r>
        <w:rPr>
          <w:rFonts w:ascii="Arial" w:hAnsi="Arial" w:cs="Arial"/>
          <w:sz w:val="22"/>
        </w:rPr>
        <w:t>,</w:t>
      </w:r>
      <w:r w:rsidRPr="0020017B">
        <w:rPr>
          <w:rFonts w:ascii="Arial" w:hAnsi="Arial" w:cs="Arial"/>
          <w:sz w:val="22"/>
        </w:rPr>
        <w:t xml:space="preserve"> nieistotne w rozumieniu art. </w:t>
      </w:r>
      <w:r>
        <w:rPr>
          <w:rFonts w:ascii="Arial" w:hAnsi="Arial" w:cs="Arial"/>
          <w:sz w:val="22"/>
        </w:rPr>
        <w:t>454 ust. 2</w:t>
      </w:r>
      <w:r w:rsidRPr="0020017B">
        <w:rPr>
          <w:rFonts w:ascii="Arial" w:hAnsi="Arial" w:cs="Arial"/>
          <w:sz w:val="22"/>
        </w:rPr>
        <w:t xml:space="preserve"> ustawy</w:t>
      </w:r>
      <w:r>
        <w:rPr>
          <w:rFonts w:ascii="Arial" w:hAnsi="Arial" w:cs="Arial"/>
          <w:sz w:val="22"/>
        </w:rPr>
        <w:t>,</w:t>
      </w:r>
      <w:r w:rsidRPr="0020017B">
        <w:rPr>
          <w:rFonts w:ascii="Arial" w:hAnsi="Arial" w:cs="Arial"/>
          <w:sz w:val="22"/>
        </w:rPr>
        <w:t xml:space="preserve"> zmiany postanowień zawartej umowy, których wprowadzenie nie jest sprzeczne z treścią oferty, na podstawie której dokonano wyboru Wykonawcy i nie narusza zasad uczciwej konkurencji i równego traktowania</w:t>
      </w:r>
      <w:r>
        <w:rPr>
          <w:rFonts w:ascii="Arial" w:hAnsi="Arial" w:cs="Arial"/>
          <w:sz w:val="22"/>
        </w:rPr>
        <w:t>.</w:t>
      </w:r>
    </w:p>
    <w:p w14:paraId="44116189" w14:textId="77777777" w:rsidR="00957B4D" w:rsidRPr="006E30E1" w:rsidRDefault="00957B4D" w:rsidP="00957B4D">
      <w:pPr>
        <w:numPr>
          <w:ilvl w:val="0"/>
          <w:numId w:val="45"/>
        </w:numPr>
        <w:tabs>
          <w:tab w:val="clear" w:pos="2880"/>
          <w:tab w:val="num" w:pos="284"/>
        </w:tabs>
        <w:ind w:left="284" w:hanging="284"/>
        <w:jc w:val="both"/>
        <w:rPr>
          <w:rFonts w:ascii="Arial" w:hAnsi="Arial" w:cs="Arial"/>
          <w:color w:val="000000"/>
          <w:sz w:val="22"/>
        </w:rPr>
      </w:pPr>
      <w:r w:rsidRPr="006E30E1">
        <w:rPr>
          <w:rFonts w:ascii="Arial" w:hAnsi="Arial" w:cs="Arial"/>
          <w:color w:val="000000"/>
          <w:sz w:val="22"/>
        </w:rPr>
        <w:t xml:space="preserve">Spory wynikłe na tle niniejszej umowy </w:t>
      </w:r>
      <w:bookmarkStart w:id="102" w:name="_Hlk505001334"/>
      <w:r w:rsidRPr="006E30E1">
        <w:rPr>
          <w:rFonts w:ascii="Arial" w:hAnsi="Arial" w:cs="Arial"/>
          <w:color w:val="000000"/>
          <w:sz w:val="22"/>
        </w:rPr>
        <w:t>będzie rozstrzygał sąd wg właściwości Zamawiającego</w:t>
      </w:r>
      <w:bookmarkEnd w:id="102"/>
      <w:r w:rsidRPr="006E30E1">
        <w:rPr>
          <w:rFonts w:ascii="Arial" w:hAnsi="Arial" w:cs="Arial"/>
          <w:color w:val="000000"/>
          <w:sz w:val="22"/>
        </w:rPr>
        <w:t>.</w:t>
      </w:r>
      <w:r>
        <w:rPr>
          <w:rFonts w:ascii="Arial" w:hAnsi="Arial" w:cs="Arial"/>
          <w:color w:val="000000"/>
          <w:sz w:val="22"/>
        </w:rPr>
        <w:t xml:space="preserve"> </w:t>
      </w:r>
    </w:p>
    <w:p w14:paraId="69D79FF4"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W sprawach nieuregulowanych w niniejszej umowie będą miały zastosowanie przepisy Kodeksu cywilnego i ustawy Prawo zamówień publicznych.</w:t>
      </w:r>
    </w:p>
    <w:p w14:paraId="10205605"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Umowę niniejszą sporządzono w 4 egzemplarzach, po 2 egzemplarze dla każdej ze stron.</w:t>
      </w:r>
    </w:p>
    <w:p w14:paraId="4390B364" w14:textId="79772180"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Załącznikiem do umowy jest oferta Wykonawcy oraz specyfikacja warunków zamówienia.</w:t>
      </w:r>
    </w:p>
    <w:p w14:paraId="213ED84D" w14:textId="77777777" w:rsidR="00957B4D" w:rsidRDefault="00957B4D" w:rsidP="00957B4D">
      <w:pPr>
        <w:jc w:val="both"/>
        <w:rPr>
          <w:rFonts w:ascii="Arial" w:hAnsi="Arial" w:cs="Arial"/>
          <w:sz w:val="22"/>
        </w:rPr>
      </w:pPr>
    </w:p>
    <w:p w14:paraId="31869BE8" w14:textId="379F2510" w:rsidR="00B96004" w:rsidRDefault="00957B4D" w:rsidP="0072316A">
      <w:pPr>
        <w:jc w:val="center"/>
      </w:pPr>
      <w:r>
        <w:rPr>
          <w:rFonts w:ascii="Arial" w:hAnsi="Arial" w:cs="Arial"/>
          <w:b/>
          <w:sz w:val="24"/>
          <w:szCs w:val="24"/>
        </w:rPr>
        <w:t>ZAMAWIAJĄCY                                                                      WYKONAWCA</w:t>
      </w:r>
      <w:bookmarkEnd w:id="92"/>
    </w:p>
    <w:sectPr w:rsidR="00B96004" w:rsidSect="00175C11">
      <w:pgSz w:w="11907" w:h="16840" w:code="9"/>
      <w:pgMar w:top="1134" w:right="851" w:bottom="737" w:left="760" w:header="0" w:footer="5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B38DC" w14:textId="77777777" w:rsidR="00DA268E" w:rsidRDefault="00CC6044">
      <w:r>
        <w:separator/>
      </w:r>
    </w:p>
  </w:endnote>
  <w:endnote w:type="continuationSeparator" w:id="0">
    <w:p w14:paraId="7C7239CA" w14:textId="77777777" w:rsidR="00DA268E" w:rsidRDefault="00CC60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StarSymbol">
    <w:altName w:val="Segoe UI Symbol"/>
    <w:charset w:val="02"/>
    <w:family w:val="auto"/>
    <w:pitch w:val="default"/>
  </w:font>
  <w:font w:name="Albany">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F11E4" w14:textId="77777777" w:rsidR="00606C98" w:rsidRDefault="00957B4D">
    <w:pPr>
      <w:pStyle w:val="Stopka"/>
      <w:framePr w:wrap="auto"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90E2C0C" w14:textId="77777777" w:rsidR="00606C98" w:rsidRDefault="00504BD6">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74CBB" w14:textId="4F0EDC22" w:rsidR="002016A9" w:rsidRDefault="000D6E1A" w:rsidP="00B41F30">
    <w:pPr>
      <w:pStyle w:val="Nagwek"/>
      <w:jc w:val="center"/>
      <w:rPr>
        <w:rFonts w:ascii="Arial" w:hAnsi="Arial" w:cs="Arial"/>
        <w:sz w:val="18"/>
        <w:szCs w:val="18"/>
      </w:rPr>
    </w:pPr>
    <w:r w:rsidRPr="00CC68B4">
      <w:rPr>
        <w:noProof/>
        <w:sz w:val="16"/>
        <w:szCs w:val="16"/>
      </w:rPr>
      <w:drawing>
        <wp:anchor distT="0" distB="0" distL="114300" distR="114300" simplePos="0" relativeHeight="251659264" behindDoc="0" locked="0" layoutInCell="1" allowOverlap="1" wp14:anchorId="23AC93D3" wp14:editId="081FDCFF">
          <wp:simplePos x="0" y="0"/>
          <wp:positionH relativeFrom="margin">
            <wp:posOffset>-254635</wp:posOffset>
          </wp:positionH>
          <wp:positionV relativeFrom="bottomMargin">
            <wp:align>top</wp:align>
          </wp:positionV>
          <wp:extent cx="428625" cy="504825"/>
          <wp:effectExtent l="0" t="0" r="9525" b="9525"/>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86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EB095E">
      <w:rPr>
        <w:rFonts w:ascii="Arial" w:hAnsi="Arial" w:cs="Arial"/>
        <w:sz w:val="18"/>
        <w:szCs w:val="18"/>
      </w:rPr>
      <w:tab/>
    </w:r>
    <w:r w:rsidR="00EB095E">
      <w:rPr>
        <w:rFonts w:ascii="Arial" w:hAnsi="Arial" w:cs="Arial"/>
        <w:sz w:val="18"/>
        <w:szCs w:val="18"/>
      </w:rPr>
      <w:tab/>
    </w:r>
    <w:r w:rsidR="00EB095E" w:rsidRPr="00EB095E">
      <w:rPr>
        <w:rFonts w:ascii="Arial" w:hAnsi="Arial" w:cs="Arial"/>
        <w:sz w:val="18"/>
        <w:szCs w:val="18"/>
      </w:rPr>
      <w:fldChar w:fldCharType="begin"/>
    </w:r>
    <w:r w:rsidR="00EB095E" w:rsidRPr="00EB095E">
      <w:rPr>
        <w:rFonts w:ascii="Arial" w:hAnsi="Arial" w:cs="Arial"/>
        <w:sz w:val="18"/>
        <w:szCs w:val="18"/>
      </w:rPr>
      <w:instrText>PAGE   \* MERGEFORMAT</w:instrText>
    </w:r>
    <w:r w:rsidR="00EB095E" w:rsidRPr="00EB095E">
      <w:rPr>
        <w:rFonts w:ascii="Arial" w:hAnsi="Arial" w:cs="Arial"/>
        <w:sz w:val="18"/>
        <w:szCs w:val="18"/>
      </w:rPr>
      <w:fldChar w:fldCharType="separate"/>
    </w:r>
    <w:r w:rsidR="00EB095E" w:rsidRPr="00EB095E">
      <w:rPr>
        <w:rFonts w:ascii="Arial" w:hAnsi="Arial" w:cs="Arial"/>
        <w:sz w:val="18"/>
        <w:szCs w:val="18"/>
      </w:rPr>
      <w:t>1</w:t>
    </w:r>
    <w:r w:rsidR="00EB095E" w:rsidRPr="00EB095E">
      <w:rPr>
        <w:rFonts w:ascii="Arial" w:hAnsi="Arial" w:cs="Arial"/>
        <w:sz w:val="18"/>
        <w:szCs w:val="18"/>
      </w:rPr>
      <w:fldChar w:fldCharType="end"/>
    </w:r>
  </w:p>
  <w:p w14:paraId="3CA78FA1" w14:textId="1D0E7799" w:rsidR="00606C98" w:rsidRDefault="00957B4D" w:rsidP="00B41F30">
    <w:pPr>
      <w:pStyle w:val="Nagwek"/>
      <w:jc w:val="center"/>
      <w:rPr>
        <w:rFonts w:ascii="Arial" w:hAnsi="Arial" w:cs="Arial"/>
        <w:sz w:val="18"/>
        <w:szCs w:val="18"/>
      </w:rPr>
    </w:pPr>
    <w:bookmarkStart w:id="90" w:name="_Hlk93303941"/>
    <w:bookmarkStart w:id="91" w:name="_Hlk93303942"/>
    <w:r>
      <w:rPr>
        <w:rFonts w:ascii="Arial" w:hAnsi="Arial" w:cs="Arial"/>
        <w:sz w:val="18"/>
        <w:szCs w:val="18"/>
      </w:rPr>
      <w:t>Gmina-Miasto Stargard</w:t>
    </w:r>
  </w:p>
  <w:bookmarkEnd w:id="90"/>
  <w:bookmarkEnd w:id="9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CE943" w14:textId="77777777" w:rsidR="00DA268E" w:rsidRDefault="00CC6044">
      <w:r>
        <w:separator/>
      </w:r>
    </w:p>
  </w:footnote>
  <w:footnote w:type="continuationSeparator" w:id="0">
    <w:p w14:paraId="18E20387" w14:textId="77777777" w:rsidR="00DA268E" w:rsidRDefault="00CC60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1FEBE" w14:textId="780349C4" w:rsidR="00643DE5" w:rsidRDefault="00643DE5" w:rsidP="00E34109">
    <w:pPr>
      <w:suppressAutoHyphens w:val="0"/>
      <w:spacing w:line="259" w:lineRule="auto"/>
      <w:jc w:val="center"/>
      <w:rPr>
        <w:rFonts w:ascii="Arial" w:eastAsia="Calibri" w:hAnsi="Arial"/>
        <w:noProof/>
        <w:sz w:val="22"/>
        <w:szCs w:val="22"/>
        <w:lang w:eastAsia="en-US"/>
      </w:rPr>
    </w:pPr>
  </w:p>
  <w:p w14:paraId="282CC3D7" w14:textId="750EC1D8" w:rsidR="00606C98" w:rsidRPr="00516C05" w:rsidRDefault="00957B4D" w:rsidP="00737C5F">
    <w:pPr>
      <w:suppressAutoHyphens w:val="0"/>
      <w:spacing w:after="160" w:line="259" w:lineRule="auto"/>
      <w:jc w:val="center"/>
      <w:rPr>
        <w:rFonts w:ascii="Arial" w:hAnsi="Arial"/>
        <w:i/>
        <w:sz w:val="18"/>
        <w:szCs w:val="18"/>
      </w:rPr>
    </w:pPr>
    <w:bookmarkStart w:id="86" w:name="_Hlk63846961"/>
    <w:bookmarkStart w:id="87" w:name="_Hlk63846962"/>
    <w:bookmarkStart w:id="88" w:name="_Hlk63846963"/>
    <w:bookmarkStart w:id="89" w:name="_Hlk63846964"/>
    <w:r w:rsidRPr="00516C05">
      <w:rPr>
        <w:rFonts w:ascii="Arial" w:hAnsi="Arial"/>
        <w:i/>
        <w:sz w:val="18"/>
      </w:rPr>
      <w:t xml:space="preserve">Specyfikacja warunków zamówienia </w:t>
    </w:r>
    <w:r w:rsidRPr="00742B99">
      <w:rPr>
        <w:rFonts w:ascii="Arial" w:hAnsi="Arial"/>
        <w:i/>
        <w:sz w:val="18"/>
      </w:rPr>
      <w:t xml:space="preserve">w trybie podstawowym z możliwością negocjacji na </w:t>
    </w:r>
    <w:bookmarkEnd w:id="86"/>
    <w:bookmarkEnd w:id="87"/>
    <w:bookmarkEnd w:id="88"/>
    <w:bookmarkEnd w:id="89"/>
    <w:r w:rsidR="0062775A" w:rsidRPr="0062775A">
      <w:rPr>
        <w:rFonts w:ascii="Arial" w:hAnsi="Arial"/>
        <w:i/>
        <w:sz w:val="18"/>
      </w:rPr>
      <w:t>rozbudowę układu komunikacyjnego nowego cmentarza komunalnego w Stargardzie - odcin</w:t>
    </w:r>
    <w:r w:rsidR="003F6283">
      <w:rPr>
        <w:rFonts w:ascii="Arial" w:hAnsi="Arial"/>
        <w:i/>
        <w:sz w:val="18"/>
      </w:rPr>
      <w:t>ek</w:t>
    </w:r>
    <w:r w:rsidR="0062775A" w:rsidRPr="0062775A">
      <w:rPr>
        <w:rFonts w:ascii="Arial" w:hAnsi="Arial"/>
        <w:i/>
        <w:sz w:val="18"/>
      </w:rPr>
      <w:t xml:space="preserve"> J-</w:t>
    </w:r>
    <w:r w:rsidR="003F6283">
      <w:rPr>
        <w:rFonts w:ascii="Arial" w:hAnsi="Arial"/>
        <w:i/>
        <w:sz w:val="18"/>
      </w:rPr>
      <w:t>I</w:t>
    </w:r>
    <w:r w:rsidR="0062775A" w:rsidRPr="0062775A">
      <w:rPr>
        <w:rFonts w:ascii="Arial" w:hAnsi="Arial"/>
        <w:i/>
        <w:sz w:val="18"/>
      </w:rPr>
      <w:t xml:space="preserve"> (kontynuacja)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suff w:val="nothing"/>
      <w:lvlText w:val="%1."/>
      <w:lvlJc w:val="left"/>
      <w:pPr>
        <w:ind w:left="360" w:hanging="360"/>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1" w15:restartNumberingAfterBreak="0">
    <w:nsid w:val="00000014"/>
    <w:multiLevelType w:val="multilevel"/>
    <w:tmpl w:val="00000014"/>
    <w:name w:val="WW8Num22"/>
    <w:lvl w:ilvl="0">
      <w:start w:val="1"/>
      <w:numFmt w:val="decimal"/>
      <w:suff w:val="nothing"/>
      <w:lvlText w:val="%1."/>
      <w:lvlJc w:val="left"/>
      <w:pPr>
        <w:ind w:left="283" w:hanging="283"/>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2" w15:restartNumberingAfterBreak="0">
    <w:nsid w:val="00000018"/>
    <w:multiLevelType w:val="multilevel"/>
    <w:tmpl w:val="00000018"/>
    <w:name w:val="WW8Num27"/>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 w15:restartNumberingAfterBreak="0">
    <w:nsid w:val="02EB26B8"/>
    <w:multiLevelType w:val="hybridMultilevel"/>
    <w:tmpl w:val="2EF613FA"/>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062F7A96"/>
    <w:multiLevelType w:val="hybridMultilevel"/>
    <w:tmpl w:val="4C943BC0"/>
    <w:lvl w:ilvl="0" w:tplc="44F49E80">
      <w:start w:val="1"/>
      <w:numFmt w:val="lowerLetter"/>
      <w:lvlText w:val="%1)"/>
      <w:lvlJc w:val="left"/>
      <w:pPr>
        <w:tabs>
          <w:tab w:val="num" w:pos="450"/>
        </w:tabs>
        <w:ind w:left="450" w:hanging="450"/>
      </w:pPr>
      <w:rPr>
        <w:rFonts w:hint="default"/>
      </w:rPr>
    </w:lvl>
    <w:lvl w:ilvl="1" w:tplc="A1640642">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15:restartNumberingAfterBreak="0">
    <w:nsid w:val="07BD0AB6"/>
    <w:multiLevelType w:val="hybridMultilevel"/>
    <w:tmpl w:val="31FE4C7A"/>
    <w:lvl w:ilvl="0" w:tplc="9BAA47AC">
      <w:start w:val="1"/>
      <w:numFmt w:val="lowerLetter"/>
      <w:lvlText w:val="%1)"/>
      <w:lvlJc w:val="left"/>
      <w:pPr>
        <w:tabs>
          <w:tab w:val="num" w:pos="927"/>
        </w:tabs>
        <w:ind w:left="927" w:hanging="360"/>
      </w:pPr>
      <w:rPr>
        <w:rFonts w:cs="Times New Roman" w:hint="default"/>
        <w:b w:val="0"/>
        <w:i w:val="0"/>
        <w:color w:val="auto"/>
      </w:rPr>
    </w:lvl>
    <w:lvl w:ilvl="1" w:tplc="04150019" w:tentative="1">
      <w:start w:val="1"/>
      <w:numFmt w:val="lowerLetter"/>
      <w:lvlText w:val="%2."/>
      <w:lvlJc w:val="left"/>
      <w:pPr>
        <w:ind w:left="927" w:hanging="360"/>
      </w:pPr>
    </w:lvl>
    <w:lvl w:ilvl="2" w:tplc="0415001B" w:tentative="1">
      <w:start w:val="1"/>
      <w:numFmt w:val="lowerRoman"/>
      <w:lvlText w:val="%3."/>
      <w:lvlJc w:val="right"/>
      <w:pPr>
        <w:ind w:left="1647" w:hanging="180"/>
      </w:pPr>
    </w:lvl>
    <w:lvl w:ilvl="3" w:tplc="0415000F" w:tentative="1">
      <w:start w:val="1"/>
      <w:numFmt w:val="decimal"/>
      <w:lvlText w:val="%4."/>
      <w:lvlJc w:val="left"/>
      <w:pPr>
        <w:ind w:left="2367" w:hanging="360"/>
      </w:pPr>
    </w:lvl>
    <w:lvl w:ilvl="4" w:tplc="04150019" w:tentative="1">
      <w:start w:val="1"/>
      <w:numFmt w:val="lowerLetter"/>
      <w:lvlText w:val="%5."/>
      <w:lvlJc w:val="left"/>
      <w:pPr>
        <w:ind w:left="3087" w:hanging="360"/>
      </w:pPr>
    </w:lvl>
    <w:lvl w:ilvl="5" w:tplc="0415001B" w:tentative="1">
      <w:start w:val="1"/>
      <w:numFmt w:val="lowerRoman"/>
      <w:lvlText w:val="%6."/>
      <w:lvlJc w:val="right"/>
      <w:pPr>
        <w:ind w:left="3807" w:hanging="180"/>
      </w:pPr>
    </w:lvl>
    <w:lvl w:ilvl="6" w:tplc="0415000F" w:tentative="1">
      <w:start w:val="1"/>
      <w:numFmt w:val="decimal"/>
      <w:lvlText w:val="%7."/>
      <w:lvlJc w:val="left"/>
      <w:pPr>
        <w:ind w:left="4527" w:hanging="360"/>
      </w:pPr>
    </w:lvl>
    <w:lvl w:ilvl="7" w:tplc="04150019" w:tentative="1">
      <w:start w:val="1"/>
      <w:numFmt w:val="lowerLetter"/>
      <w:lvlText w:val="%8."/>
      <w:lvlJc w:val="left"/>
      <w:pPr>
        <w:ind w:left="5247" w:hanging="360"/>
      </w:pPr>
    </w:lvl>
    <w:lvl w:ilvl="8" w:tplc="0415001B" w:tentative="1">
      <w:start w:val="1"/>
      <w:numFmt w:val="lowerRoman"/>
      <w:lvlText w:val="%9."/>
      <w:lvlJc w:val="right"/>
      <w:pPr>
        <w:ind w:left="5967" w:hanging="180"/>
      </w:pPr>
    </w:lvl>
  </w:abstractNum>
  <w:abstractNum w:abstractNumId="6" w15:restartNumberingAfterBreak="0">
    <w:nsid w:val="0B0A2809"/>
    <w:multiLevelType w:val="hybridMultilevel"/>
    <w:tmpl w:val="EA3A431A"/>
    <w:lvl w:ilvl="0" w:tplc="F946B58C">
      <w:start w:val="1"/>
      <w:numFmt w:val="decimal"/>
      <w:lvlText w:val="%1)"/>
      <w:lvlJc w:val="left"/>
      <w:pPr>
        <w:tabs>
          <w:tab w:val="num" w:pos="1080"/>
        </w:tabs>
        <w:ind w:left="1080" w:hanging="360"/>
      </w:pPr>
      <w:rPr>
        <w:rFonts w:hint="default"/>
      </w:rPr>
    </w:lvl>
    <w:lvl w:ilvl="1" w:tplc="06B6B52C">
      <w:start w:val="1"/>
      <w:numFmt w:val="decimal"/>
      <w:lvlText w:val="%2)"/>
      <w:lvlJc w:val="left"/>
      <w:pPr>
        <w:tabs>
          <w:tab w:val="num" w:pos="720"/>
        </w:tabs>
        <w:ind w:left="720" w:hanging="360"/>
      </w:pPr>
      <w:rPr>
        <w:rFonts w:hint="default"/>
      </w:rPr>
    </w:lvl>
    <w:lvl w:ilvl="2" w:tplc="27A404E6">
      <w:start w:val="1"/>
      <w:numFmt w:val="lowerLetter"/>
      <w:lvlText w:val="%3)"/>
      <w:lvlJc w:val="left"/>
      <w:pPr>
        <w:ind w:left="1620" w:hanging="360"/>
      </w:pPr>
      <w:rPr>
        <w:rFonts w:hint="default"/>
      </w:r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7" w15:restartNumberingAfterBreak="0">
    <w:nsid w:val="0C8D370C"/>
    <w:multiLevelType w:val="hybridMultilevel"/>
    <w:tmpl w:val="DDB4BFDC"/>
    <w:lvl w:ilvl="0" w:tplc="ECAC38AA">
      <w:start w:val="1"/>
      <w:numFmt w:val="decimal"/>
      <w:lvlText w:val="%1)"/>
      <w:lvlJc w:val="left"/>
      <w:pPr>
        <w:ind w:left="644" w:hanging="360"/>
      </w:pPr>
      <w:rPr>
        <w:b w:val="0"/>
      </w:r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8" w15:restartNumberingAfterBreak="0">
    <w:nsid w:val="0D646411"/>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9" w15:restartNumberingAfterBreak="0">
    <w:nsid w:val="0EA32DBC"/>
    <w:multiLevelType w:val="hybridMultilevel"/>
    <w:tmpl w:val="5E22D50A"/>
    <w:lvl w:ilvl="0" w:tplc="ADAAD4A4">
      <w:start w:val="1"/>
      <w:numFmt w:val="lowerLetter"/>
      <w:lvlText w:val="%1)"/>
      <w:lvlJc w:val="left"/>
      <w:pPr>
        <w:tabs>
          <w:tab w:val="num" w:pos="1440"/>
        </w:tabs>
        <w:ind w:left="1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11F058B"/>
    <w:multiLevelType w:val="hybridMultilevel"/>
    <w:tmpl w:val="989E4A4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120159BC"/>
    <w:multiLevelType w:val="hybridMultilevel"/>
    <w:tmpl w:val="B8E4B35A"/>
    <w:lvl w:ilvl="0" w:tplc="2D72CCD6">
      <w:start w:val="1"/>
      <w:numFmt w:val="lowerLetter"/>
      <w:lvlText w:val="%1)"/>
      <w:lvlJc w:val="left"/>
      <w:pPr>
        <w:ind w:left="1080" w:hanging="360"/>
      </w:pPr>
      <w:rPr>
        <w:rFonts w:hint="default"/>
      </w:rPr>
    </w:lvl>
    <w:lvl w:ilvl="1" w:tplc="F946B58C">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122542B0"/>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13" w15:restartNumberingAfterBreak="0">
    <w:nsid w:val="124C33FC"/>
    <w:multiLevelType w:val="hybridMultilevel"/>
    <w:tmpl w:val="3962D8BC"/>
    <w:lvl w:ilvl="0" w:tplc="B704C424">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156B638E"/>
    <w:multiLevelType w:val="hybridMultilevel"/>
    <w:tmpl w:val="F3361E5C"/>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5771F3A"/>
    <w:multiLevelType w:val="hybridMultilevel"/>
    <w:tmpl w:val="7034E636"/>
    <w:lvl w:ilvl="0" w:tplc="B4E0722C">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6" w15:restartNumberingAfterBreak="0">
    <w:nsid w:val="22641832"/>
    <w:multiLevelType w:val="hybridMultilevel"/>
    <w:tmpl w:val="DE10C64E"/>
    <w:lvl w:ilvl="0" w:tplc="CAF21DB2">
      <w:start w:val="1"/>
      <w:numFmt w:val="decimal"/>
      <w:lvlText w:val="%1)"/>
      <w:lvlJc w:val="left"/>
      <w:pPr>
        <w:tabs>
          <w:tab w:val="num" w:pos="3060"/>
        </w:tabs>
        <w:ind w:left="30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23EE2579"/>
    <w:multiLevelType w:val="hybridMultilevel"/>
    <w:tmpl w:val="8C64509C"/>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5A8540A"/>
    <w:multiLevelType w:val="hybridMultilevel"/>
    <w:tmpl w:val="762CD1C6"/>
    <w:lvl w:ilvl="0" w:tplc="04150011">
      <w:start w:val="1"/>
      <w:numFmt w:val="decimal"/>
      <w:lvlText w:val="%1)"/>
      <w:lvlJc w:val="left"/>
      <w:pPr>
        <w:ind w:left="1146" w:hanging="360"/>
      </w:pPr>
    </w:lvl>
    <w:lvl w:ilvl="1" w:tplc="7174F6E4">
      <w:start w:val="1"/>
      <w:numFmt w:val="lowerLetter"/>
      <w:lvlText w:val="%2)"/>
      <w:lvlJc w:val="left"/>
      <w:pPr>
        <w:tabs>
          <w:tab w:val="num" w:pos="1866"/>
        </w:tabs>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15:restartNumberingAfterBreak="0">
    <w:nsid w:val="269130A9"/>
    <w:multiLevelType w:val="hybridMultilevel"/>
    <w:tmpl w:val="0BA88A22"/>
    <w:lvl w:ilvl="0" w:tplc="0415000F">
      <w:start w:val="1"/>
      <w:numFmt w:val="decimal"/>
      <w:lvlText w:val="%1."/>
      <w:lvlJc w:val="left"/>
      <w:pPr>
        <w:tabs>
          <w:tab w:val="num" w:pos="2340"/>
        </w:tabs>
        <w:ind w:left="2340" w:hanging="360"/>
      </w:pPr>
    </w:lvl>
    <w:lvl w:ilvl="1" w:tplc="CAF21DB2">
      <w:start w:val="1"/>
      <w:numFmt w:val="decimal"/>
      <w:lvlText w:val="%2)"/>
      <w:lvlJc w:val="left"/>
      <w:pPr>
        <w:tabs>
          <w:tab w:val="num" w:pos="3060"/>
        </w:tabs>
        <w:ind w:left="3060" w:hanging="360"/>
      </w:pPr>
      <w:rPr>
        <w:rFonts w:hint="default"/>
      </w:rPr>
    </w:lvl>
    <w:lvl w:ilvl="2" w:tplc="0415001B" w:tentative="1">
      <w:start w:val="1"/>
      <w:numFmt w:val="lowerRoman"/>
      <w:lvlText w:val="%3."/>
      <w:lvlJc w:val="right"/>
      <w:pPr>
        <w:tabs>
          <w:tab w:val="num" w:pos="3780"/>
        </w:tabs>
        <w:ind w:left="3780" w:hanging="180"/>
      </w:pPr>
    </w:lvl>
    <w:lvl w:ilvl="3" w:tplc="0415000F" w:tentative="1">
      <w:start w:val="1"/>
      <w:numFmt w:val="decimal"/>
      <w:lvlText w:val="%4."/>
      <w:lvlJc w:val="left"/>
      <w:pPr>
        <w:tabs>
          <w:tab w:val="num" w:pos="4500"/>
        </w:tabs>
        <w:ind w:left="4500" w:hanging="360"/>
      </w:pPr>
    </w:lvl>
    <w:lvl w:ilvl="4" w:tplc="04150019" w:tentative="1">
      <w:start w:val="1"/>
      <w:numFmt w:val="lowerLetter"/>
      <w:lvlText w:val="%5."/>
      <w:lvlJc w:val="left"/>
      <w:pPr>
        <w:tabs>
          <w:tab w:val="num" w:pos="5220"/>
        </w:tabs>
        <w:ind w:left="5220" w:hanging="360"/>
      </w:pPr>
    </w:lvl>
    <w:lvl w:ilvl="5" w:tplc="0415001B" w:tentative="1">
      <w:start w:val="1"/>
      <w:numFmt w:val="lowerRoman"/>
      <w:lvlText w:val="%6."/>
      <w:lvlJc w:val="right"/>
      <w:pPr>
        <w:tabs>
          <w:tab w:val="num" w:pos="5940"/>
        </w:tabs>
        <w:ind w:left="5940" w:hanging="180"/>
      </w:pPr>
    </w:lvl>
    <w:lvl w:ilvl="6" w:tplc="0415000F" w:tentative="1">
      <w:start w:val="1"/>
      <w:numFmt w:val="decimal"/>
      <w:lvlText w:val="%7."/>
      <w:lvlJc w:val="left"/>
      <w:pPr>
        <w:tabs>
          <w:tab w:val="num" w:pos="6660"/>
        </w:tabs>
        <w:ind w:left="6660" w:hanging="360"/>
      </w:pPr>
    </w:lvl>
    <w:lvl w:ilvl="7" w:tplc="04150019" w:tentative="1">
      <w:start w:val="1"/>
      <w:numFmt w:val="lowerLetter"/>
      <w:lvlText w:val="%8."/>
      <w:lvlJc w:val="left"/>
      <w:pPr>
        <w:tabs>
          <w:tab w:val="num" w:pos="7380"/>
        </w:tabs>
        <w:ind w:left="7380" w:hanging="360"/>
      </w:pPr>
    </w:lvl>
    <w:lvl w:ilvl="8" w:tplc="0415001B" w:tentative="1">
      <w:start w:val="1"/>
      <w:numFmt w:val="lowerRoman"/>
      <w:lvlText w:val="%9."/>
      <w:lvlJc w:val="right"/>
      <w:pPr>
        <w:tabs>
          <w:tab w:val="num" w:pos="8100"/>
        </w:tabs>
        <w:ind w:left="8100" w:hanging="180"/>
      </w:pPr>
    </w:lvl>
  </w:abstractNum>
  <w:abstractNum w:abstractNumId="20" w15:restartNumberingAfterBreak="0">
    <w:nsid w:val="26E26016"/>
    <w:multiLevelType w:val="multilevel"/>
    <w:tmpl w:val="225803F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7."/>
      <w:lvlJc w:val="left"/>
      <w:pPr>
        <w:ind w:left="5760" w:hanging="1440"/>
      </w:pPr>
      <w:rPr>
        <w:rFonts w:ascii="Arial" w:eastAsia="Times New Roman" w:hAnsi="Arial" w:cs="Arial"/>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29084216"/>
    <w:multiLevelType w:val="hybridMultilevel"/>
    <w:tmpl w:val="7B305504"/>
    <w:lvl w:ilvl="0" w:tplc="637CF812">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 w15:restartNumberingAfterBreak="0">
    <w:nsid w:val="2C503E72"/>
    <w:multiLevelType w:val="hybridMultilevel"/>
    <w:tmpl w:val="746261FE"/>
    <w:lvl w:ilvl="0" w:tplc="04150017">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3" w15:restartNumberingAfterBreak="0">
    <w:nsid w:val="2E8B4BFA"/>
    <w:multiLevelType w:val="hybridMultilevel"/>
    <w:tmpl w:val="521ED072"/>
    <w:lvl w:ilvl="0" w:tplc="57060CBC">
      <w:start w:val="1"/>
      <w:numFmt w:val="decimal"/>
      <w:lvlText w:val="%1)"/>
      <w:lvlJc w:val="left"/>
      <w:pPr>
        <w:tabs>
          <w:tab w:val="num" w:pos="720"/>
        </w:tabs>
        <w:ind w:left="720" w:hanging="360"/>
      </w:pPr>
      <w:rPr>
        <w:rFonts w:hint="default"/>
        <w:b w:val="0"/>
        <w:i w:val="0"/>
        <w:color w:val="auto"/>
      </w:rPr>
    </w:lvl>
    <w:lvl w:ilvl="1" w:tplc="9F82D884">
      <w:start w:val="1"/>
      <w:numFmt w:val="lowerLetter"/>
      <w:lvlText w:val="%2)"/>
      <w:lvlJc w:val="left"/>
      <w:pPr>
        <w:tabs>
          <w:tab w:val="num" w:pos="1440"/>
        </w:tabs>
        <w:ind w:left="1440" w:hanging="360"/>
      </w:pPr>
      <w:rPr>
        <w:rFonts w:cs="Times New Roman" w:hint="default"/>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4" w15:restartNumberingAfterBreak="0">
    <w:nsid w:val="3132073B"/>
    <w:multiLevelType w:val="hybridMultilevel"/>
    <w:tmpl w:val="CF080A64"/>
    <w:lvl w:ilvl="0" w:tplc="D0F258C2">
      <w:start w:val="1"/>
      <w:numFmt w:val="lowerLetter"/>
      <w:lvlText w:val="%1)"/>
      <w:lvlJc w:val="left"/>
      <w:pPr>
        <w:ind w:left="1287" w:hanging="360"/>
      </w:pPr>
      <w:rPr>
        <w:rFonts w:hint="default"/>
      </w:rPr>
    </w:lvl>
    <w:lvl w:ilvl="1" w:tplc="2D72CCD6">
      <w:start w:val="1"/>
      <w:numFmt w:val="lowerLetter"/>
      <w:lvlText w:val="%2)"/>
      <w:lvlJc w:val="left"/>
      <w:pPr>
        <w:ind w:left="2007" w:hanging="360"/>
      </w:pPr>
      <w:rPr>
        <w:rFonts w:hint="default"/>
      </w:rPr>
    </w:lvl>
    <w:lvl w:ilvl="2" w:tplc="0415000F">
      <w:start w:val="1"/>
      <w:numFmt w:val="decimal"/>
      <w:lvlText w:val="%3."/>
      <w:lvlJc w:val="left"/>
      <w:pPr>
        <w:tabs>
          <w:tab w:val="num" w:pos="2907"/>
        </w:tabs>
        <w:ind w:left="2907" w:hanging="360"/>
      </w:pPr>
      <w:rPr>
        <w:rFonts w:hint="default"/>
      </w:rPr>
    </w:lvl>
    <w:lvl w:ilvl="3" w:tplc="AA76EE10">
      <w:start w:val="1"/>
      <w:numFmt w:val="decimal"/>
      <w:lvlText w:val="%4)"/>
      <w:lvlJc w:val="left"/>
      <w:pPr>
        <w:ind w:left="3447" w:hanging="360"/>
      </w:pPr>
      <w:rPr>
        <w:rFonts w:hint="default"/>
      </w:rPr>
    </w:lvl>
    <w:lvl w:ilvl="4" w:tplc="04150019">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5" w15:restartNumberingAfterBreak="0">
    <w:nsid w:val="313E59E1"/>
    <w:multiLevelType w:val="hybridMultilevel"/>
    <w:tmpl w:val="B1582234"/>
    <w:lvl w:ilvl="0" w:tplc="4ED6EE02">
      <w:start w:val="1"/>
      <w:numFmt w:val="decimal"/>
      <w:lvlText w:val="%1)"/>
      <w:lvlJc w:val="left"/>
      <w:pPr>
        <w:tabs>
          <w:tab w:val="num" w:pos="-786"/>
        </w:tabs>
        <w:ind w:left="360" w:hanging="360"/>
      </w:pPr>
      <w:rPr>
        <w:rFonts w:hint="default"/>
        <w:color w:val="auto"/>
      </w:rPr>
    </w:lvl>
    <w:lvl w:ilvl="1" w:tplc="04150019" w:tentative="1">
      <w:start w:val="1"/>
      <w:numFmt w:val="lowerLetter"/>
      <w:lvlText w:val="%2."/>
      <w:lvlJc w:val="left"/>
      <w:pPr>
        <w:tabs>
          <w:tab w:val="num" w:pos="654"/>
        </w:tabs>
        <w:ind w:left="654" w:hanging="360"/>
      </w:pPr>
    </w:lvl>
    <w:lvl w:ilvl="2" w:tplc="0415001B" w:tentative="1">
      <w:start w:val="1"/>
      <w:numFmt w:val="lowerRoman"/>
      <w:lvlText w:val="%3."/>
      <w:lvlJc w:val="right"/>
      <w:pPr>
        <w:tabs>
          <w:tab w:val="num" w:pos="1374"/>
        </w:tabs>
        <w:ind w:left="1374" w:hanging="180"/>
      </w:pPr>
    </w:lvl>
    <w:lvl w:ilvl="3" w:tplc="0415000F" w:tentative="1">
      <w:start w:val="1"/>
      <w:numFmt w:val="decimal"/>
      <w:lvlText w:val="%4."/>
      <w:lvlJc w:val="left"/>
      <w:pPr>
        <w:tabs>
          <w:tab w:val="num" w:pos="2094"/>
        </w:tabs>
        <w:ind w:left="2094" w:hanging="360"/>
      </w:pPr>
    </w:lvl>
    <w:lvl w:ilvl="4" w:tplc="04150019" w:tentative="1">
      <w:start w:val="1"/>
      <w:numFmt w:val="lowerLetter"/>
      <w:lvlText w:val="%5."/>
      <w:lvlJc w:val="left"/>
      <w:pPr>
        <w:tabs>
          <w:tab w:val="num" w:pos="2814"/>
        </w:tabs>
        <w:ind w:left="2814" w:hanging="360"/>
      </w:pPr>
    </w:lvl>
    <w:lvl w:ilvl="5" w:tplc="0415001B" w:tentative="1">
      <w:start w:val="1"/>
      <w:numFmt w:val="lowerRoman"/>
      <w:lvlText w:val="%6."/>
      <w:lvlJc w:val="right"/>
      <w:pPr>
        <w:tabs>
          <w:tab w:val="num" w:pos="3534"/>
        </w:tabs>
        <w:ind w:left="3534" w:hanging="180"/>
      </w:pPr>
    </w:lvl>
    <w:lvl w:ilvl="6" w:tplc="0415000F" w:tentative="1">
      <w:start w:val="1"/>
      <w:numFmt w:val="decimal"/>
      <w:lvlText w:val="%7."/>
      <w:lvlJc w:val="left"/>
      <w:pPr>
        <w:tabs>
          <w:tab w:val="num" w:pos="4254"/>
        </w:tabs>
        <w:ind w:left="4254" w:hanging="360"/>
      </w:pPr>
    </w:lvl>
    <w:lvl w:ilvl="7" w:tplc="04150019" w:tentative="1">
      <w:start w:val="1"/>
      <w:numFmt w:val="lowerLetter"/>
      <w:lvlText w:val="%8."/>
      <w:lvlJc w:val="left"/>
      <w:pPr>
        <w:tabs>
          <w:tab w:val="num" w:pos="4974"/>
        </w:tabs>
        <w:ind w:left="4974" w:hanging="360"/>
      </w:pPr>
    </w:lvl>
    <w:lvl w:ilvl="8" w:tplc="0415001B" w:tentative="1">
      <w:start w:val="1"/>
      <w:numFmt w:val="lowerRoman"/>
      <w:lvlText w:val="%9."/>
      <w:lvlJc w:val="right"/>
      <w:pPr>
        <w:tabs>
          <w:tab w:val="num" w:pos="5694"/>
        </w:tabs>
        <w:ind w:left="5694" w:hanging="180"/>
      </w:pPr>
    </w:lvl>
  </w:abstractNum>
  <w:abstractNum w:abstractNumId="26" w15:restartNumberingAfterBreak="0">
    <w:nsid w:val="31E97BCA"/>
    <w:multiLevelType w:val="hybridMultilevel"/>
    <w:tmpl w:val="7060B6F2"/>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27" w15:restartNumberingAfterBreak="0">
    <w:nsid w:val="38112072"/>
    <w:multiLevelType w:val="hybridMultilevel"/>
    <w:tmpl w:val="C576F69A"/>
    <w:lvl w:ilvl="0" w:tplc="2A3EDDC0">
      <w:start w:val="1"/>
      <w:numFmt w:val="decimal"/>
      <w:lvlText w:val="%1)"/>
      <w:lvlJc w:val="left"/>
      <w:pPr>
        <w:tabs>
          <w:tab w:val="num" w:pos="720"/>
        </w:tabs>
        <w:ind w:left="720" w:hanging="360"/>
      </w:pPr>
      <w:rPr>
        <w:rFonts w:ascii="Arial" w:hAnsi="Arial"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38235D20"/>
    <w:multiLevelType w:val="hybridMultilevel"/>
    <w:tmpl w:val="6D7CB904"/>
    <w:lvl w:ilvl="0" w:tplc="0415000F">
      <w:start w:val="1"/>
      <w:numFmt w:val="decimal"/>
      <w:lvlText w:val="%1."/>
      <w:lvlJc w:val="left"/>
      <w:pPr>
        <w:tabs>
          <w:tab w:val="num" w:pos="720"/>
        </w:tabs>
        <w:ind w:left="720" w:hanging="360"/>
      </w:pPr>
      <w:rPr>
        <w:rFonts w:hint="default"/>
      </w:rPr>
    </w:lvl>
    <w:lvl w:ilvl="1" w:tplc="88083DC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15:restartNumberingAfterBreak="0">
    <w:nsid w:val="383870F1"/>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9E718F5"/>
    <w:multiLevelType w:val="hybridMultilevel"/>
    <w:tmpl w:val="6354FD52"/>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15:restartNumberingAfterBreak="0">
    <w:nsid w:val="40A70A35"/>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2" w15:restartNumberingAfterBreak="0">
    <w:nsid w:val="43793036"/>
    <w:multiLevelType w:val="singleLevel"/>
    <w:tmpl w:val="3ED8324A"/>
    <w:lvl w:ilvl="0">
      <w:start w:val="1"/>
      <w:numFmt w:val="decimal"/>
      <w:lvlText w:val="%1."/>
      <w:lvlJc w:val="left"/>
      <w:pPr>
        <w:tabs>
          <w:tab w:val="num" w:pos="360"/>
        </w:tabs>
        <w:ind w:left="360" w:hanging="360"/>
      </w:pPr>
      <w:rPr>
        <w:b w:val="0"/>
        <w:i w:val="0"/>
        <w:u w:val="none"/>
      </w:rPr>
    </w:lvl>
  </w:abstractNum>
  <w:abstractNum w:abstractNumId="33" w15:restartNumberingAfterBreak="0">
    <w:nsid w:val="43CB0985"/>
    <w:multiLevelType w:val="hybridMultilevel"/>
    <w:tmpl w:val="1F0672B8"/>
    <w:lvl w:ilvl="0" w:tplc="A06859DE">
      <w:start w:val="1"/>
      <w:numFmt w:val="decimal"/>
      <w:lvlText w:val="%1)"/>
      <w:lvlJc w:val="left"/>
      <w:pPr>
        <w:tabs>
          <w:tab w:val="num" w:pos="720"/>
        </w:tabs>
        <w:ind w:left="720" w:hanging="360"/>
      </w:pPr>
      <w:rPr>
        <w:rFonts w:hint="default"/>
      </w:rPr>
    </w:lvl>
    <w:lvl w:ilvl="1" w:tplc="7518ADAC">
      <w:start w:val="1"/>
      <w:numFmt w:val="lowerLetter"/>
      <w:lvlText w:val="%2)"/>
      <w:lvlJc w:val="left"/>
      <w:pPr>
        <w:tabs>
          <w:tab w:val="num" w:pos="1515"/>
        </w:tabs>
        <w:ind w:left="1515" w:hanging="435"/>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15:restartNumberingAfterBreak="0">
    <w:nsid w:val="45993207"/>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5" w15:restartNumberingAfterBreak="0">
    <w:nsid w:val="487B4B5B"/>
    <w:multiLevelType w:val="hybridMultilevel"/>
    <w:tmpl w:val="2102C25A"/>
    <w:lvl w:ilvl="0" w:tplc="6D283922">
      <w:start w:val="1"/>
      <w:numFmt w:val="decimal"/>
      <w:lvlText w:val="%1."/>
      <w:lvlJc w:val="left"/>
      <w:pPr>
        <w:tabs>
          <w:tab w:val="num" w:pos="720"/>
        </w:tabs>
        <w:ind w:left="720" w:hanging="360"/>
      </w:pPr>
      <w:rPr>
        <w:rFonts w:cs="Times New Roman" w:hint="default"/>
        <w:b/>
        <w:i w:val="0"/>
        <w:color w:val="auto"/>
      </w:rPr>
    </w:lvl>
    <w:lvl w:ilvl="1" w:tplc="B8E8467A">
      <w:start w:val="1"/>
      <w:numFmt w:val="decimal"/>
      <w:lvlText w:val="%2)"/>
      <w:lvlJc w:val="left"/>
      <w:pPr>
        <w:tabs>
          <w:tab w:val="num" w:pos="1440"/>
        </w:tabs>
        <w:ind w:left="1440" w:hanging="360"/>
      </w:pPr>
      <w:rPr>
        <w:rFonts w:ascii="Arial" w:eastAsia="Times New Roman" w:hAnsi="Arial" w:cs="Arial"/>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6" w15:restartNumberingAfterBreak="0">
    <w:nsid w:val="491743CC"/>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7" w15:restartNumberingAfterBreak="0">
    <w:nsid w:val="496B5A25"/>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8" w15:restartNumberingAfterBreak="0">
    <w:nsid w:val="49DE0BAF"/>
    <w:multiLevelType w:val="hybridMultilevel"/>
    <w:tmpl w:val="8806D252"/>
    <w:lvl w:ilvl="0" w:tplc="6A56D1F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9" w15:restartNumberingAfterBreak="0">
    <w:nsid w:val="4AED35D6"/>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0" w15:restartNumberingAfterBreak="0">
    <w:nsid w:val="4B1103CA"/>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1" w15:restartNumberingAfterBreak="0">
    <w:nsid w:val="4BAE2930"/>
    <w:multiLevelType w:val="hybridMultilevel"/>
    <w:tmpl w:val="F59CF7D2"/>
    <w:lvl w:ilvl="0" w:tplc="1E90F5D8">
      <w:start w:val="1"/>
      <w:numFmt w:val="lowerRoman"/>
      <w:lvlText w:val="%1"/>
      <w:lvlJc w:val="left"/>
      <w:pPr>
        <w:ind w:left="2149" w:hanging="360"/>
      </w:pPr>
      <w:rPr>
        <w:rFonts w:hint="default"/>
      </w:rPr>
    </w:lvl>
    <w:lvl w:ilvl="1" w:tplc="04150019">
      <w:start w:val="1"/>
      <w:numFmt w:val="lowerLetter"/>
      <w:lvlText w:val="%2."/>
      <w:lvlJc w:val="left"/>
      <w:pPr>
        <w:ind w:left="1440" w:hanging="360"/>
      </w:pPr>
      <w:rPr>
        <w:rFonts w:hint="default"/>
      </w:rPr>
    </w:lvl>
    <w:lvl w:ilvl="2" w:tplc="42B2286C">
      <w:start w:val="1"/>
      <w:numFmt w:val="decimal"/>
      <w:lvlText w:val="%3)"/>
      <w:lvlJc w:val="left"/>
      <w:pPr>
        <w:ind w:left="2340" w:hanging="360"/>
      </w:pPr>
      <w:rPr>
        <w:rFonts w:hint="default"/>
      </w:rPr>
    </w:lvl>
    <w:lvl w:ilvl="3" w:tplc="04150019">
      <w:start w:val="1"/>
      <w:numFmt w:val="lowerLetter"/>
      <w:lvlText w:val="%4."/>
      <w:lvlJc w:val="left"/>
      <w:pPr>
        <w:ind w:left="2880" w:hanging="360"/>
      </w:pPr>
      <w:rPr>
        <w:rFonts w:hint="default"/>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F85CA824">
      <w:start w:val="1"/>
      <w:numFmt w:val="lowerLetter"/>
      <w:lvlText w:val="%7)"/>
      <w:lvlJc w:val="left"/>
      <w:pPr>
        <w:ind w:left="5040"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DDD49C2"/>
    <w:multiLevelType w:val="hybridMultilevel"/>
    <w:tmpl w:val="E0F6CED8"/>
    <w:lvl w:ilvl="0" w:tplc="A1640642">
      <w:start w:val="1"/>
      <w:numFmt w:val="decimal"/>
      <w:lvlText w:val="%1)"/>
      <w:lvlJc w:val="left"/>
      <w:pPr>
        <w:tabs>
          <w:tab w:val="num" w:pos="1440"/>
        </w:tabs>
        <w:ind w:left="1440" w:hanging="360"/>
      </w:pPr>
      <w:rPr>
        <w:rFonts w:hint="default"/>
      </w:rPr>
    </w:lvl>
    <w:lvl w:ilvl="1" w:tplc="ADAAD4A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3" w15:restartNumberingAfterBreak="0">
    <w:nsid w:val="4EE907A5"/>
    <w:multiLevelType w:val="hybridMultilevel"/>
    <w:tmpl w:val="0588A20A"/>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44" w15:restartNumberingAfterBreak="0">
    <w:nsid w:val="52B35398"/>
    <w:multiLevelType w:val="hybridMultilevel"/>
    <w:tmpl w:val="70EC87FA"/>
    <w:lvl w:ilvl="0" w:tplc="04150011">
      <w:start w:val="1"/>
      <w:numFmt w:val="decimal"/>
      <w:lvlText w:val="%1)"/>
      <w:lvlJc w:val="left"/>
      <w:pPr>
        <w:ind w:left="644" w:hanging="360"/>
      </w:p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5" w15:restartNumberingAfterBreak="0">
    <w:nsid w:val="5490573C"/>
    <w:multiLevelType w:val="hybridMultilevel"/>
    <w:tmpl w:val="055843FA"/>
    <w:lvl w:ilvl="0" w:tplc="47946660">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54B910E5"/>
    <w:multiLevelType w:val="hybridMultilevel"/>
    <w:tmpl w:val="77546E48"/>
    <w:lvl w:ilvl="0" w:tplc="55A2BB36">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7" w15:restartNumberingAfterBreak="0">
    <w:nsid w:val="5519798D"/>
    <w:multiLevelType w:val="singleLevel"/>
    <w:tmpl w:val="88C22098"/>
    <w:lvl w:ilvl="0">
      <w:start w:val="1"/>
      <w:numFmt w:val="decimal"/>
      <w:lvlText w:val="%1."/>
      <w:lvlJc w:val="left"/>
      <w:pPr>
        <w:tabs>
          <w:tab w:val="num" w:pos="360"/>
        </w:tabs>
        <w:ind w:left="360" w:hanging="360"/>
      </w:pPr>
      <w:rPr>
        <w:rFonts w:cs="Times New Roman"/>
      </w:rPr>
    </w:lvl>
  </w:abstractNum>
  <w:abstractNum w:abstractNumId="48" w15:restartNumberingAfterBreak="0">
    <w:nsid w:val="5B742F61"/>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9" w15:restartNumberingAfterBreak="0">
    <w:nsid w:val="5E221986"/>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E680716"/>
    <w:multiLevelType w:val="hybridMultilevel"/>
    <w:tmpl w:val="04521D84"/>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1" w15:restartNumberingAfterBreak="0">
    <w:nsid w:val="663C518F"/>
    <w:multiLevelType w:val="hybridMultilevel"/>
    <w:tmpl w:val="458A3D68"/>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15:restartNumberingAfterBreak="0">
    <w:nsid w:val="68D03256"/>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53" w15:restartNumberingAfterBreak="0">
    <w:nsid w:val="6C402B03"/>
    <w:multiLevelType w:val="hybridMultilevel"/>
    <w:tmpl w:val="B378BA28"/>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720E47D1"/>
    <w:multiLevelType w:val="hybridMultilevel"/>
    <w:tmpl w:val="5CE64976"/>
    <w:lvl w:ilvl="0" w:tplc="2D72CCD6">
      <w:start w:val="1"/>
      <w:numFmt w:val="lowerLetter"/>
      <w:lvlText w:val="%1)"/>
      <w:lvlJc w:val="left"/>
      <w:pPr>
        <w:ind w:left="1080" w:hanging="360"/>
      </w:pPr>
      <w:rPr>
        <w:rFonts w:hint="default"/>
      </w:rPr>
    </w:lvl>
    <w:lvl w:ilvl="1" w:tplc="0415000F">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5" w15:restartNumberingAfterBreak="0">
    <w:nsid w:val="7369597A"/>
    <w:multiLevelType w:val="hybridMultilevel"/>
    <w:tmpl w:val="1CCC2EA0"/>
    <w:lvl w:ilvl="0" w:tplc="4ABEF120">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56" w15:restartNumberingAfterBreak="0">
    <w:nsid w:val="7584197F"/>
    <w:multiLevelType w:val="multilevel"/>
    <w:tmpl w:val="5456E622"/>
    <w:lvl w:ilvl="0">
      <w:start w:val="1"/>
      <w:numFmt w:val="decimal"/>
      <w:lvlText w:val="%1."/>
      <w:lvlJc w:val="left"/>
      <w:pPr>
        <w:tabs>
          <w:tab w:val="num" w:pos="720"/>
        </w:tabs>
        <w:ind w:left="720" w:hanging="360"/>
      </w:pPr>
      <w:rPr>
        <w:rFonts w:hint="default"/>
        <w:b/>
        <w:i w:val="0"/>
      </w:rPr>
    </w:lvl>
    <w:lvl w:ilvl="1">
      <w:start w:val="1"/>
      <w:numFmt w:val="decimal"/>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57" w15:restartNumberingAfterBreak="0">
    <w:nsid w:val="75965DB4"/>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58" w15:restartNumberingAfterBreak="0">
    <w:nsid w:val="76270064"/>
    <w:multiLevelType w:val="hybridMultilevel"/>
    <w:tmpl w:val="AB6CE7E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7FEB2B35"/>
    <w:multiLevelType w:val="hybridMultilevel"/>
    <w:tmpl w:val="B11276BE"/>
    <w:lvl w:ilvl="0" w:tplc="286ACCCC">
      <w:start w:val="1"/>
      <w:numFmt w:val="lowerLetter"/>
      <w:lvlText w:val="%1)"/>
      <w:lvlJc w:val="left"/>
      <w:pPr>
        <w:tabs>
          <w:tab w:val="num" w:pos="1364"/>
        </w:tabs>
        <w:ind w:left="13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08169854">
    <w:abstractNumId w:val="47"/>
  </w:num>
  <w:num w:numId="2" w16cid:durableId="1588227072">
    <w:abstractNumId w:val="8"/>
  </w:num>
  <w:num w:numId="3" w16cid:durableId="1452942732">
    <w:abstractNumId w:val="39"/>
  </w:num>
  <w:num w:numId="4" w16cid:durableId="1967933726">
    <w:abstractNumId w:val="56"/>
  </w:num>
  <w:num w:numId="5" w16cid:durableId="93789972">
    <w:abstractNumId w:val="49"/>
  </w:num>
  <w:num w:numId="6" w16cid:durableId="1191067943">
    <w:abstractNumId w:val="35"/>
  </w:num>
  <w:num w:numId="7" w16cid:durableId="1159614738">
    <w:abstractNumId w:val="45"/>
  </w:num>
  <w:num w:numId="8" w16cid:durableId="2076081649">
    <w:abstractNumId w:val="7"/>
  </w:num>
  <w:num w:numId="9" w16cid:durableId="1881701079">
    <w:abstractNumId w:val="23"/>
  </w:num>
  <w:num w:numId="10" w16cid:durableId="1101606764">
    <w:abstractNumId w:val="11"/>
  </w:num>
  <w:num w:numId="11" w16cid:durableId="852915190">
    <w:abstractNumId w:val="58"/>
  </w:num>
  <w:num w:numId="12" w16cid:durableId="526407009">
    <w:abstractNumId w:val="15"/>
  </w:num>
  <w:num w:numId="13" w16cid:durableId="1245454291">
    <w:abstractNumId w:val="24"/>
  </w:num>
  <w:num w:numId="14" w16cid:durableId="1786730544">
    <w:abstractNumId w:val="21"/>
  </w:num>
  <w:num w:numId="15" w16cid:durableId="1521356133">
    <w:abstractNumId w:val="33"/>
  </w:num>
  <w:num w:numId="16" w16cid:durableId="649602538">
    <w:abstractNumId w:val="19"/>
  </w:num>
  <w:num w:numId="17" w16cid:durableId="935942639">
    <w:abstractNumId w:val="32"/>
  </w:num>
  <w:num w:numId="18" w16cid:durableId="1717851418">
    <w:abstractNumId w:val="28"/>
  </w:num>
  <w:num w:numId="19" w16cid:durableId="92559400">
    <w:abstractNumId w:val="27"/>
  </w:num>
  <w:num w:numId="20" w16cid:durableId="1078484381">
    <w:abstractNumId w:val="3"/>
  </w:num>
  <w:num w:numId="21" w16cid:durableId="1377192605">
    <w:abstractNumId w:val="30"/>
  </w:num>
  <w:num w:numId="22" w16cid:durableId="1108282174">
    <w:abstractNumId w:val="6"/>
  </w:num>
  <w:num w:numId="23" w16cid:durableId="1493714908">
    <w:abstractNumId w:val="42"/>
  </w:num>
  <w:num w:numId="24" w16cid:durableId="93480751">
    <w:abstractNumId w:val="10"/>
  </w:num>
  <w:num w:numId="25" w16cid:durableId="8876234">
    <w:abstractNumId w:val="16"/>
  </w:num>
  <w:num w:numId="26" w16cid:durableId="1722946657">
    <w:abstractNumId w:val="43"/>
  </w:num>
  <w:num w:numId="27" w16cid:durableId="1160999708">
    <w:abstractNumId w:val="26"/>
  </w:num>
  <w:num w:numId="28" w16cid:durableId="423765676">
    <w:abstractNumId w:val="51"/>
  </w:num>
  <w:num w:numId="29" w16cid:durableId="407582524">
    <w:abstractNumId w:val="57"/>
  </w:num>
  <w:num w:numId="30" w16cid:durableId="795804915">
    <w:abstractNumId w:val="25"/>
  </w:num>
  <w:num w:numId="31" w16cid:durableId="1740470380">
    <w:abstractNumId w:val="31"/>
  </w:num>
  <w:num w:numId="32" w16cid:durableId="2103407189">
    <w:abstractNumId w:val="29"/>
  </w:num>
  <w:num w:numId="33" w16cid:durableId="114569798">
    <w:abstractNumId w:val="34"/>
  </w:num>
  <w:num w:numId="34" w16cid:durableId="255944238">
    <w:abstractNumId w:val="40"/>
  </w:num>
  <w:num w:numId="35" w16cid:durableId="1636249739">
    <w:abstractNumId w:val="18"/>
  </w:num>
  <w:num w:numId="36" w16cid:durableId="1491169380">
    <w:abstractNumId w:val="9"/>
  </w:num>
  <w:num w:numId="37" w16cid:durableId="1855722267">
    <w:abstractNumId w:val="22"/>
  </w:num>
  <w:num w:numId="38" w16cid:durableId="1403793738">
    <w:abstractNumId w:val="46"/>
  </w:num>
  <w:num w:numId="39" w16cid:durableId="970208166">
    <w:abstractNumId w:val="4"/>
  </w:num>
  <w:num w:numId="40" w16cid:durableId="1283416186">
    <w:abstractNumId w:val="41"/>
  </w:num>
  <w:num w:numId="41" w16cid:durableId="2120906152">
    <w:abstractNumId w:val="44"/>
  </w:num>
  <w:num w:numId="42" w16cid:durableId="1782456893">
    <w:abstractNumId w:val="5"/>
  </w:num>
  <w:num w:numId="43" w16cid:durableId="759761674">
    <w:abstractNumId w:val="20"/>
  </w:num>
  <w:num w:numId="44" w16cid:durableId="1251498700">
    <w:abstractNumId w:val="38"/>
  </w:num>
  <w:num w:numId="45" w16cid:durableId="64374515">
    <w:abstractNumId w:val="12"/>
  </w:num>
  <w:num w:numId="46" w16cid:durableId="1124614398">
    <w:abstractNumId w:val="14"/>
  </w:num>
  <w:num w:numId="47" w16cid:durableId="976103052">
    <w:abstractNumId w:val="48"/>
  </w:num>
  <w:num w:numId="48" w16cid:durableId="16976620">
    <w:abstractNumId w:val="52"/>
  </w:num>
  <w:num w:numId="49" w16cid:durableId="1599288802">
    <w:abstractNumId w:val="37"/>
  </w:num>
  <w:num w:numId="50" w16cid:durableId="389814012">
    <w:abstractNumId w:val="36"/>
  </w:num>
  <w:num w:numId="51" w16cid:durableId="1658416675">
    <w:abstractNumId w:val="55"/>
  </w:num>
  <w:num w:numId="52" w16cid:durableId="2028363019">
    <w:abstractNumId w:val="2"/>
  </w:num>
  <w:num w:numId="53" w16cid:durableId="666906328">
    <w:abstractNumId w:val="54"/>
  </w:num>
  <w:num w:numId="54" w16cid:durableId="481820687">
    <w:abstractNumId w:val="53"/>
  </w:num>
  <w:num w:numId="55" w16cid:durableId="513303939">
    <w:abstractNumId w:val="59"/>
  </w:num>
  <w:num w:numId="56" w16cid:durableId="723017885">
    <w:abstractNumId w:val="17"/>
  </w:num>
  <w:num w:numId="57" w16cid:durableId="1589272453">
    <w:abstractNumId w:val="50"/>
  </w:num>
  <w:num w:numId="58" w16cid:durableId="1012027251">
    <w:abstractNumId w:val="13"/>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B4D"/>
    <w:rsid w:val="00014B0C"/>
    <w:rsid w:val="00020486"/>
    <w:rsid w:val="000254E4"/>
    <w:rsid w:val="0003014A"/>
    <w:rsid w:val="0003065C"/>
    <w:rsid w:val="000465BD"/>
    <w:rsid w:val="00071AA4"/>
    <w:rsid w:val="00074FBE"/>
    <w:rsid w:val="00075B25"/>
    <w:rsid w:val="00077874"/>
    <w:rsid w:val="00084480"/>
    <w:rsid w:val="000A032E"/>
    <w:rsid w:val="000B255A"/>
    <w:rsid w:val="000B6B42"/>
    <w:rsid w:val="000D1BC3"/>
    <w:rsid w:val="000D40D4"/>
    <w:rsid w:val="000D6E1A"/>
    <w:rsid w:val="000D7A64"/>
    <w:rsid w:val="000E15FF"/>
    <w:rsid w:val="00120FE7"/>
    <w:rsid w:val="00166C00"/>
    <w:rsid w:val="00166D80"/>
    <w:rsid w:val="001725F1"/>
    <w:rsid w:val="00172BA5"/>
    <w:rsid w:val="00183E9A"/>
    <w:rsid w:val="00192AFD"/>
    <w:rsid w:val="001A12CE"/>
    <w:rsid w:val="001C6A81"/>
    <w:rsid w:val="001D22EE"/>
    <w:rsid w:val="00225924"/>
    <w:rsid w:val="002521F6"/>
    <w:rsid w:val="00280897"/>
    <w:rsid w:val="00284786"/>
    <w:rsid w:val="00297AAA"/>
    <w:rsid w:val="002B2E44"/>
    <w:rsid w:val="002C4E1D"/>
    <w:rsid w:val="002D0BB3"/>
    <w:rsid w:val="002D6893"/>
    <w:rsid w:val="002F55D3"/>
    <w:rsid w:val="00361A5D"/>
    <w:rsid w:val="003A6685"/>
    <w:rsid w:val="003B1388"/>
    <w:rsid w:val="003D040C"/>
    <w:rsid w:val="003D0549"/>
    <w:rsid w:val="003D66BF"/>
    <w:rsid w:val="003E42B8"/>
    <w:rsid w:val="003F6283"/>
    <w:rsid w:val="004046FC"/>
    <w:rsid w:val="004232D8"/>
    <w:rsid w:val="00423AC0"/>
    <w:rsid w:val="00437C56"/>
    <w:rsid w:val="00437E67"/>
    <w:rsid w:val="00481A2D"/>
    <w:rsid w:val="00496A9C"/>
    <w:rsid w:val="00500287"/>
    <w:rsid w:val="00504BD6"/>
    <w:rsid w:val="005304CC"/>
    <w:rsid w:val="00531400"/>
    <w:rsid w:val="005665E3"/>
    <w:rsid w:val="00584266"/>
    <w:rsid w:val="005878CB"/>
    <w:rsid w:val="00592DEE"/>
    <w:rsid w:val="005A6227"/>
    <w:rsid w:val="005B7255"/>
    <w:rsid w:val="005C71F0"/>
    <w:rsid w:val="005C790A"/>
    <w:rsid w:val="005D0119"/>
    <w:rsid w:val="005E572E"/>
    <w:rsid w:val="005F2B78"/>
    <w:rsid w:val="0062775A"/>
    <w:rsid w:val="00627B6E"/>
    <w:rsid w:val="00643DE5"/>
    <w:rsid w:val="00644169"/>
    <w:rsid w:val="00657DD7"/>
    <w:rsid w:val="0068661D"/>
    <w:rsid w:val="00686DF3"/>
    <w:rsid w:val="006A4946"/>
    <w:rsid w:val="006B09F8"/>
    <w:rsid w:val="006B50AD"/>
    <w:rsid w:val="006C3C3E"/>
    <w:rsid w:val="006D67E4"/>
    <w:rsid w:val="00706134"/>
    <w:rsid w:val="00720B38"/>
    <w:rsid w:val="0072316A"/>
    <w:rsid w:val="00735AAC"/>
    <w:rsid w:val="007437A9"/>
    <w:rsid w:val="00752A46"/>
    <w:rsid w:val="007D03AC"/>
    <w:rsid w:val="007D7540"/>
    <w:rsid w:val="00800F53"/>
    <w:rsid w:val="008113E3"/>
    <w:rsid w:val="0085156F"/>
    <w:rsid w:val="008717D5"/>
    <w:rsid w:val="00872111"/>
    <w:rsid w:val="008947CE"/>
    <w:rsid w:val="0089503F"/>
    <w:rsid w:val="0089784D"/>
    <w:rsid w:val="008D0FCA"/>
    <w:rsid w:val="008D6CC8"/>
    <w:rsid w:val="008D75B4"/>
    <w:rsid w:val="0091006D"/>
    <w:rsid w:val="00912F12"/>
    <w:rsid w:val="009163D2"/>
    <w:rsid w:val="00925A9B"/>
    <w:rsid w:val="00926BD3"/>
    <w:rsid w:val="00953103"/>
    <w:rsid w:val="00957B4D"/>
    <w:rsid w:val="00965E6E"/>
    <w:rsid w:val="009C0ACC"/>
    <w:rsid w:val="009D570B"/>
    <w:rsid w:val="00A10D63"/>
    <w:rsid w:val="00A42AB9"/>
    <w:rsid w:val="00A44F4D"/>
    <w:rsid w:val="00A455A0"/>
    <w:rsid w:val="00A8523C"/>
    <w:rsid w:val="00AA09A8"/>
    <w:rsid w:val="00AC2ECC"/>
    <w:rsid w:val="00AD21C1"/>
    <w:rsid w:val="00AD583F"/>
    <w:rsid w:val="00AF5393"/>
    <w:rsid w:val="00B03C56"/>
    <w:rsid w:val="00B04834"/>
    <w:rsid w:val="00B22F28"/>
    <w:rsid w:val="00B52D25"/>
    <w:rsid w:val="00B640A6"/>
    <w:rsid w:val="00B645F5"/>
    <w:rsid w:val="00B7232C"/>
    <w:rsid w:val="00B756F0"/>
    <w:rsid w:val="00B96004"/>
    <w:rsid w:val="00BA698C"/>
    <w:rsid w:val="00BC51B2"/>
    <w:rsid w:val="00BC6FD6"/>
    <w:rsid w:val="00C007F7"/>
    <w:rsid w:val="00C06CC1"/>
    <w:rsid w:val="00C11918"/>
    <w:rsid w:val="00C1646D"/>
    <w:rsid w:val="00C16E7C"/>
    <w:rsid w:val="00C244A4"/>
    <w:rsid w:val="00C536E4"/>
    <w:rsid w:val="00C66020"/>
    <w:rsid w:val="00C6746A"/>
    <w:rsid w:val="00C70485"/>
    <w:rsid w:val="00CC6044"/>
    <w:rsid w:val="00CE60C5"/>
    <w:rsid w:val="00CE71BA"/>
    <w:rsid w:val="00D075CE"/>
    <w:rsid w:val="00D2305B"/>
    <w:rsid w:val="00D338A0"/>
    <w:rsid w:val="00D56DB4"/>
    <w:rsid w:val="00D634EB"/>
    <w:rsid w:val="00D7533B"/>
    <w:rsid w:val="00D8267A"/>
    <w:rsid w:val="00D96B33"/>
    <w:rsid w:val="00DA1128"/>
    <w:rsid w:val="00DA268E"/>
    <w:rsid w:val="00DB7C9F"/>
    <w:rsid w:val="00DD5BDF"/>
    <w:rsid w:val="00DF672C"/>
    <w:rsid w:val="00E23D99"/>
    <w:rsid w:val="00E26310"/>
    <w:rsid w:val="00E555AB"/>
    <w:rsid w:val="00E74C28"/>
    <w:rsid w:val="00E87EEA"/>
    <w:rsid w:val="00E9158D"/>
    <w:rsid w:val="00EB095E"/>
    <w:rsid w:val="00EE13B7"/>
    <w:rsid w:val="00EE5F39"/>
    <w:rsid w:val="00EF4909"/>
    <w:rsid w:val="00F02599"/>
    <w:rsid w:val="00F265BE"/>
    <w:rsid w:val="00F32298"/>
    <w:rsid w:val="00F57C31"/>
    <w:rsid w:val="00F70AF5"/>
    <w:rsid w:val="00F72D4B"/>
    <w:rsid w:val="00F72F5C"/>
    <w:rsid w:val="00F77BF6"/>
    <w:rsid w:val="00FB2FC2"/>
    <w:rsid w:val="00FC1B29"/>
    <w:rsid w:val="00FD6F51"/>
    <w:rsid w:val="00FF153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757A89B9"/>
  <w15:chartTrackingRefBased/>
  <w15:docId w15:val="{44041D49-646A-42D6-AF28-BF02DE348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57B4D"/>
    <w:pPr>
      <w:suppressAutoHyphens/>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957B4D"/>
    <w:pPr>
      <w:keepNext/>
      <w:ind w:left="-907" w:firstLine="1"/>
      <w:jc w:val="right"/>
      <w:outlineLvl w:val="0"/>
    </w:pPr>
    <w:rPr>
      <w:rFonts w:ascii="Arial" w:hAnsi="Arial"/>
      <w:sz w:val="24"/>
    </w:rPr>
  </w:style>
  <w:style w:type="paragraph" w:styleId="Nagwek2">
    <w:name w:val="heading 2"/>
    <w:basedOn w:val="Normalny"/>
    <w:next w:val="Normalny"/>
    <w:link w:val="Nagwek2Znak"/>
    <w:qFormat/>
    <w:rsid w:val="00957B4D"/>
    <w:pPr>
      <w:keepNext/>
      <w:ind w:left="-454" w:firstLine="1"/>
      <w:jc w:val="both"/>
      <w:outlineLvl w:val="1"/>
    </w:pPr>
    <w:rPr>
      <w:b/>
      <w:sz w:val="24"/>
    </w:rPr>
  </w:style>
  <w:style w:type="paragraph" w:styleId="Nagwek3">
    <w:name w:val="heading 3"/>
    <w:basedOn w:val="Normalny"/>
    <w:next w:val="Normalny"/>
    <w:link w:val="Nagwek3Znak"/>
    <w:qFormat/>
    <w:rsid w:val="00957B4D"/>
    <w:pPr>
      <w:keepNext/>
      <w:outlineLvl w:val="2"/>
    </w:pPr>
    <w:rPr>
      <w:b/>
      <w:sz w:val="24"/>
      <w:u w:val="single"/>
    </w:rPr>
  </w:style>
  <w:style w:type="paragraph" w:styleId="Nagwek4">
    <w:name w:val="heading 4"/>
    <w:basedOn w:val="Normalny"/>
    <w:next w:val="Normalny"/>
    <w:link w:val="Nagwek4Znak"/>
    <w:qFormat/>
    <w:rsid w:val="00957B4D"/>
    <w:pPr>
      <w:keepNext/>
      <w:jc w:val="right"/>
      <w:outlineLvl w:val="3"/>
    </w:pPr>
    <w:rPr>
      <w:rFonts w:ascii="Arial" w:hAnsi="Arial"/>
      <w:i/>
      <w:sz w:val="24"/>
    </w:rPr>
  </w:style>
  <w:style w:type="paragraph" w:styleId="Nagwek5">
    <w:name w:val="heading 5"/>
    <w:basedOn w:val="Normalny"/>
    <w:next w:val="Normalny"/>
    <w:link w:val="Nagwek5Znak"/>
    <w:qFormat/>
    <w:rsid w:val="00957B4D"/>
    <w:pPr>
      <w:keepNext/>
      <w:jc w:val="center"/>
      <w:outlineLvl w:val="4"/>
    </w:pPr>
    <w:rPr>
      <w:rFonts w:ascii="Arial" w:hAnsi="Arial"/>
      <w:b/>
      <w:sz w:val="24"/>
    </w:rPr>
  </w:style>
  <w:style w:type="paragraph" w:styleId="Nagwek6">
    <w:name w:val="heading 6"/>
    <w:basedOn w:val="Normalny"/>
    <w:next w:val="Normalny"/>
    <w:link w:val="Nagwek6Znak"/>
    <w:qFormat/>
    <w:rsid w:val="00957B4D"/>
    <w:pPr>
      <w:keepNext/>
      <w:jc w:val="right"/>
      <w:outlineLvl w:val="5"/>
    </w:pPr>
    <w:rPr>
      <w:rFonts w:ascii="Arial" w:hAnsi="Arial"/>
      <w:b/>
      <w:sz w:val="24"/>
    </w:rPr>
  </w:style>
  <w:style w:type="paragraph" w:styleId="Nagwek7">
    <w:name w:val="heading 7"/>
    <w:basedOn w:val="Normalny"/>
    <w:next w:val="Normalny"/>
    <w:link w:val="Nagwek7Znak"/>
    <w:qFormat/>
    <w:rsid w:val="00957B4D"/>
    <w:pPr>
      <w:keepNext/>
      <w:outlineLvl w:val="6"/>
    </w:pPr>
    <w:rPr>
      <w:rFonts w:ascii="Arial" w:hAnsi="Arial"/>
      <w:b/>
      <w:sz w:val="22"/>
    </w:rPr>
  </w:style>
  <w:style w:type="paragraph" w:styleId="Nagwek8">
    <w:name w:val="heading 8"/>
    <w:basedOn w:val="Normalny"/>
    <w:next w:val="Normalny"/>
    <w:link w:val="Nagwek8Znak"/>
    <w:qFormat/>
    <w:rsid w:val="00957B4D"/>
    <w:pPr>
      <w:keepNext/>
      <w:jc w:val="center"/>
      <w:outlineLvl w:val="7"/>
    </w:pPr>
    <w:rPr>
      <w:rFonts w:ascii="Arial" w:hAnsi="Arial"/>
      <w:b/>
      <w:sz w:val="22"/>
    </w:rPr>
  </w:style>
  <w:style w:type="paragraph" w:styleId="Nagwek9">
    <w:name w:val="heading 9"/>
    <w:basedOn w:val="Normalny"/>
    <w:next w:val="Normalny"/>
    <w:link w:val="Nagwek9Znak"/>
    <w:qFormat/>
    <w:rsid w:val="00957B4D"/>
    <w:pPr>
      <w:keepNext/>
      <w:jc w:val="right"/>
      <w:outlineLvl w:val="8"/>
    </w:pPr>
    <w:rPr>
      <w:rFonts w:ascii="Arial" w:hAnsi="Arial"/>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57B4D"/>
    <w:rPr>
      <w:rFonts w:ascii="Arial" w:eastAsia="Times New Roman" w:hAnsi="Arial" w:cs="Times New Roman"/>
      <w:sz w:val="24"/>
      <w:szCs w:val="20"/>
      <w:lang w:eastAsia="pl-PL"/>
    </w:rPr>
  </w:style>
  <w:style w:type="character" w:customStyle="1" w:styleId="Nagwek2Znak">
    <w:name w:val="Nagłówek 2 Znak"/>
    <w:basedOn w:val="Domylnaczcionkaakapitu"/>
    <w:link w:val="Nagwek2"/>
    <w:rsid w:val="00957B4D"/>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957B4D"/>
    <w:rPr>
      <w:rFonts w:ascii="Times New Roman" w:eastAsia="Times New Roman" w:hAnsi="Times New Roman" w:cs="Times New Roman"/>
      <w:b/>
      <w:sz w:val="24"/>
      <w:szCs w:val="20"/>
      <w:u w:val="single"/>
      <w:lang w:eastAsia="pl-PL"/>
    </w:rPr>
  </w:style>
  <w:style w:type="character" w:customStyle="1" w:styleId="Nagwek4Znak">
    <w:name w:val="Nagłówek 4 Znak"/>
    <w:basedOn w:val="Domylnaczcionkaakapitu"/>
    <w:link w:val="Nagwek4"/>
    <w:rsid w:val="00957B4D"/>
    <w:rPr>
      <w:rFonts w:ascii="Arial" w:eastAsia="Times New Roman" w:hAnsi="Arial" w:cs="Times New Roman"/>
      <w:i/>
      <w:sz w:val="24"/>
      <w:szCs w:val="20"/>
      <w:lang w:eastAsia="pl-PL"/>
    </w:rPr>
  </w:style>
  <w:style w:type="character" w:customStyle="1" w:styleId="Nagwek5Znak">
    <w:name w:val="Nagłówek 5 Znak"/>
    <w:basedOn w:val="Domylnaczcionkaakapitu"/>
    <w:link w:val="Nagwek5"/>
    <w:rsid w:val="00957B4D"/>
    <w:rPr>
      <w:rFonts w:ascii="Arial" w:eastAsia="Times New Roman" w:hAnsi="Arial" w:cs="Times New Roman"/>
      <w:b/>
      <w:sz w:val="24"/>
      <w:szCs w:val="20"/>
      <w:lang w:eastAsia="pl-PL"/>
    </w:rPr>
  </w:style>
  <w:style w:type="character" w:customStyle="1" w:styleId="Nagwek6Znak">
    <w:name w:val="Nagłówek 6 Znak"/>
    <w:basedOn w:val="Domylnaczcionkaakapitu"/>
    <w:link w:val="Nagwek6"/>
    <w:rsid w:val="00957B4D"/>
    <w:rPr>
      <w:rFonts w:ascii="Arial" w:eastAsia="Times New Roman" w:hAnsi="Arial" w:cs="Times New Roman"/>
      <w:b/>
      <w:sz w:val="24"/>
      <w:szCs w:val="20"/>
      <w:lang w:eastAsia="pl-PL"/>
    </w:rPr>
  </w:style>
  <w:style w:type="character" w:customStyle="1" w:styleId="Nagwek7Znak">
    <w:name w:val="Nagłówek 7 Znak"/>
    <w:basedOn w:val="Domylnaczcionkaakapitu"/>
    <w:link w:val="Nagwek7"/>
    <w:rsid w:val="00957B4D"/>
    <w:rPr>
      <w:rFonts w:ascii="Arial" w:eastAsia="Times New Roman" w:hAnsi="Arial" w:cs="Times New Roman"/>
      <w:b/>
      <w:szCs w:val="20"/>
      <w:lang w:eastAsia="pl-PL"/>
    </w:rPr>
  </w:style>
  <w:style w:type="character" w:customStyle="1" w:styleId="Nagwek8Znak">
    <w:name w:val="Nagłówek 8 Znak"/>
    <w:basedOn w:val="Domylnaczcionkaakapitu"/>
    <w:link w:val="Nagwek8"/>
    <w:rsid w:val="00957B4D"/>
    <w:rPr>
      <w:rFonts w:ascii="Arial" w:eastAsia="Times New Roman" w:hAnsi="Arial" w:cs="Times New Roman"/>
      <w:b/>
      <w:szCs w:val="20"/>
      <w:lang w:eastAsia="pl-PL"/>
    </w:rPr>
  </w:style>
  <w:style w:type="character" w:customStyle="1" w:styleId="Nagwek9Znak">
    <w:name w:val="Nagłówek 9 Znak"/>
    <w:basedOn w:val="Domylnaczcionkaakapitu"/>
    <w:link w:val="Nagwek9"/>
    <w:rsid w:val="00957B4D"/>
    <w:rPr>
      <w:rFonts w:ascii="Arial" w:eastAsia="Times New Roman" w:hAnsi="Arial" w:cs="Times New Roman"/>
      <w:i/>
      <w:sz w:val="20"/>
      <w:szCs w:val="20"/>
      <w:lang w:eastAsia="pl-PL"/>
    </w:rPr>
  </w:style>
  <w:style w:type="character" w:customStyle="1" w:styleId="WW-Absatz-Standardschriftart">
    <w:name w:val="WW-Absatz-Standardschriftart"/>
    <w:rsid w:val="00957B4D"/>
  </w:style>
  <w:style w:type="character" w:customStyle="1" w:styleId="WW-Domylnaczcionkaakapitu">
    <w:name w:val="WW-Domyślna czcionka akapitu"/>
    <w:rsid w:val="00957B4D"/>
  </w:style>
  <w:style w:type="character" w:customStyle="1" w:styleId="WW-Odsyaczdokomentarza">
    <w:name w:val="WW-Odsyłacz do komentarza"/>
    <w:rsid w:val="00957B4D"/>
    <w:rPr>
      <w:rFonts w:cs="Times New Roman"/>
      <w:sz w:val="16"/>
    </w:rPr>
  </w:style>
  <w:style w:type="character" w:styleId="Numerstrony">
    <w:name w:val="page number"/>
    <w:rsid w:val="00957B4D"/>
    <w:rPr>
      <w:rFonts w:cs="Times New Roman"/>
    </w:rPr>
  </w:style>
  <w:style w:type="character" w:styleId="Hipercze">
    <w:name w:val="Hyperlink"/>
    <w:rsid w:val="00957B4D"/>
    <w:rPr>
      <w:rFonts w:cs="Times New Roman"/>
      <w:color w:val="0000FF"/>
      <w:u w:val="single"/>
    </w:rPr>
  </w:style>
  <w:style w:type="character" w:styleId="UyteHipercze">
    <w:name w:val="FollowedHyperlink"/>
    <w:rsid w:val="00957B4D"/>
    <w:rPr>
      <w:rFonts w:cs="Times New Roman"/>
      <w:color w:val="800080"/>
      <w:u w:val="single"/>
    </w:rPr>
  </w:style>
  <w:style w:type="character" w:customStyle="1" w:styleId="WW8Num1z0">
    <w:name w:val="WW8Num1z0"/>
    <w:rsid w:val="00957B4D"/>
    <w:rPr>
      <w:b/>
      <w:u w:val="none"/>
    </w:rPr>
  </w:style>
  <w:style w:type="character" w:customStyle="1" w:styleId="WW8Num3z0">
    <w:name w:val="WW8Num3z0"/>
    <w:rsid w:val="00957B4D"/>
    <w:rPr>
      <w:b/>
    </w:rPr>
  </w:style>
  <w:style w:type="character" w:customStyle="1" w:styleId="WW8Num6z0">
    <w:name w:val="WW8Num6z0"/>
    <w:rsid w:val="00957B4D"/>
    <w:rPr>
      <w:rFonts w:ascii="Times New Roman" w:hAnsi="Times New Roman"/>
      <w:b/>
      <w:sz w:val="24"/>
      <w:u w:val="none"/>
    </w:rPr>
  </w:style>
  <w:style w:type="character" w:customStyle="1" w:styleId="WW8Num9z0">
    <w:name w:val="WW8Num9z0"/>
    <w:rsid w:val="00957B4D"/>
    <w:rPr>
      <w:rFonts w:ascii="Wingdings" w:hAnsi="Wingdings"/>
    </w:rPr>
  </w:style>
  <w:style w:type="character" w:customStyle="1" w:styleId="WW8Num12z0">
    <w:name w:val="WW8Num12z0"/>
    <w:rsid w:val="00957B4D"/>
  </w:style>
  <w:style w:type="character" w:customStyle="1" w:styleId="WW8Num13z0">
    <w:name w:val="WW8Num13z0"/>
    <w:rsid w:val="00957B4D"/>
    <w:rPr>
      <w:b/>
    </w:rPr>
  </w:style>
  <w:style w:type="character" w:customStyle="1" w:styleId="WW8Num15z0">
    <w:name w:val="WW8Num15z0"/>
    <w:rsid w:val="00957B4D"/>
  </w:style>
  <w:style w:type="character" w:customStyle="1" w:styleId="WW8Num20z0">
    <w:name w:val="WW8Num20z0"/>
    <w:rsid w:val="00957B4D"/>
    <w:rPr>
      <w:b/>
      <w:sz w:val="28"/>
    </w:rPr>
  </w:style>
  <w:style w:type="character" w:customStyle="1" w:styleId="WW8Num21z0">
    <w:name w:val="WW8Num21z0"/>
    <w:rsid w:val="00957B4D"/>
  </w:style>
  <w:style w:type="character" w:customStyle="1" w:styleId="WW8Num22z0">
    <w:name w:val="WW8Num22z0"/>
    <w:rsid w:val="00957B4D"/>
    <w:rPr>
      <w:u w:val="none"/>
    </w:rPr>
  </w:style>
  <w:style w:type="character" w:customStyle="1" w:styleId="WW8Num23z0">
    <w:name w:val="WW8Num23z0"/>
    <w:rsid w:val="00957B4D"/>
    <w:rPr>
      <w:b/>
    </w:rPr>
  </w:style>
  <w:style w:type="character" w:customStyle="1" w:styleId="WW8Num24z0">
    <w:name w:val="WW8Num24z0"/>
    <w:rsid w:val="00957B4D"/>
    <w:rPr>
      <w:rFonts w:ascii="Times New Roman" w:hAnsi="Times New Roman"/>
      <w:sz w:val="24"/>
      <w:u w:val="none"/>
    </w:rPr>
  </w:style>
  <w:style w:type="character" w:customStyle="1" w:styleId="WW8Num26z0">
    <w:name w:val="WW8Num26z0"/>
    <w:rsid w:val="00957B4D"/>
    <w:rPr>
      <w:rFonts w:ascii="Times New Roman" w:hAnsi="Times New Roman"/>
    </w:rPr>
  </w:style>
  <w:style w:type="character" w:customStyle="1" w:styleId="WW8Num28z0">
    <w:name w:val="WW8Num28z0"/>
    <w:rsid w:val="00957B4D"/>
    <w:rPr>
      <w:b/>
    </w:rPr>
  </w:style>
  <w:style w:type="character" w:customStyle="1" w:styleId="WW8Num29z0">
    <w:name w:val="WW8Num29z0"/>
    <w:rsid w:val="00957B4D"/>
    <w:rPr>
      <w:u w:val="none"/>
    </w:rPr>
  </w:style>
  <w:style w:type="character" w:customStyle="1" w:styleId="WW8Num30z0">
    <w:name w:val="WW8Num30z0"/>
    <w:rsid w:val="00957B4D"/>
    <w:rPr>
      <w:b/>
      <w:sz w:val="28"/>
    </w:rPr>
  </w:style>
  <w:style w:type="character" w:customStyle="1" w:styleId="WW8Num31z0">
    <w:name w:val="WW8Num31z0"/>
    <w:rsid w:val="00957B4D"/>
    <w:rPr>
      <w:b/>
    </w:rPr>
  </w:style>
  <w:style w:type="character" w:customStyle="1" w:styleId="WW8Num34z0">
    <w:name w:val="WW8Num34z0"/>
    <w:rsid w:val="00957B4D"/>
    <w:rPr>
      <w:rFonts w:ascii="Times New Roman" w:hAnsi="Times New Roman"/>
    </w:rPr>
  </w:style>
  <w:style w:type="character" w:customStyle="1" w:styleId="WW8Num35z0">
    <w:name w:val="WW8Num35z0"/>
    <w:rsid w:val="00957B4D"/>
    <w:rPr>
      <w:b/>
    </w:rPr>
  </w:style>
  <w:style w:type="character" w:customStyle="1" w:styleId="WW8Num38z0">
    <w:name w:val="WW8Num38z0"/>
    <w:rsid w:val="00957B4D"/>
  </w:style>
  <w:style w:type="character" w:customStyle="1" w:styleId="WW8Num40z0">
    <w:name w:val="WW8Num40z0"/>
    <w:rsid w:val="00957B4D"/>
  </w:style>
  <w:style w:type="character" w:customStyle="1" w:styleId="WW8Num41z0">
    <w:name w:val="WW8Num41z0"/>
    <w:rsid w:val="00957B4D"/>
    <w:rPr>
      <w:b/>
    </w:rPr>
  </w:style>
  <w:style w:type="character" w:customStyle="1" w:styleId="WW8Num42z0">
    <w:name w:val="WW8Num42z0"/>
    <w:rsid w:val="00957B4D"/>
    <w:rPr>
      <w:b/>
    </w:rPr>
  </w:style>
  <w:style w:type="character" w:customStyle="1" w:styleId="WW8Num44z0">
    <w:name w:val="WW8Num44z0"/>
    <w:rsid w:val="00957B4D"/>
  </w:style>
  <w:style w:type="character" w:customStyle="1" w:styleId="WW8Num46z0">
    <w:name w:val="WW8Num46z0"/>
    <w:rsid w:val="00957B4D"/>
    <w:rPr>
      <w:b/>
    </w:rPr>
  </w:style>
  <w:style w:type="character" w:customStyle="1" w:styleId="WW8Num47z0">
    <w:name w:val="WW8Num47z0"/>
    <w:rsid w:val="00957B4D"/>
  </w:style>
  <w:style w:type="character" w:customStyle="1" w:styleId="WW8Num48z0">
    <w:name w:val="WW8Num48z0"/>
    <w:rsid w:val="00957B4D"/>
    <w:rPr>
      <w:b/>
      <w:sz w:val="28"/>
    </w:rPr>
  </w:style>
  <w:style w:type="character" w:customStyle="1" w:styleId="WW8Num49z0">
    <w:name w:val="WW8Num49z0"/>
    <w:rsid w:val="00957B4D"/>
    <w:rPr>
      <w:rFonts w:ascii="Times New Roman" w:hAnsi="Times New Roman"/>
    </w:rPr>
  </w:style>
  <w:style w:type="character" w:customStyle="1" w:styleId="WW8Num52z0">
    <w:name w:val="WW8Num52z0"/>
    <w:rsid w:val="00957B4D"/>
    <w:rPr>
      <w:b/>
    </w:rPr>
  </w:style>
  <w:style w:type="character" w:customStyle="1" w:styleId="WW8Num53z0">
    <w:name w:val="WW8Num53z0"/>
    <w:rsid w:val="00957B4D"/>
    <w:rPr>
      <w:b/>
      <w:u w:val="none"/>
    </w:rPr>
  </w:style>
  <w:style w:type="character" w:customStyle="1" w:styleId="WW8Num54z0">
    <w:name w:val="WW8Num54z0"/>
    <w:rsid w:val="00957B4D"/>
    <w:rPr>
      <w:u w:val="none"/>
    </w:rPr>
  </w:style>
  <w:style w:type="character" w:customStyle="1" w:styleId="WW8Num55z0">
    <w:name w:val="WW8Num55z0"/>
    <w:rsid w:val="00957B4D"/>
  </w:style>
  <w:style w:type="character" w:customStyle="1" w:styleId="WW8Num55z2">
    <w:name w:val="WW8Num55z2"/>
    <w:rsid w:val="00957B4D"/>
    <w:rPr>
      <w:rFonts w:ascii="Wingdings" w:hAnsi="Wingdings"/>
    </w:rPr>
  </w:style>
  <w:style w:type="character" w:customStyle="1" w:styleId="WW8Num55z3">
    <w:name w:val="WW8Num55z3"/>
    <w:rsid w:val="00957B4D"/>
    <w:rPr>
      <w:rFonts w:ascii="Symbol" w:hAnsi="Symbol"/>
    </w:rPr>
  </w:style>
  <w:style w:type="character" w:customStyle="1" w:styleId="WW8Num55z4">
    <w:name w:val="WW8Num55z4"/>
    <w:rsid w:val="00957B4D"/>
    <w:rPr>
      <w:rFonts w:ascii="Courier New" w:hAnsi="Courier New"/>
    </w:rPr>
  </w:style>
  <w:style w:type="character" w:customStyle="1" w:styleId="WW8Num56z0">
    <w:name w:val="WW8Num56z0"/>
    <w:rsid w:val="00957B4D"/>
    <w:rPr>
      <w:rFonts w:ascii="Times New Roman" w:hAnsi="Times New Roman"/>
    </w:rPr>
  </w:style>
  <w:style w:type="character" w:customStyle="1" w:styleId="WW8Num57z0">
    <w:name w:val="WW8Num57z0"/>
    <w:rsid w:val="00957B4D"/>
    <w:rPr>
      <w:rFonts w:ascii="Times New Roman" w:hAnsi="Times New Roman"/>
    </w:rPr>
  </w:style>
  <w:style w:type="character" w:customStyle="1" w:styleId="WW8Num58z0">
    <w:name w:val="WW8Num58z0"/>
    <w:rsid w:val="00957B4D"/>
    <w:rPr>
      <w:u w:val="none"/>
    </w:rPr>
  </w:style>
  <w:style w:type="character" w:customStyle="1" w:styleId="WW8Num59z0">
    <w:name w:val="WW8Num59z0"/>
    <w:rsid w:val="00957B4D"/>
  </w:style>
  <w:style w:type="character" w:customStyle="1" w:styleId="WW8Num60z0">
    <w:name w:val="WW8Num60z0"/>
    <w:rsid w:val="00957B4D"/>
    <w:rPr>
      <w:b/>
    </w:rPr>
  </w:style>
  <w:style w:type="character" w:customStyle="1" w:styleId="WW8Num61z0">
    <w:name w:val="WW8Num61z0"/>
    <w:rsid w:val="00957B4D"/>
  </w:style>
  <w:style w:type="character" w:customStyle="1" w:styleId="WW8Num62z0">
    <w:name w:val="WW8Num62z0"/>
    <w:rsid w:val="00957B4D"/>
    <w:rPr>
      <w:b/>
    </w:rPr>
  </w:style>
  <w:style w:type="character" w:customStyle="1" w:styleId="WW8Num63z0">
    <w:name w:val="WW8Num63z0"/>
    <w:rsid w:val="00957B4D"/>
    <w:rPr>
      <w:b/>
      <w:u w:val="none"/>
    </w:rPr>
  </w:style>
  <w:style w:type="character" w:customStyle="1" w:styleId="WW8Num64z0">
    <w:name w:val="WW8Num64z0"/>
    <w:rsid w:val="00957B4D"/>
  </w:style>
  <w:style w:type="character" w:customStyle="1" w:styleId="WW8Num65z0">
    <w:name w:val="WW8Num65z0"/>
    <w:rsid w:val="00957B4D"/>
    <w:rPr>
      <w:b/>
    </w:rPr>
  </w:style>
  <w:style w:type="character" w:customStyle="1" w:styleId="WW8Num67z0">
    <w:name w:val="WW8Num67z0"/>
    <w:rsid w:val="00957B4D"/>
    <w:rPr>
      <w:rFonts w:ascii="Times New Roman" w:hAnsi="Times New Roman"/>
    </w:rPr>
  </w:style>
  <w:style w:type="character" w:customStyle="1" w:styleId="WW8Num68z0">
    <w:name w:val="WW8Num68z0"/>
    <w:rsid w:val="00957B4D"/>
  </w:style>
  <w:style w:type="character" w:customStyle="1" w:styleId="WW8Num69z0">
    <w:name w:val="WW8Num69z0"/>
    <w:rsid w:val="00957B4D"/>
    <w:rPr>
      <w:b/>
    </w:rPr>
  </w:style>
  <w:style w:type="character" w:customStyle="1" w:styleId="WW8Num70z0">
    <w:name w:val="WW8Num70z0"/>
    <w:rsid w:val="00957B4D"/>
    <w:rPr>
      <w:rFonts w:ascii="Times New Roman" w:hAnsi="Times New Roman"/>
    </w:rPr>
  </w:style>
  <w:style w:type="character" w:customStyle="1" w:styleId="WW8Num72z0">
    <w:name w:val="WW8Num72z0"/>
    <w:rsid w:val="00957B4D"/>
    <w:rPr>
      <w:rFonts w:ascii="Times New Roman" w:hAnsi="Times New Roman"/>
    </w:rPr>
  </w:style>
  <w:style w:type="character" w:customStyle="1" w:styleId="WW8Num77z0">
    <w:name w:val="WW8Num77z0"/>
    <w:rsid w:val="00957B4D"/>
    <w:rPr>
      <w:b/>
      <w:u w:val="none"/>
    </w:rPr>
  </w:style>
  <w:style w:type="character" w:customStyle="1" w:styleId="WW8Num78z0">
    <w:name w:val="WW8Num78z0"/>
    <w:rsid w:val="00957B4D"/>
    <w:rPr>
      <w:b/>
    </w:rPr>
  </w:style>
  <w:style w:type="character" w:customStyle="1" w:styleId="WW8Num79z0">
    <w:name w:val="WW8Num79z0"/>
    <w:rsid w:val="00957B4D"/>
  </w:style>
  <w:style w:type="character" w:customStyle="1" w:styleId="WW8Num80z0">
    <w:name w:val="WW8Num80z0"/>
    <w:rsid w:val="00957B4D"/>
  </w:style>
  <w:style w:type="character" w:customStyle="1" w:styleId="WW8Num81z0">
    <w:name w:val="WW8Num81z0"/>
    <w:rsid w:val="00957B4D"/>
    <w:rPr>
      <w:b/>
      <w:u w:val="none"/>
    </w:rPr>
  </w:style>
  <w:style w:type="character" w:customStyle="1" w:styleId="WW8Num82z0">
    <w:name w:val="WW8Num82z0"/>
    <w:rsid w:val="00957B4D"/>
    <w:rPr>
      <w:b/>
    </w:rPr>
  </w:style>
  <w:style w:type="character" w:customStyle="1" w:styleId="WW8Num84z0">
    <w:name w:val="WW8Num84z0"/>
    <w:rsid w:val="00957B4D"/>
    <w:rPr>
      <w:rFonts w:ascii="Times New Roman" w:hAnsi="Times New Roman"/>
    </w:rPr>
  </w:style>
  <w:style w:type="character" w:customStyle="1" w:styleId="WW8Num85z0">
    <w:name w:val="WW8Num85z0"/>
    <w:rsid w:val="00957B4D"/>
    <w:rPr>
      <w:rFonts w:ascii="Times New Roman" w:hAnsi="Times New Roman"/>
    </w:rPr>
  </w:style>
  <w:style w:type="character" w:customStyle="1" w:styleId="WW8Num86z0">
    <w:name w:val="WW8Num86z0"/>
    <w:rsid w:val="00957B4D"/>
    <w:rPr>
      <w:b/>
    </w:rPr>
  </w:style>
  <w:style w:type="character" w:customStyle="1" w:styleId="WW8Num87z0">
    <w:name w:val="WW8Num87z0"/>
    <w:rsid w:val="00957B4D"/>
  </w:style>
  <w:style w:type="character" w:customStyle="1" w:styleId="WW8Num89z2">
    <w:name w:val="WW8Num89z2"/>
    <w:rsid w:val="00957B4D"/>
    <w:rPr>
      <w:rFonts w:ascii="Wingdings" w:hAnsi="Wingdings"/>
    </w:rPr>
  </w:style>
  <w:style w:type="character" w:customStyle="1" w:styleId="WW8Num89z3">
    <w:name w:val="WW8Num89z3"/>
    <w:rsid w:val="00957B4D"/>
    <w:rPr>
      <w:rFonts w:ascii="Symbol" w:hAnsi="Symbol"/>
    </w:rPr>
  </w:style>
  <w:style w:type="character" w:customStyle="1" w:styleId="WW8Num89z4">
    <w:name w:val="WW8Num89z4"/>
    <w:rsid w:val="00957B4D"/>
    <w:rPr>
      <w:rFonts w:ascii="Courier New" w:hAnsi="Courier New"/>
    </w:rPr>
  </w:style>
  <w:style w:type="character" w:customStyle="1" w:styleId="WW8Num93z0">
    <w:name w:val="WW8Num93z0"/>
    <w:rsid w:val="00957B4D"/>
    <w:rPr>
      <w:rFonts w:ascii="Wingdings" w:hAnsi="Wingdings"/>
    </w:rPr>
  </w:style>
  <w:style w:type="character" w:customStyle="1" w:styleId="WW8Num94z0">
    <w:name w:val="WW8Num94z0"/>
    <w:rsid w:val="00957B4D"/>
  </w:style>
  <w:style w:type="character" w:customStyle="1" w:styleId="WW8Num97z0">
    <w:name w:val="WW8Num97z0"/>
    <w:rsid w:val="00957B4D"/>
  </w:style>
  <w:style w:type="character" w:customStyle="1" w:styleId="WW8Num99z0">
    <w:name w:val="WW8Num99z0"/>
    <w:rsid w:val="00957B4D"/>
    <w:rPr>
      <w:rFonts w:ascii="Times New Roman" w:hAnsi="Times New Roman"/>
    </w:rPr>
  </w:style>
  <w:style w:type="character" w:customStyle="1" w:styleId="WW8Num101z0">
    <w:name w:val="WW8Num101z0"/>
    <w:rsid w:val="00957B4D"/>
    <w:rPr>
      <w:b/>
    </w:rPr>
  </w:style>
  <w:style w:type="character" w:customStyle="1" w:styleId="WW8Num105z0">
    <w:name w:val="WW8Num105z0"/>
    <w:rsid w:val="00957B4D"/>
    <w:rPr>
      <w:b/>
    </w:rPr>
  </w:style>
  <w:style w:type="character" w:customStyle="1" w:styleId="WW8Num108z2">
    <w:name w:val="WW8Num108z2"/>
    <w:rsid w:val="00957B4D"/>
    <w:rPr>
      <w:rFonts w:ascii="Wingdings" w:hAnsi="Wingdings"/>
    </w:rPr>
  </w:style>
  <w:style w:type="character" w:customStyle="1" w:styleId="WW8Num108z3">
    <w:name w:val="WW8Num108z3"/>
    <w:rsid w:val="00957B4D"/>
    <w:rPr>
      <w:rFonts w:ascii="Symbol" w:hAnsi="Symbol"/>
    </w:rPr>
  </w:style>
  <w:style w:type="character" w:customStyle="1" w:styleId="WW8Num108z4">
    <w:name w:val="WW8Num108z4"/>
    <w:rsid w:val="00957B4D"/>
    <w:rPr>
      <w:rFonts w:ascii="Courier New" w:hAnsi="Courier New"/>
    </w:rPr>
  </w:style>
  <w:style w:type="character" w:customStyle="1" w:styleId="WW8Num110z0">
    <w:name w:val="WW8Num110z0"/>
    <w:rsid w:val="00957B4D"/>
    <w:rPr>
      <w:u w:val="none"/>
    </w:rPr>
  </w:style>
  <w:style w:type="character" w:customStyle="1" w:styleId="WW8Num111z0">
    <w:name w:val="WW8Num111z0"/>
    <w:rsid w:val="00957B4D"/>
    <w:rPr>
      <w:b/>
    </w:rPr>
  </w:style>
  <w:style w:type="character" w:customStyle="1" w:styleId="WW8Num112z2">
    <w:name w:val="WW8Num112z2"/>
    <w:rsid w:val="00957B4D"/>
    <w:rPr>
      <w:rFonts w:ascii="Wingdings" w:hAnsi="Wingdings"/>
    </w:rPr>
  </w:style>
  <w:style w:type="character" w:customStyle="1" w:styleId="WW8Num112z3">
    <w:name w:val="WW8Num112z3"/>
    <w:rsid w:val="00957B4D"/>
    <w:rPr>
      <w:rFonts w:ascii="Symbol" w:hAnsi="Symbol"/>
    </w:rPr>
  </w:style>
  <w:style w:type="character" w:customStyle="1" w:styleId="WW8Num112z4">
    <w:name w:val="WW8Num112z4"/>
    <w:rsid w:val="00957B4D"/>
    <w:rPr>
      <w:rFonts w:ascii="Courier New" w:hAnsi="Courier New"/>
    </w:rPr>
  </w:style>
  <w:style w:type="character" w:customStyle="1" w:styleId="WW8Num114z0">
    <w:name w:val="WW8Num114z0"/>
    <w:rsid w:val="00957B4D"/>
    <w:rPr>
      <w:b/>
    </w:rPr>
  </w:style>
  <w:style w:type="character" w:customStyle="1" w:styleId="WW8Num115z0">
    <w:name w:val="WW8Num115z0"/>
    <w:rsid w:val="00957B4D"/>
  </w:style>
  <w:style w:type="character" w:customStyle="1" w:styleId="WW8Num118z0">
    <w:name w:val="WW8Num118z0"/>
    <w:rsid w:val="00957B4D"/>
  </w:style>
  <w:style w:type="character" w:customStyle="1" w:styleId="WW8Num122z0">
    <w:name w:val="WW8Num122z0"/>
    <w:rsid w:val="00957B4D"/>
    <w:rPr>
      <w:rFonts w:ascii="Times New Roman" w:hAnsi="Times New Roman"/>
    </w:rPr>
  </w:style>
  <w:style w:type="character" w:customStyle="1" w:styleId="WW8Num123z0">
    <w:name w:val="WW8Num123z0"/>
    <w:rsid w:val="00957B4D"/>
  </w:style>
  <w:style w:type="character" w:customStyle="1" w:styleId="WW8Num123z2">
    <w:name w:val="WW8Num123z2"/>
    <w:rsid w:val="00957B4D"/>
    <w:rPr>
      <w:rFonts w:ascii="Wingdings" w:hAnsi="Wingdings"/>
    </w:rPr>
  </w:style>
  <w:style w:type="character" w:customStyle="1" w:styleId="WW8Num123z3">
    <w:name w:val="WW8Num123z3"/>
    <w:rsid w:val="00957B4D"/>
    <w:rPr>
      <w:rFonts w:ascii="Symbol" w:hAnsi="Symbol"/>
    </w:rPr>
  </w:style>
  <w:style w:type="character" w:customStyle="1" w:styleId="WW8Num123z4">
    <w:name w:val="WW8Num123z4"/>
    <w:rsid w:val="00957B4D"/>
    <w:rPr>
      <w:rFonts w:ascii="Courier New" w:hAnsi="Courier New"/>
    </w:rPr>
  </w:style>
  <w:style w:type="character" w:customStyle="1" w:styleId="WW8Num124z0">
    <w:name w:val="WW8Num124z0"/>
    <w:rsid w:val="00957B4D"/>
    <w:rPr>
      <w:rFonts w:ascii="Symbol" w:hAnsi="Symbol"/>
    </w:rPr>
  </w:style>
  <w:style w:type="character" w:customStyle="1" w:styleId="WW8Num125z0">
    <w:name w:val="WW8Num125z0"/>
    <w:rsid w:val="00957B4D"/>
  </w:style>
  <w:style w:type="character" w:customStyle="1" w:styleId="WW8Num125z2">
    <w:name w:val="WW8Num125z2"/>
    <w:rsid w:val="00957B4D"/>
    <w:rPr>
      <w:rFonts w:ascii="Wingdings" w:hAnsi="Wingdings"/>
    </w:rPr>
  </w:style>
  <w:style w:type="character" w:customStyle="1" w:styleId="WW8Num125z3">
    <w:name w:val="WW8Num125z3"/>
    <w:rsid w:val="00957B4D"/>
    <w:rPr>
      <w:rFonts w:ascii="Symbol" w:hAnsi="Symbol"/>
    </w:rPr>
  </w:style>
  <w:style w:type="character" w:customStyle="1" w:styleId="WW8Num125z4">
    <w:name w:val="WW8Num125z4"/>
    <w:rsid w:val="00957B4D"/>
    <w:rPr>
      <w:rFonts w:ascii="Courier New" w:hAnsi="Courier New"/>
    </w:rPr>
  </w:style>
  <w:style w:type="character" w:customStyle="1" w:styleId="WW8Num127z0">
    <w:name w:val="WW8Num127z0"/>
    <w:rsid w:val="00957B4D"/>
  </w:style>
  <w:style w:type="character" w:customStyle="1" w:styleId="WW8Num128z0">
    <w:name w:val="WW8Num128z0"/>
    <w:rsid w:val="00957B4D"/>
    <w:rPr>
      <w:rFonts w:ascii="Times New Roman" w:hAnsi="Times New Roman"/>
    </w:rPr>
  </w:style>
  <w:style w:type="character" w:customStyle="1" w:styleId="WW8Num134z0">
    <w:name w:val="WW8Num134z0"/>
    <w:rsid w:val="00957B4D"/>
  </w:style>
  <w:style w:type="character" w:customStyle="1" w:styleId="WW8Num135z0">
    <w:name w:val="WW8Num135z0"/>
    <w:rsid w:val="00957B4D"/>
    <w:rPr>
      <w:rFonts w:ascii="Times New Roman" w:hAnsi="Times New Roman"/>
    </w:rPr>
  </w:style>
  <w:style w:type="character" w:customStyle="1" w:styleId="WW8Num136z0">
    <w:name w:val="WW8Num136z0"/>
    <w:rsid w:val="00957B4D"/>
    <w:rPr>
      <w:u w:val="none"/>
    </w:rPr>
  </w:style>
  <w:style w:type="character" w:customStyle="1" w:styleId="WW8Num140z0">
    <w:name w:val="WW8Num140z0"/>
    <w:rsid w:val="00957B4D"/>
  </w:style>
  <w:style w:type="character" w:customStyle="1" w:styleId="WW8Num141z0">
    <w:name w:val="WW8Num141z0"/>
    <w:rsid w:val="00957B4D"/>
    <w:rPr>
      <w:b/>
    </w:rPr>
  </w:style>
  <w:style w:type="character" w:customStyle="1" w:styleId="WW8Num142z0">
    <w:name w:val="WW8Num142z0"/>
    <w:rsid w:val="00957B4D"/>
    <w:rPr>
      <w:b/>
    </w:rPr>
  </w:style>
  <w:style w:type="character" w:customStyle="1" w:styleId="WW8Num143z0">
    <w:name w:val="WW8Num143z0"/>
    <w:rsid w:val="00957B4D"/>
  </w:style>
  <w:style w:type="character" w:customStyle="1" w:styleId="WW8Num145z0">
    <w:name w:val="WW8Num145z0"/>
    <w:rsid w:val="00957B4D"/>
    <w:rPr>
      <w:b/>
      <w:sz w:val="28"/>
    </w:rPr>
  </w:style>
  <w:style w:type="character" w:customStyle="1" w:styleId="WW8Num146z0">
    <w:name w:val="WW8Num146z0"/>
    <w:rsid w:val="00957B4D"/>
    <w:rPr>
      <w:u w:val="none"/>
    </w:rPr>
  </w:style>
  <w:style w:type="character" w:customStyle="1" w:styleId="WW8Num148z0">
    <w:name w:val="WW8Num148z0"/>
    <w:rsid w:val="00957B4D"/>
    <w:rPr>
      <w:b/>
    </w:rPr>
  </w:style>
  <w:style w:type="character" w:customStyle="1" w:styleId="WW8Num150z0">
    <w:name w:val="WW8Num150z0"/>
    <w:rsid w:val="00957B4D"/>
    <w:rPr>
      <w:b/>
    </w:rPr>
  </w:style>
  <w:style w:type="character" w:customStyle="1" w:styleId="WW8Num156z0">
    <w:name w:val="WW8Num156z0"/>
    <w:rsid w:val="00957B4D"/>
  </w:style>
  <w:style w:type="character" w:customStyle="1" w:styleId="WW8Num157z0">
    <w:name w:val="WW8Num157z0"/>
    <w:rsid w:val="00957B4D"/>
    <w:rPr>
      <w:b/>
    </w:rPr>
  </w:style>
  <w:style w:type="character" w:customStyle="1" w:styleId="WW8Num158z0">
    <w:name w:val="WW8Num158z0"/>
    <w:rsid w:val="00957B4D"/>
    <w:rPr>
      <w:u w:val="none"/>
    </w:rPr>
  </w:style>
  <w:style w:type="character" w:customStyle="1" w:styleId="WW8Num160z0">
    <w:name w:val="WW8Num160z0"/>
    <w:rsid w:val="00957B4D"/>
  </w:style>
  <w:style w:type="character" w:customStyle="1" w:styleId="WW8Num161z0">
    <w:name w:val="WW8Num161z0"/>
    <w:rsid w:val="00957B4D"/>
    <w:rPr>
      <w:b/>
    </w:rPr>
  </w:style>
  <w:style w:type="character" w:customStyle="1" w:styleId="WW8Num162z0">
    <w:name w:val="WW8Num162z0"/>
    <w:rsid w:val="00957B4D"/>
    <w:rPr>
      <w:b/>
      <w:u w:val="none"/>
    </w:rPr>
  </w:style>
  <w:style w:type="character" w:customStyle="1" w:styleId="WW8Num164z0">
    <w:name w:val="WW8Num164z0"/>
    <w:rsid w:val="00957B4D"/>
    <w:rPr>
      <w:b/>
    </w:rPr>
  </w:style>
  <w:style w:type="character" w:customStyle="1" w:styleId="WW8Num165z0">
    <w:name w:val="WW8Num165z0"/>
    <w:rsid w:val="00957B4D"/>
    <w:rPr>
      <w:b/>
    </w:rPr>
  </w:style>
  <w:style w:type="character" w:customStyle="1" w:styleId="WW8Num166z0">
    <w:name w:val="WW8Num166z0"/>
    <w:rsid w:val="00957B4D"/>
    <w:rPr>
      <w:b/>
    </w:rPr>
  </w:style>
  <w:style w:type="character" w:customStyle="1" w:styleId="WW8Num167z0">
    <w:name w:val="WW8Num167z0"/>
    <w:rsid w:val="00957B4D"/>
  </w:style>
  <w:style w:type="character" w:customStyle="1" w:styleId="WW8Num169z0">
    <w:name w:val="WW8Num169z0"/>
    <w:rsid w:val="00957B4D"/>
  </w:style>
  <w:style w:type="character" w:customStyle="1" w:styleId="WW8Num170z0">
    <w:name w:val="WW8Num170z0"/>
    <w:rsid w:val="00957B4D"/>
    <w:rPr>
      <w:rFonts w:ascii="Times New Roman" w:hAnsi="Times New Roman"/>
    </w:rPr>
  </w:style>
  <w:style w:type="character" w:customStyle="1" w:styleId="WW8Num171z0">
    <w:name w:val="WW8Num171z0"/>
    <w:rsid w:val="00957B4D"/>
  </w:style>
  <w:style w:type="character" w:customStyle="1" w:styleId="WW8Num172z0">
    <w:name w:val="WW8Num172z0"/>
    <w:rsid w:val="00957B4D"/>
    <w:rPr>
      <w:rFonts w:ascii="Wingdings" w:hAnsi="Wingdings"/>
    </w:rPr>
  </w:style>
  <w:style w:type="character" w:customStyle="1" w:styleId="WW8Num173z2">
    <w:name w:val="WW8Num173z2"/>
    <w:rsid w:val="00957B4D"/>
    <w:rPr>
      <w:rFonts w:ascii="Wingdings" w:hAnsi="Wingdings"/>
    </w:rPr>
  </w:style>
  <w:style w:type="character" w:customStyle="1" w:styleId="WW8Num173z3">
    <w:name w:val="WW8Num173z3"/>
    <w:rsid w:val="00957B4D"/>
    <w:rPr>
      <w:rFonts w:ascii="Symbol" w:hAnsi="Symbol"/>
    </w:rPr>
  </w:style>
  <w:style w:type="character" w:customStyle="1" w:styleId="WW8Num173z4">
    <w:name w:val="WW8Num173z4"/>
    <w:rsid w:val="00957B4D"/>
    <w:rPr>
      <w:rFonts w:ascii="Courier New" w:hAnsi="Courier New"/>
    </w:rPr>
  </w:style>
  <w:style w:type="character" w:customStyle="1" w:styleId="WW8Num177z0">
    <w:name w:val="WW8Num177z0"/>
    <w:rsid w:val="00957B4D"/>
    <w:rPr>
      <w:b/>
    </w:rPr>
  </w:style>
  <w:style w:type="character" w:customStyle="1" w:styleId="WW8Num180z0">
    <w:name w:val="WW8Num180z0"/>
    <w:rsid w:val="00957B4D"/>
    <w:rPr>
      <w:b/>
    </w:rPr>
  </w:style>
  <w:style w:type="character" w:customStyle="1" w:styleId="WW8Num181z0">
    <w:name w:val="WW8Num181z0"/>
    <w:rsid w:val="00957B4D"/>
    <w:rPr>
      <w:b/>
    </w:rPr>
  </w:style>
  <w:style w:type="character" w:customStyle="1" w:styleId="WW8Num182z0">
    <w:name w:val="WW8Num182z0"/>
    <w:rsid w:val="00957B4D"/>
    <w:rPr>
      <w:b/>
    </w:rPr>
  </w:style>
  <w:style w:type="character" w:customStyle="1" w:styleId="WW8Num183z0">
    <w:name w:val="WW8Num183z0"/>
    <w:rsid w:val="00957B4D"/>
  </w:style>
  <w:style w:type="character" w:customStyle="1" w:styleId="Znakinumeracji">
    <w:name w:val="Znaki numeracji"/>
    <w:rsid w:val="00957B4D"/>
  </w:style>
  <w:style w:type="character" w:customStyle="1" w:styleId="WW-Znakinumeracji">
    <w:name w:val="WW-Znaki numeracji"/>
    <w:rsid w:val="00957B4D"/>
  </w:style>
  <w:style w:type="character" w:customStyle="1" w:styleId="Symbolwypunktowania">
    <w:name w:val="Symbol wypunktowania"/>
    <w:rsid w:val="00957B4D"/>
    <w:rPr>
      <w:rFonts w:ascii="StarSymbol" w:eastAsia="Times New Roman" w:hAnsi="StarSymbol"/>
      <w:sz w:val="18"/>
    </w:rPr>
  </w:style>
  <w:style w:type="character" w:customStyle="1" w:styleId="WW-Symbolwypunktowania">
    <w:name w:val="WW-Symbol wypunktowania"/>
    <w:rsid w:val="00957B4D"/>
    <w:rPr>
      <w:rFonts w:ascii="StarSymbol" w:eastAsia="Times New Roman" w:hAnsi="StarSymbol"/>
      <w:sz w:val="18"/>
    </w:rPr>
  </w:style>
  <w:style w:type="character" w:customStyle="1" w:styleId="WW8Num3z01">
    <w:name w:val="WW8Num3z01"/>
    <w:rsid w:val="00957B4D"/>
    <w:rPr>
      <w:u w:val="none"/>
    </w:rPr>
  </w:style>
  <w:style w:type="character" w:customStyle="1" w:styleId="WW8Num5z0">
    <w:name w:val="WW8Num5z0"/>
    <w:rsid w:val="00957B4D"/>
    <w:rPr>
      <w:u w:val="none"/>
    </w:rPr>
  </w:style>
  <w:style w:type="character" w:customStyle="1" w:styleId="WW8Num6z01">
    <w:name w:val="WW8Num6z01"/>
    <w:rsid w:val="00957B4D"/>
    <w:rPr>
      <w:b/>
      <w:u w:val="none"/>
    </w:rPr>
  </w:style>
  <w:style w:type="character" w:customStyle="1" w:styleId="WW8Num7z0">
    <w:name w:val="WW8Num7z0"/>
    <w:rsid w:val="00957B4D"/>
    <w:rPr>
      <w:u w:val="none"/>
    </w:rPr>
  </w:style>
  <w:style w:type="character" w:customStyle="1" w:styleId="WW8Num9z01">
    <w:name w:val="WW8Num9z01"/>
    <w:rsid w:val="00957B4D"/>
    <w:rPr>
      <w:rFonts w:ascii="Times New Roman" w:hAnsi="Times New Roman"/>
    </w:rPr>
  </w:style>
  <w:style w:type="character" w:customStyle="1" w:styleId="WW8Num10z0">
    <w:name w:val="WW8Num10z0"/>
    <w:rsid w:val="00957B4D"/>
    <w:rPr>
      <w:rFonts w:ascii="Times New Roman" w:hAnsi="Times New Roman"/>
    </w:rPr>
  </w:style>
  <w:style w:type="character" w:customStyle="1" w:styleId="WW8Num11z0">
    <w:name w:val="WW8Num11z0"/>
    <w:rsid w:val="00957B4D"/>
    <w:rPr>
      <w:rFonts w:ascii="Times New Roman" w:hAnsi="Times New Roman"/>
    </w:rPr>
  </w:style>
  <w:style w:type="character" w:customStyle="1" w:styleId="WW8Num14z0">
    <w:name w:val="WW8Num14z0"/>
    <w:rsid w:val="00957B4D"/>
  </w:style>
  <w:style w:type="character" w:customStyle="1" w:styleId="WW8Num14z2">
    <w:name w:val="WW8Num14z2"/>
    <w:rsid w:val="00957B4D"/>
    <w:rPr>
      <w:rFonts w:ascii="Wingdings" w:hAnsi="Wingdings"/>
    </w:rPr>
  </w:style>
  <w:style w:type="character" w:customStyle="1" w:styleId="WW8Num14z3">
    <w:name w:val="WW8Num14z3"/>
    <w:rsid w:val="00957B4D"/>
    <w:rPr>
      <w:rFonts w:ascii="Symbol" w:hAnsi="Symbol"/>
    </w:rPr>
  </w:style>
  <w:style w:type="character" w:customStyle="1" w:styleId="WW8Num14z4">
    <w:name w:val="WW8Num14z4"/>
    <w:rsid w:val="00957B4D"/>
    <w:rPr>
      <w:rFonts w:ascii="Courier New" w:hAnsi="Courier New"/>
    </w:rPr>
  </w:style>
  <w:style w:type="character" w:customStyle="1" w:styleId="WW8Num15z01">
    <w:name w:val="WW8Num15z01"/>
    <w:rsid w:val="00957B4D"/>
  </w:style>
  <w:style w:type="character" w:customStyle="1" w:styleId="WW8Num15z2">
    <w:name w:val="WW8Num15z2"/>
    <w:rsid w:val="00957B4D"/>
    <w:rPr>
      <w:rFonts w:ascii="Wingdings" w:hAnsi="Wingdings"/>
    </w:rPr>
  </w:style>
  <w:style w:type="character" w:customStyle="1" w:styleId="WW8Num15z3">
    <w:name w:val="WW8Num15z3"/>
    <w:rsid w:val="00957B4D"/>
    <w:rPr>
      <w:rFonts w:ascii="Symbol" w:hAnsi="Symbol"/>
    </w:rPr>
  </w:style>
  <w:style w:type="character" w:customStyle="1" w:styleId="WW8Num15z4">
    <w:name w:val="WW8Num15z4"/>
    <w:rsid w:val="00957B4D"/>
    <w:rPr>
      <w:rFonts w:ascii="Courier New" w:hAnsi="Courier New"/>
    </w:rPr>
  </w:style>
  <w:style w:type="character" w:customStyle="1" w:styleId="WW8Num18z0">
    <w:name w:val="WW8Num18z0"/>
    <w:rsid w:val="00957B4D"/>
    <w:rPr>
      <w:rFonts w:ascii="Times New Roman" w:hAnsi="Times New Roman"/>
    </w:rPr>
  </w:style>
  <w:style w:type="character" w:customStyle="1" w:styleId="WW8Num19z0">
    <w:name w:val="WW8Num19z0"/>
    <w:rsid w:val="00957B4D"/>
  </w:style>
  <w:style w:type="paragraph" w:styleId="Tytu">
    <w:name w:val="Title"/>
    <w:basedOn w:val="Normalny"/>
    <w:next w:val="Tekstpodstawowy"/>
    <w:link w:val="TytuZnak"/>
    <w:qFormat/>
    <w:rsid w:val="00957B4D"/>
    <w:pPr>
      <w:keepNext/>
      <w:spacing w:before="240" w:after="120"/>
    </w:pPr>
    <w:rPr>
      <w:rFonts w:ascii="Albany" w:hAnsi="Albany"/>
      <w:sz w:val="28"/>
    </w:rPr>
  </w:style>
  <w:style w:type="character" w:customStyle="1" w:styleId="TytuZnak">
    <w:name w:val="Tytuł Znak"/>
    <w:basedOn w:val="Domylnaczcionkaakapitu"/>
    <w:link w:val="Tytu"/>
    <w:rsid w:val="00957B4D"/>
    <w:rPr>
      <w:rFonts w:ascii="Albany" w:eastAsia="Times New Roman" w:hAnsi="Albany" w:cs="Times New Roman"/>
      <w:sz w:val="28"/>
      <w:szCs w:val="20"/>
      <w:lang w:eastAsia="pl-PL"/>
    </w:rPr>
  </w:style>
  <w:style w:type="paragraph" w:styleId="Tekstpodstawowy">
    <w:name w:val="Body Text"/>
    <w:basedOn w:val="Normalny"/>
    <w:link w:val="TekstpodstawowyZnak"/>
    <w:rsid w:val="00957B4D"/>
    <w:rPr>
      <w:b/>
      <w:sz w:val="24"/>
    </w:rPr>
  </w:style>
  <w:style w:type="character" w:customStyle="1" w:styleId="TekstpodstawowyZnak">
    <w:name w:val="Tekst podstawowy Znak"/>
    <w:basedOn w:val="Domylnaczcionkaakapitu"/>
    <w:link w:val="Tekstpodstawowy"/>
    <w:rsid w:val="00957B4D"/>
    <w:rPr>
      <w:rFonts w:ascii="Times New Roman" w:eastAsia="Times New Roman" w:hAnsi="Times New Roman" w:cs="Times New Roman"/>
      <w:b/>
      <w:sz w:val="24"/>
      <w:szCs w:val="20"/>
      <w:lang w:eastAsia="pl-PL"/>
    </w:rPr>
  </w:style>
  <w:style w:type="paragraph" w:styleId="Nagwek">
    <w:name w:val="header"/>
    <w:basedOn w:val="Normalny"/>
    <w:link w:val="NagwekZnak"/>
    <w:rsid w:val="00957B4D"/>
    <w:pPr>
      <w:tabs>
        <w:tab w:val="center" w:pos="4453"/>
        <w:tab w:val="right" w:pos="8989"/>
      </w:tabs>
    </w:pPr>
    <w:rPr>
      <w:sz w:val="24"/>
    </w:rPr>
  </w:style>
  <w:style w:type="character" w:customStyle="1" w:styleId="NagwekZnak">
    <w:name w:val="Nagłówek Znak"/>
    <w:basedOn w:val="Domylnaczcionkaakapitu"/>
    <w:link w:val="Nagwek"/>
    <w:rsid w:val="00957B4D"/>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957B4D"/>
    <w:pPr>
      <w:ind w:left="-680" w:firstLine="1"/>
      <w:jc w:val="both"/>
    </w:pPr>
    <w:rPr>
      <w:sz w:val="24"/>
    </w:rPr>
  </w:style>
  <w:style w:type="character" w:customStyle="1" w:styleId="TekstpodstawowywcityZnak">
    <w:name w:val="Tekst podstawowy wcięty Znak"/>
    <w:basedOn w:val="Domylnaczcionkaakapitu"/>
    <w:link w:val="Tekstpodstawowywcity"/>
    <w:rsid w:val="00957B4D"/>
    <w:rPr>
      <w:rFonts w:ascii="Times New Roman" w:eastAsia="Times New Roman" w:hAnsi="Times New Roman" w:cs="Times New Roman"/>
      <w:sz w:val="24"/>
      <w:szCs w:val="20"/>
      <w:lang w:eastAsia="pl-PL"/>
    </w:rPr>
  </w:style>
  <w:style w:type="paragraph" w:customStyle="1" w:styleId="WW-Tekstpodstawowywcity3">
    <w:name w:val="WW-Tekst podstawowy wcięty 3"/>
    <w:basedOn w:val="Normalny"/>
    <w:rsid w:val="00957B4D"/>
    <w:pPr>
      <w:ind w:left="-170" w:firstLine="1"/>
      <w:jc w:val="both"/>
    </w:pPr>
    <w:rPr>
      <w:sz w:val="24"/>
    </w:rPr>
  </w:style>
  <w:style w:type="paragraph" w:customStyle="1" w:styleId="WW-Tekstkomentarza">
    <w:name w:val="WW-Tekst komentarza"/>
    <w:basedOn w:val="Normalny"/>
    <w:rsid w:val="00957B4D"/>
  </w:style>
  <w:style w:type="paragraph" w:styleId="Stopka">
    <w:name w:val="footer"/>
    <w:basedOn w:val="Normalny"/>
    <w:link w:val="StopkaZnak"/>
    <w:uiPriority w:val="99"/>
    <w:rsid w:val="00957B4D"/>
    <w:pPr>
      <w:tabs>
        <w:tab w:val="center" w:pos="4453"/>
        <w:tab w:val="right" w:pos="8989"/>
      </w:tabs>
    </w:pPr>
    <w:rPr>
      <w:sz w:val="24"/>
    </w:rPr>
  </w:style>
  <w:style w:type="character" w:customStyle="1" w:styleId="StopkaZnak">
    <w:name w:val="Stopka Znak"/>
    <w:basedOn w:val="Domylnaczcionkaakapitu"/>
    <w:link w:val="Stopka"/>
    <w:uiPriority w:val="99"/>
    <w:rsid w:val="00957B4D"/>
    <w:rPr>
      <w:rFonts w:ascii="Times New Roman" w:eastAsia="Times New Roman" w:hAnsi="Times New Roman" w:cs="Times New Roman"/>
      <w:sz w:val="24"/>
      <w:szCs w:val="20"/>
      <w:lang w:eastAsia="pl-PL"/>
    </w:rPr>
  </w:style>
  <w:style w:type="paragraph" w:customStyle="1" w:styleId="WW-Tekstpodstawowywcity2">
    <w:name w:val="WW-Tekst podstawowy wcięty 2"/>
    <w:basedOn w:val="Normalny"/>
    <w:rsid w:val="00957B4D"/>
    <w:pPr>
      <w:tabs>
        <w:tab w:val="left" w:pos="360"/>
      </w:tabs>
      <w:ind w:left="357" w:hanging="357"/>
    </w:pPr>
    <w:rPr>
      <w:rFonts w:ascii="Arial" w:hAnsi="Arial"/>
      <w:sz w:val="24"/>
    </w:rPr>
  </w:style>
  <w:style w:type="paragraph" w:customStyle="1" w:styleId="WW-Tekstpodstawowy2">
    <w:name w:val="WW-Tekst podstawowy 2"/>
    <w:basedOn w:val="Normalny"/>
    <w:rsid w:val="00957B4D"/>
    <w:rPr>
      <w:rFonts w:ascii="Arial" w:hAnsi="Arial"/>
      <w:sz w:val="24"/>
    </w:rPr>
  </w:style>
  <w:style w:type="paragraph" w:customStyle="1" w:styleId="WW-Tekstpodstawowy3">
    <w:name w:val="WW-Tekst podstawowy 3"/>
    <w:basedOn w:val="Normalny"/>
    <w:rsid w:val="00957B4D"/>
    <w:rPr>
      <w:rFonts w:ascii="Arial" w:hAnsi="Arial"/>
      <w:sz w:val="22"/>
    </w:rPr>
  </w:style>
  <w:style w:type="paragraph" w:customStyle="1" w:styleId="pkt">
    <w:name w:val="pkt"/>
    <w:basedOn w:val="Normalny"/>
    <w:rsid w:val="00957B4D"/>
    <w:pPr>
      <w:spacing w:before="60" w:after="60"/>
      <w:ind w:left="851" w:hanging="295"/>
      <w:jc w:val="both"/>
    </w:pPr>
    <w:rPr>
      <w:sz w:val="24"/>
    </w:rPr>
  </w:style>
  <w:style w:type="paragraph" w:customStyle="1" w:styleId="ust">
    <w:name w:val="ust"/>
    <w:rsid w:val="00957B4D"/>
    <w:pPr>
      <w:suppressAutoHyphens/>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H5">
    <w:name w:val="H5"/>
    <w:basedOn w:val="Normalny"/>
    <w:next w:val="Normalny"/>
    <w:rsid w:val="00957B4D"/>
    <w:pPr>
      <w:keepNext/>
      <w:autoSpaceDE w:val="0"/>
      <w:spacing w:before="100" w:after="100"/>
    </w:pPr>
    <w:rPr>
      <w:b/>
    </w:rPr>
  </w:style>
  <w:style w:type="paragraph" w:customStyle="1" w:styleId="Zawartoramki">
    <w:name w:val="Zawartość ramki"/>
    <w:basedOn w:val="Tekstpodstawowy"/>
    <w:rsid w:val="00957B4D"/>
  </w:style>
  <w:style w:type="paragraph" w:customStyle="1" w:styleId="Zawartotabeli">
    <w:name w:val="Zawartość tabeli"/>
    <w:basedOn w:val="Tekstpodstawowy"/>
    <w:rsid w:val="00957B4D"/>
    <w:pPr>
      <w:suppressLineNumbers/>
    </w:pPr>
  </w:style>
  <w:style w:type="paragraph" w:customStyle="1" w:styleId="Tytutabeli">
    <w:name w:val="Tytuł tabeli"/>
    <w:basedOn w:val="Zawartotabeli"/>
    <w:rsid w:val="00957B4D"/>
    <w:pPr>
      <w:jc w:val="center"/>
    </w:pPr>
    <w:rPr>
      <w:i/>
    </w:rPr>
  </w:style>
  <w:style w:type="paragraph" w:styleId="Tekstpodstawowywcity2">
    <w:name w:val="Body Text Indent 2"/>
    <w:basedOn w:val="Normalny"/>
    <w:link w:val="Tekstpodstawowywcity2Znak"/>
    <w:rsid w:val="00957B4D"/>
    <w:pPr>
      <w:ind w:left="709" w:hanging="426"/>
    </w:pPr>
    <w:rPr>
      <w:rFonts w:ascii="Arial" w:hAnsi="Arial"/>
      <w:sz w:val="22"/>
    </w:rPr>
  </w:style>
  <w:style w:type="character" w:customStyle="1" w:styleId="Tekstpodstawowywcity2Znak">
    <w:name w:val="Tekst podstawowy wcięty 2 Znak"/>
    <w:basedOn w:val="Domylnaczcionkaakapitu"/>
    <w:link w:val="Tekstpodstawowywcity2"/>
    <w:rsid w:val="00957B4D"/>
    <w:rPr>
      <w:rFonts w:ascii="Arial" w:eastAsia="Times New Roman" w:hAnsi="Arial" w:cs="Times New Roman"/>
      <w:szCs w:val="20"/>
      <w:lang w:eastAsia="pl-PL"/>
    </w:rPr>
  </w:style>
  <w:style w:type="paragraph" w:styleId="Tekstpodstawowy3">
    <w:name w:val="Body Text 3"/>
    <w:basedOn w:val="Normalny"/>
    <w:link w:val="Tekstpodstawowy3Znak"/>
    <w:rsid w:val="00957B4D"/>
    <w:pPr>
      <w:suppressAutoHyphens w:val="0"/>
    </w:pPr>
    <w:rPr>
      <w:rFonts w:ascii="Arial" w:hAnsi="Arial"/>
      <w:sz w:val="22"/>
    </w:rPr>
  </w:style>
  <w:style w:type="character" w:customStyle="1" w:styleId="Tekstpodstawowy3Znak">
    <w:name w:val="Tekst podstawowy 3 Znak"/>
    <w:basedOn w:val="Domylnaczcionkaakapitu"/>
    <w:link w:val="Tekstpodstawowy3"/>
    <w:rsid w:val="00957B4D"/>
    <w:rPr>
      <w:rFonts w:ascii="Arial" w:eastAsia="Times New Roman" w:hAnsi="Arial" w:cs="Times New Roman"/>
      <w:szCs w:val="20"/>
      <w:lang w:eastAsia="pl-PL"/>
    </w:rPr>
  </w:style>
  <w:style w:type="paragraph" w:styleId="Tekstpodstawowywcity3">
    <w:name w:val="Body Text Indent 3"/>
    <w:basedOn w:val="Normalny"/>
    <w:link w:val="Tekstpodstawowywcity3Znak"/>
    <w:rsid w:val="00957B4D"/>
    <w:pPr>
      <w:suppressAutoHyphens w:val="0"/>
      <w:ind w:left="-170"/>
      <w:jc w:val="both"/>
    </w:pPr>
    <w:rPr>
      <w:sz w:val="24"/>
    </w:rPr>
  </w:style>
  <w:style w:type="character" w:customStyle="1" w:styleId="Tekstpodstawowywcity3Znak">
    <w:name w:val="Tekst podstawowy wcięty 3 Znak"/>
    <w:basedOn w:val="Domylnaczcionkaakapitu"/>
    <w:link w:val="Tekstpodstawowywcity3"/>
    <w:rsid w:val="00957B4D"/>
    <w:rPr>
      <w:rFonts w:ascii="Times New Roman" w:eastAsia="Times New Roman" w:hAnsi="Times New Roman" w:cs="Times New Roman"/>
      <w:sz w:val="24"/>
      <w:szCs w:val="20"/>
      <w:lang w:eastAsia="pl-PL"/>
    </w:rPr>
  </w:style>
  <w:style w:type="paragraph" w:styleId="Tekstkomentarza">
    <w:name w:val="annotation text"/>
    <w:basedOn w:val="Normalny"/>
    <w:link w:val="TekstkomentarzaZnak"/>
    <w:semiHidden/>
    <w:rsid w:val="00957B4D"/>
    <w:pPr>
      <w:suppressAutoHyphens w:val="0"/>
    </w:pPr>
  </w:style>
  <w:style w:type="character" w:customStyle="1" w:styleId="TekstkomentarzaZnak">
    <w:name w:val="Tekst komentarza Znak"/>
    <w:basedOn w:val="Domylnaczcionkaakapitu"/>
    <w:link w:val="Tekstkomentarza"/>
    <w:semiHidden/>
    <w:rsid w:val="00957B4D"/>
    <w:rPr>
      <w:rFonts w:ascii="Times New Roman" w:eastAsia="Times New Roman" w:hAnsi="Times New Roman" w:cs="Times New Roman"/>
      <w:sz w:val="20"/>
      <w:szCs w:val="20"/>
      <w:lang w:eastAsia="pl-PL"/>
    </w:rPr>
  </w:style>
  <w:style w:type="paragraph" w:customStyle="1" w:styleId="Tabelapozycja">
    <w:name w:val="Tabela pozycja"/>
    <w:basedOn w:val="Normalny"/>
    <w:rsid w:val="00957B4D"/>
    <w:pPr>
      <w:suppressAutoHyphens w:val="0"/>
    </w:pPr>
    <w:rPr>
      <w:rFonts w:ascii="Arial" w:hAnsi="Arial"/>
      <w:sz w:val="22"/>
    </w:rPr>
  </w:style>
  <w:style w:type="paragraph" w:customStyle="1" w:styleId="NormalWeb1">
    <w:name w:val="Normal (Web)1"/>
    <w:basedOn w:val="Normalny"/>
    <w:rsid w:val="00957B4D"/>
    <w:pPr>
      <w:suppressAutoHyphens w:val="0"/>
      <w:spacing w:before="100" w:after="100"/>
    </w:pPr>
    <w:rPr>
      <w:sz w:val="24"/>
    </w:rPr>
  </w:style>
  <w:style w:type="character" w:styleId="Pogrubienie">
    <w:name w:val="Strong"/>
    <w:qFormat/>
    <w:rsid w:val="00957B4D"/>
    <w:rPr>
      <w:rFonts w:cs="Times New Roman"/>
      <w:b/>
      <w:bCs/>
    </w:rPr>
  </w:style>
  <w:style w:type="paragraph" w:styleId="Mapadokumentu">
    <w:name w:val="Document Map"/>
    <w:aliases w:val="Plan dokumentu"/>
    <w:basedOn w:val="Normalny"/>
    <w:link w:val="MapadokumentuZnak"/>
    <w:semiHidden/>
    <w:rsid w:val="00957B4D"/>
    <w:pPr>
      <w:shd w:val="clear" w:color="auto" w:fill="000080"/>
    </w:pPr>
    <w:rPr>
      <w:rFonts w:ascii="Tahoma" w:hAnsi="Tahoma" w:cs="Tahoma"/>
    </w:rPr>
  </w:style>
  <w:style w:type="character" w:customStyle="1" w:styleId="MapadokumentuZnak">
    <w:name w:val="Mapa dokumentu Znak"/>
    <w:aliases w:val="Plan dokumentu Znak"/>
    <w:basedOn w:val="Domylnaczcionkaakapitu"/>
    <w:link w:val="Mapadokumentu"/>
    <w:semiHidden/>
    <w:rsid w:val="00957B4D"/>
    <w:rPr>
      <w:rFonts w:ascii="Tahoma" w:eastAsia="Times New Roman" w:hAnsi="Tahoma" w:cs="Tahoma"/>
      <w:sz w:val="20"/>
      <w:szCs w:val="20"/>
      <w:shd w:val="clear" w:color="auto" w:fill="000080"/>
      <w:lang w:eastAsia="pl-PL"/>
    </w:rPr>
  </w:style>
  <w:style w:type="character" w:customStyle="1" w:styleId="ZnakZnak1">
    <w:name w:val="Znak Znak1"/>
    <w:locked/>
    <w:rsid w:val="00957B4D"/>
    <w:rPr>
      <w:rFonts w:cs="Times New Roman"/>
      <w:b/>
      <w:sz w:val="24"/>
      <w:lang w:val="pl-PL" w:eastAsia="x-none" w:bidi="ar-SA"/>
    </w:rPr>
  </w:style>
  <w:style w:type="paragraph" w:styleId="Akapitzlist">
    <w:name w:val="List Paragraph"/>
    <w:basedOn w:val="Normalny"/>
    <w:link w:val="AkapitzlistZnak"/>
    <w:uiPriority w:val="99"/>
    <w:qFormat/>
    <w:rsid w:val="00957B4D"/>
    <w:pPr>
      <w:suppressAutoHyphens w:val="0"/>
      <w:spacing w:after="200" w:line="276" w:lineRule="auto"/>
      <w:ind w:left="720"/>
      <w:contextualSpacing/>
    </w:pPr>
    <w:rPr>
      <w:rFonts w:ascii="Calibri" w:eastAsia="Calibri" w:hAnsi="Calibri"/>
      <w:sz w:val="22"/>
      <w:szCs w:val="22"/>
      <w:lang w:val="x-none" w:eastAsia="en-US"/>
    </w:rPr>
  </w:style>
  <w:style w:type="character" w:customStyle="1" w:styleId="ZnakZnak">
    <w:name w:val="Znak Znak"/>
    <w:rsid w:val="00957B4D"/>
    <w:rPr>
      <w:b/>
      <w:sz w:val="24"/>
      <w:lang w:val="pl-PL" w:bidi="ar-SA"/>
    </w:rPr>
  </w:style>
  <w:style w:type="paragraph" w:styleId="Tekstprzypisukocowego">
    <w:name w:val="endnote text"/>
    <w:basedOn w:val="Normalny"/>
    <w:link w:val="TekstprzypisukocowegoZnak"/>
    <w:semiHidden/>
    <w:rsid w:val="00957B4D"/>
  </w:style>
  <w:style w:type="character" w:customStyle="1" w:styleId="TekstprzypisukocowegoZnak">
    <w:name w:val="Tekst przypisu końcowego Znak"/>
    <w:basedOn w:val="Domylnaczcionkaakapitu"/>
    <w:link w:val="Tekstprzypisukocowego"/>
    <w:semiHidden/>
    <w:rsid w:val="00957B4D"/>
    <w:rPr>
      <w:rFonts w:ascii="Times New Roman" w:eastAsia="Times New Roman" w:hAnsi="Times New Roman" w:cs="Times New Roman"/>
      <w:sz w:val="20"/>
      <w:szCs w:val="20"/>
      <w:lang w:eastAsia="pl-PL"/>
    </w:rPr>
  </w:style>
  <w:style w:type="character" w:styleId="Odwoanieprzypisukocowego">
    <w:name w:val="endnote reference"/>
    <w:semiHidden/>
    <w:rsid w:val="00957B4D"/>
    <w:rPr>
      <w:vertAlign w:val="superscript"/>
    </w:rPr>
  </w:style>
  <w:style w:type="paragraph" w:customStyle="1" w:styleId="WW-NormalnyWeb">
    <w:name w:val="WW-Normalny (Web)"/>
    <w:basedOn w:val="Normalny"/>
    <w:rsid w:val="00957B4D"/>
    <w:pPr>
      <w:widowControl w:val="0"/>
      <w:spacing w:before="280" w:after="280"/>
      <w:jc w:val="both"/>
    </w:pPr>
    <w:rPr>
      <w:rFonts w:eastAsia="Lucida Sans Unicode" w:cs="Tahoma"/>
    </w:rPr>
  </w:style>
  <w:style w:type="paragraph" w:styleId="Tekstpodstawowy2">
    <w:name w:val="Body Text 2"/>
    <w:basedOn w:val="Normalny"/>
    <w:link w:val="Tekstpodstawowy2Znak"/>
    <w:rsid w:val="00957B4D"/>
    <w:pPr>
      <w:jc w:val="both"/>
    </w:pPr>
    <w:rPr>
      <w:rFonts w:ascii="Arial" w:hAnsi="Arial" w:cs="Arial"/>
      <w:sz w:val="22"/>
      <w:szCs w:val="22"/>
    </w:rPr>
  </w:style>
  <w:style w:type="character" w:customStyle="1" w:styleId="Tekstpodstawowy2Znak">
    <w:name w:val="Tekst podstawowy 2 Znak"/>
    <w:basedOn w:val="Domylnaczcionkaakapitu"/>
    <w:link w:val="Tekstpodstawowy2"/>
    <w:rsid w:val="00957B4D"/>
    <w:rPr>
      <w:rFonts w:ascii="Arial" w:eastAsia="Times New Roman" w:hAnsi="Arial" w:cs="Arial"/>
      <w:lang w:eastAsia="pl-PL"/>
    </w:rPr>
  </w:style>
  <w:style w:type="character" w:customStyle="1" w:styleId="ZnakZnak2">
    <w:name w:val="Znak Znak2"/>
    <w:locked/>
    <w:rsid w:val="00957B4D"/>
    <w:rPr>
      <w:rFonts w:cs="Times New Roman"/>
      <w:b/>
      <w:sz w:val="24"/>
      <w:lang w:val="pl-PL" w:eastAsia="x-none" w:bidi="ar-SA"/>
    </w:rPr>
  </w:style>
  <w:style w:type="paragraph" w:customStyle="1" w:styleId="Tekstpodstawowy21">
    <w:name w:val="Tekst podstawowy 21"/>
    <w:basedOn w:val="Normalny"/>
    <w:rsid w:val="00957B4D"/>
    <w:rPr>
      <w:b/>
      <w:sz w:val="24"/>
      <w:lang w:eastAsia="ar-SA"/>
    </w:rPr>
  </w:style>
  <w:style w:type="character" w:customStyle="1" w:styleId="txt-new">
    <w:name w:val="txt-new"/>
    <w:basedOn w:val="Domylnaczcionkaakapitu"/>
    <w:rsid w:val="00957B4D"/>
  </w:style>
  <w:style w:type="character" w:customStyle="1" w:styleId="ZnakZnak3">
    <w:name w:val="Znak Znak3"/>
    <w:locked/>
    <w:rsid w:val="00957B4D"/>
    <w:rPr>
      <w:b/>
      <w:sz w:val="24"/>
      <w:lang w:val="pl-PL" w:eastAsia="pl-PL" w:bidi="ar-SA"/>
    </w:rPr>
  </w:style>
  <w:style w:type="character" w:customStyle="1" w:styleId="BodyTextChar">
    <w:name w:val="Body Text Char"/>
    <w:locked/>
    <w:rsid w:val="00957B4D"/>
    <w:rPr>
      <w:rFonts w:cs="Times New Roman"/>
      <w:b/>
      <w:sz w:val="24"/>
      <w:lang w:val="pl-PL" w:eastAsia="pl-PL" w:bidi="ar-SA"/>
    </w:rPr>
  </w:style>
  <w:style w:type="paragraph" w:styleId="Tekstdymka">
    <w:name w:val="Balloon Text"/>
    <w:basedOn w:val="Normalny"/>
    <w:link w:val="TekstdymkaZnak"/>
    <w:rsid w:val="00957B4D"/>
    <w:rPr>
      <w:rFonts w:ascii="Tahoma" w:hAnsi="Tahoma"/>
      <w:sz w:val="16"/>
      <w:szCs w:val="16"/>
      <w:lang w:val="x-none" w:eastAsia="x-none"/>
    </w:rPr>
  </w:style>
  <w:style w:type="character" w:customStyle="1" w:styleId="TekstdymkaZnak">
    <w:name w:val="Tekst dymka Znak"/>
    <w:basedOn w:val="Domylnaczcionkaakapitu"/>
    <w:link w:val="Tekstdymka"/>
    <w:rsid w:val="00957B4D"/>
    <w:rPr>
      <w:rFonts w:ascii="Tahoma" w:eastAsia="Times New Roman" w:hAnsi="Tahoma" w:cs="Times New Roman"/>
      <w:sz w:val="16"/>
      <w:szCs w:val="16"/>
      <w:lang w:val="x-none" w:eastAsia="x-none"/>
    </w:rPr>
  </w:style>
  <w:style w:type="paragraph" w:customStyle="1" w:styleId="Default">
    <w:name w:val="Default"/>
    <w:rsid w:val="00957B4D"/>
    <w:pPr>
      <w:autoSpaceDE w:val="0"/>
      <w:autoSpaceDN w:val="0"/>
      <w:adjustRightInd w:val="0"/>
      <w:spacing w:after="0" w:line="240" w:lineRule="auto"/>
    </w:pPr>
    <w:rPr>
      <w:rFonts w:ascii="Calibri" w:eastAsia="Times New Roman" w:hAnsi="Calibri" w:cs="Calibri"/>
      <w:color w:val="000000"/>
      <w:sz w:val="24"/>
      <w:szCs w:val="24"/>
      <w:lang w:eastAsia="pl-PL"/>
    </w:rPr>
  </w:style>
  <w:style w:type="character" w:styleId="Odwoaniedokomentarza">
    <w:name w:val="annotation reference"/>
    <w:uiPriority w:val="99"/>
    <w:rsid w:val="00957B4D"/>
    <w:rPr>
      <w:sz w:val="16"/>
      <w:szCs w:val="16"/>
    </w:rPr>
  </w:style>
  <w:style w:type="paragraph" w:styleId="Tematkomentarza">
    <w:name w:val="annotation subject"/>
    <w:basedOn w:val="Tekstkomentarza"/>
    <w:next w:val="Tekstkomentarza"/>
    <w:link w:val="TematkomentarzaZnak"/>
    <w:rsid w:val="00957B4D"/>
    <w:pPr>
      <w:suppressAutoHyphens/>
    </w:pPr>
    <w:rPr>
      <w:b/>
      <w:bCs/>
    </w:rPr>
  </w:style>
  <w:style w:type="character" w:customStyle="1" w:styleId="TematkomentarzaZnak">
    <w:name w:val="Temat komentarza Znak"/>
    <w:basedOn w:val="TekstkomentarzaZnak"/>
    <w:link w:val="Tematkomentarza"/>
    <w:rsid w:val="00957B4D"/>
    <w:rPr>
      <w:rFonts w:ascii="Times New Roman" w:eastAsia="Times New Roman" w:hAnsi="Times New Roman" w:cs="Times New Roman"/>
      <w:b/>
      <w:bCs/>
      <w:sz w:val="20"/>
      <w:szCs w:val="20"/>
      <w:lang w:eastAsia="pl-PL"/>
    </w:rPr>
  </w:style>
  <w:style w:type="paragraph" w:styleId="NormalnyWeb">
    <w:name w:val="Normal (Web)"/>
    <w:basedOn w:val="Normalny"/>
    <w:uiPriority w:val="99"/>
    <w:rsid w:val="00957B4D"/>
    <w:pPr>
      <w:suppressAutoHyphens w:val="0"/>
      <w:spacing w:before="100" w:beforeAutospacing="1" w:after="100" w:afterAutospacing="1"/>
      <w:jc w:val="both"/>
    </w:pPr>
  </w:style>
  <w:style w:type="character" w:customStyle="1" w:styleId="AkapitzlistZnak">
    <w:name w:val="Akapit z listą Znak"/>
    <w:link w:val="Akapitzlist"/>
    <w:uiPriority w:val="99"/>
    <w:rsid w:val="00957B4D"/>
    <w:rPr>
      <w:rFonts w:ascii="Calibri" w:eastAsia="Calibri" w:hAnsi="Calibri" w:cs="Times New Roman"/>
      <w:lang w:val="x-none"/>
    </w:rPr>
  </w:style>
  <w:style w:type="paragraph" w:customStyle="1" w:styleId="tekst">
    <w:name w:val="tekst"/>
    <w:basedOn w:val="Normalny"/>
    <w:uiPriority w:val="99"/>
    <w:rsid w:val="00957B4D"/>
    <w:pPr>
      <w:suppressLineNumbers/>
      <w:suppressAutoHyphens w:val="0"/>
      <w:spacing w:before="60" w:after="60"/>
      <w:jc w:val="both"/>
    </w:pPr>
    <w:rPr>
      <w:sz w:val="24"/>
      <w:szCs w:val="24"/>
    </w:rPr>
  </w:style>
  <w:style w:type="character" w:styleId="Nierozpoznanawzmianka">
    <w:name w:val="Unresolved Mention"/>
    <w:uiPriority w:val="99"/>
    <w:semiHidden/>
    <w:unhideWhenUsed/>
    <w:rsid w:val="00957B4D"/>
    <w:rPr>
      <w:color w:val="808080"/>
      <w:shd w:val="clear" w:color="auto" w:fill="E6E6E6"/>
    </w:rPr>
  </w:style>
  <w:style w:type="character" w:customStyle="1" w:styleId="object">
    <w:name w:val="object"/>
    <w:rsid w:val="00957B4D"/>
  </w:style>
  <w:style w:type="character" w:styleId="Uwydatnienie">
    <w:name w:val="Emphasis"/>
    <w:uiPriority w:val="20"/>
    <w:qFormat/>
    <w:rsid w:val="00957B4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rzad@um.stargard.pl" TargetMode="External"/><Relationship Id="rId13" Type="http://schemas.openxmlformats.org/officeDocument/2006/relationships/hyperlink" Target="https://platformazakupowa.pl/strona/1-regulamin"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platformazakupowa.pl/pn/um_stargard/proceedings" TargetMode="External"/><Relationship Id="rId17" Type="http://schemas.openxmlformats.org/officeDocument/2006/relationships/hyperlink" Target="mailto:urzad@um.stargard.pl" TargetMode="External"/><Relationship Id="rId2" Type="http://schemas.openxmlformats.org/officeDocument/2006/relationships/styles" Target="styles.xml"/><Relationship Id="rId16" Type="http://schemas.openxmlformats.org/officeDocument/2006/relationships/hyperlink" Target="callto:91%20578-48-81"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latformazakupowa.pl/pn/um_stargard/proceedings" TargetMode="External"/><Relationship Id="rId5" Type="http://schemas.openxmlformats.org/officeDocument/2006/relationships/footnotes" Target="footnotes.xml"/><Relationship Id="rId15" Type="http://schemas.openxmlformats.org/officeDocument/2006/relationships/hyperlink" Target="https://docs.google.com/document/d/1S_1GyJ5TQoDkIwMQKOcKtU31hkOVU3ZEMqrSXyA2g8w/edit" TargetMode="External"/><Relationship Id="rId10" Type="http://schemas.openxmlformats.org/officeDocument/2006/relationships/hyperlink" Target="https://platformazakupowa.pl/pn/um_stargard"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stargard.pl/" TargetMode="External"/><Relationship Id="rId14" Type="http://schemas.openxmlformats.org/officeDocument/2006/relationships/hyperlink" Target="https://platformazakupowa.pl/strona/45-instrukcje"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825</TotalTime>
  <Pages>42</Pages>
  <Words>22576</Words>
  <Characters>135459</Characters>
  <Application>Microsoft Office Word</Application>
  <DocSecurity>0</DocSecurity>
  <Lines>1128</Lines>
  <Paragraphs>315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157720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Skoczylas, Iwona</dc:creator>
  <cp:keywords/>
  <dc:description/>
  <cp:lastModifiedBy>Skoczylas, Iwona</cp:lastModifiedBy>
  <cp:revision>51</cp:revision>
  <cp:lastPrinted>2022-04-22T11:36:00Z</cp:lastPrinted>
  <dcterms:created xsi:type="dcterms:W3CDTF">2022-01-14T12:38:00Z</dcterms:created>
  <dcterms:modified xsi:type="dcterms:W3CDTF">2022-04-22T11:37:00Z</dcterms:modified>
</cp:coreProperties>
</file>